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CF58" w14:textId="77777777" w:rsidR="00DC7A11" w:rsidRDefault="00DC7A11" w:rsidP="00DC7A11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6"/>
          <w:szCs w:val="36"/>
        </w:rPr>
        <w:t>江苏</w:t>
      </w: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6"/>
          <w:szCs w:val="36"/>
        </w:rPr>
        <w:t>航运职业技术学院</w:t>
      </w: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6"/>
          <w:szCs w:val="36"/>
        </w:rPr>
        <w:t>“团支部工作成绩单”</w:t>
      </w:r>
    </w:p>
    <w:p w14:paraId="62BDC791" w14:textId="50F56D3E" w:rsidR="00DC7A11" w:rsidRDefault="00DC7A11" w:rsidP="00DC7A11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6"/>
          <w:szCs w:val="36"/>
        </w:rPr>
        <w:t>评价体系基本框架</w:t>
      </w:r>
    </w:p>
    <w:p w14:paraId="259DFE63" w14:textId="77777777" w:rsidR="00DC7A11" w:rsidRDefault="00DC7A11" w:rsidP="00DC7A11">
      <w:pPr>
        <w:spacing w:line="560" w:lineRule="exact"/>
        <w:jc w:val="center"/>
        <w:rPr>
          <w:rFonts w:ascii="Times New Roman" w:eastAsia="方正小标宋_GBK" w:hAnsi="Times New Roman"/>
          <w:b/>
          <w:color w:val="000000"/>
          <w:kern w:val="0"/>
          <w:sz w:val="36"/>
          <w:szCs w:val="36"/>
        </w:rPr>
      </w:pPr>
    </w:p>
    <w:tbl>
      <w:tblPr>
        <w:tblW w:w="9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5"/>
        <w:gridCol w:w="2450"/>
        <w:gridCol w:w="5505"/>
      </w:tblGrid>
      <w:tr w:rsidR="00DC7A11" w14:paraId="1880817E" w14:textId="77777777" w:rsidTr="005639E2">
        <w:trPr>
          <w:trHeight w:hRule="exact" w:val="51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4A4A4"/>
            <w:vAlign w:val="center"/>
          </w:tcPr>
          <w:p w14:paraId="3934E758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kern w:val="0"/>
                <w:sz w:val="16"/>
                <w:szCs w:val="16"/>
              </w:rPr>
              <w:t>模块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4A4A4"/>
            <w:vAlign w:val="center"/>
          </w:tcPr>
          <w:p w14:paraId="3D9BEA78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kern w:val="0"/>
                <w:sz w:val="16"/>
                <w:szCs w:val="16"/>
              </w:rPr>
              <w:t>项目指标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4A4A4"/>
            <w:vAlign w:val="center"/>
          </w:tcPr>
          <w:p w14:paraId="217ECCB8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kern w:val="0"/>
                <w:sz w:val="16"/>
                <w:szCs w:val="16"/>
              </w:rPr>
              <w:t>项目要求</w:t>
            </w:r>
          </w:p>
        </w:tc>
      </w:tr>
      <w:tr w:rsidR="00DC7A11" w14:paraId="20540301" w14:textId="77777777" w:rsidTr="005639E2">
        <w:trPr>
          <w:trHeight w:hRule="exact" w:val="397"/>
          <w:jc w:val="center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14F47FAA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kern w:val="0"/>
                <w:sz w:val="16"/>
                <w:szCs w:val="16"/>
              </w:rPr>
              <w:t>思想政治</w:t>
            </w:r>
          </w:p>
          <w:p w14:paraId="02D25BC7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kern w:val="0"/>
                <w:sz w:val="16"/>
                <w:szCs w:val="16"/>
              </w:rPr>
              <w:t>引领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B178B8D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1.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信仰公开课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31518B26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每学年开展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次信仰公开课</w:t>
            </w:r>
          </w:p>
        </w:tc>
      </w:tr>
      <w:tr w:rsidR="00DC7A11" w14:paraId="504392EB" w14:textId="77777777" w:rsidTr="005639E2">
        <w:trPr>
          <w:trHeight w:hRule="exact" w:val="397"/>
          <w:jc w:val="center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203FACE" w14:textId="77777777" w:rsidR="00DC7A11" w:rsidRDefault="00DC7A11" w:rsidP="005639E2">
            <w:pPr>
              <w:spacing w:line="5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DB98893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2.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主题团日活动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1B96424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每月组织开展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次主题团日活动</w:t>
            </w:r>
          </w:p>
        </w:tc>
      </w:tr>
      <w:tr w:rsidR="00DC7A11" w14:paraId="327BCD8E" w14:textId="77777777" w:rsidTr="005639E2">
        <w:trPr>
          <w:trHeight w:hRule="exact" w:val="397"/>
          <w:jc w:val="center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B68130B" w14:textId="77777777" w:rsidR="00DC7A11" w:rsidRDefault="00DC7A11" w:rsidP="005639E2">
            <w:pPr>
              <w:spacing w:line="5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2AF6662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3.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青年大学习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DF7B231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全员参与线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上青年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大学习活动，每学期集中开展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次以上理论学习</w:t>
            </w:r>
          </w:p>
        </w:tc>
      </w:tr>
      <w:tr w:rsidR="00DC7A11" w14:paraId="75337237" w14:textId="77777777" w:rsidTr="005639E2">
        <w:trPr>
          <w:trHeight w:hRule="exact" w:val="397"/>
          <w:jc w:val="center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2898C90" w14:textId="77777777" w:rsidR="00DC7A11" w:rsidRDefault="00DC7A11" w:rsidP="005639E2">
            <w:pPr>
              <w:spacing w:line="5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01E25133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特色指标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251BFAE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C7A11" w14:paraId="65D81CB6" w14:textId="77777777" w:rsidTr="005639E2">
        <w:trPr>
          <w:trHeight w:hRule="exact" w:val="397"/>
          <w:jc w:val="center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1B1B06D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kern w:val="0"/>
                <w:sz w:val="16"/>
                <w:szCs w:val="16"/>
              </w:rPr>
              <w:t>组织建设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8CA1699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1.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团支部委员会建设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BD1AC9E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按期换届，配齐配优支委会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6"/>
                <w:szCs w:val="16"/>
              </w:rPr>
              <w:t>，明确支委分工</w:t>
            </w:r>
          </w:p>
        </w:tc>
      </w:tr>
      <w:tr w:rsidR="00DC7A11" w14:paraId="3E06D829" w14:textId="77777777" w:rsidTr="005639E2">
        <w:trPr>
          <w:trHeight w:hRule="exact" w:val="397"/>
          <w:jc w:val="center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ED260F0" w14:textId="77777777" w:rsidR="00DC7A11" w:rsidRDefault="00DC7A11" w:rsidP="005639E2">
            <w:pPr>
              <w:spacing w:line="5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7DDA377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2.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支部大会、支委会、团小组会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CD4E29F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每季度至少开展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次支部大会，每月至少开展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次支委会，按需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6"/>
                <w:szCs w:val="16"/>
              </w:rPr>
              <w:t>召开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团小组会</w:t>
            </w:r>
          </w:p>
        </w:tc>
      </w:tr>
      <w:tr w:rsidR="00DC7A11" w14:paraId="674625F8" w14:textId="77777777" w:rsidTr="005639E2">
        <w:trPr>
          <w:trHeight w:hRule="exact" w:val="397"/>
          <w:jc w:val="center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79F740A" w14:textId="77777777" w:rsidR="00DC7A11" w:rsidRDefault="00DC7A11" w:rsidP="005639E2">
            <w:pPr>
              <w:spacing w:line="5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B3360A0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3.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团员教育评议、团员年度团籍注册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D0EAE6B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每年进行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次团员教育评议工作，按规定做好团籍注册工作</w:t>
            </w:r>
          </w:p>
        </w:tc>
      </w:tr>
      <w:tr w:rsidR="00DC7A11" w14:paraId="3B749D99" w14:textId="77777777" w:rsidTr="005639E2">
        <w:trPr>
          <w:trHeight w:hRule="exact" w:val="397"/>
          <w:jc w:val="center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092B98E7" w14:textId="77777777" w:rsidR="00DC7A11" w:rsidRDefault="00DC7A11" w:rsidP="005639E2">
            <w:pPr>
              <w:spacing w:line="5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895886B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4.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团课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B9F5B0B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每季度开展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次</w:t>
            </w:r>
          </w:p>
        </w:tc>
      </w:tr>
      <w:tr w:rsidR="00DC7A11" w14:paraId="7F7AC119" w14:textId="77777777" w:rsidTr="005639E2">
        <w:trPr>
          <w:trHeight w:hRule="exact" w:val="397"/>
          <w:jc w:val="center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03CEBFF1" w14:textId="77777777" w:rsidR="00DC7A11" w:rsidRDefault="00DC7A11" w:rsidP="005639E2">
            <w:pPr>
              <w:spacing w:line="5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DA62D5C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特色指标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B26EDB9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C7A11" w14:paraId="6B066912" w14:textId="77777777" w:rsidTr="005639E2">
        <w:trPr>
          <w:trHeight w:hRule="exact" w:val="397"/>
          <w:jc w:val="center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34ED5B1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  <w:t>基础工作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268B9A6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1.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推优入党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6A6E0AF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严格落实工作程序和要求，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6"/>
                <w:szCs w:val="16"/>
              </w:rPr>
              <w:t>扎实做好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推优入党工作</w:t>
            </w:r>
          </w:p>
        </w:tc>
      </w:tr>
      <w:tr w:rsidR="00DC7A11" w14:paraId="1896F530" w14:textId="77777777" w:rsidTr="005639E2">
        <w:trPr>
          <w:trHeight w:hRule="exact" w:val="397"/>
          <w:jc w:val="center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FF9CD06" w14:textId="77777777" w:rsidR="00DC7A11" w:rsidRDefault="00DC7A11" w:rsidP="005639E2">
            <w:pPr>
              <w:spacing w:line="5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D3B5830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2.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6"/>
                <w:szCs w:val="16"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双述双评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6"/>
                <w:szCs w:val="16"/>
              </w:rPr>
              <w:t>”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8B310C3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每学年开展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次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6"/>
                <w:szCs w:val="16"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双述双评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6"/>
                <w:szCs w:val="16"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工作</w:t>
            </w:r>
          </w:p>
        </w:tc>
      </w:tr>
      <w:tr w:rsidR="00DC7A11" w14:paraId="4AA72CF8" w14:textId="77777777" w:rsidTr="005639E2">
        <w:trPr>
          <w:trHeight w:hRule="exact" w:val="397"/>
          <w:jc w:val="center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248FEF0" w14:textId="77777777" w:rsidR="00DC7A11" w:rsidRDefault="00DC7A11" w:rsidP="005639E2">
            <w:pPr>
              <w:spacing w:line="5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569287B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3.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团员发展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E42FB15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按规定开展好团员发展工作</w:t>
            </w:r>
          </w:p>
        </w:tc>
      </w:tr>
      <w:tr w:rsidR="00DC7A11" w14:paraId="1CF2B34A" w14:textId="77777777" w:rsidTr="005639E2">
        <w:trPr>
          <w:trHeight w:hRule="exact" w:val="397"/>
          <w:jc w:val="center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0A7505DB" w14:textId="77777777" w:rsidR="00DC7A11" w:rsidRDefault="00DC7A11" w:rsidP="005639E2">
            <w:pPr>
              <w:spacing w:line="5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66E5B47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4.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团费收缴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12B09FE4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按规定收缴团费</w:t>
            </w:r>
          </w:p>
        </w:tc>
      </w:tr>
      <w:tr w:rsidR="00DC7A11" w14:paraId="38DA49F0" w14:textId="77777777" w:rsidTr="005639E2">
        <w:trPr>
          <w:trHeight w:hRule="exact" w:val="397"/>
          <w:jc w:val="center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5D4DFF9" w14:textId="77777777" w:rsidR="00DC7A11" w:rsidRDefault="00DC7A11" w:rsidP="005639E2">
            <w:pPr>
              <w:spacing w:line="5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2A10EDF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特色指标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7C482CA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C7A11" w14:paraId="37F175F5" w14:textId="77777777" w:rsidTr="005639E2">
        <w:trPr>
          <w:trHeight w:hRule="exact" w:val="397"/>
          <w:jc w:val="center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9534BC3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kern w:val="0"/>
                <w:sz w:val="16"/>
                <w:szCs w:val="16"/>
              </w:rPr>
              <w:t>活力提升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B8E4DEE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1.“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两红两优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等各类团内表彰评选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1D50985A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积极参与全国、省、市、校、院等各级评选表彰争创推报工作</w:t>
            </w:r>
          </w:p>
        </w:tc>
      </w:tr>
      <w:tr w:rsidR="00DC7A11" w14:paraId="6C6EDA83" w14:textId="77777777" w:rsidTr="005639E2">
        <w:trPr>
          <w:trHeight w:hRule="exact" w:val="397"/>
          <w:jc w:val="center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54719DC" w14:textId="77777777" w:rsidR="00DC7A11" w:rsidRDefault="00DC7A11" w:rsidP="005639E2">
            <w:pPr>
              <w:spacing w:line="5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3B7EF4D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2.“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百强千优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基层团支部评选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26449C5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积极参与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百强千优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评选争创推报工作</w:t>
            </w:r>
          </w:p>
        </w:tc>
      </w:tr>
      <w:tr w:rsidR="00DC7A11" w14:paraId="376346A0" w14:textId="77777777" w:rsidTr="005639E2">
        <w:trPr>
          <w:trHeight w:hRule="exact" w:val="397"/>
          <w:jc w:val="center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3C1CC85" w14:textId="77777777" w:rsidR="00DC7A11" w:rsidRDefault="00DC7A11" w:rsidP="005639E2">
            <w:pPr>
              <w:spacing w:line="5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CD0111C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3.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社会实践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052D56B0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积极组织开展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三下乡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”“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力行杯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”“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就业见习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等实践育人活动</w:t>
            </w:r>
          </w:p>
        </w:tc>
      </w:tr>
      <w:tr w:rsidR="00DC7A11" w14:paraId="65F5270C" w14:textId="77777777" w:rsidTr="005639E2">
        <w:trPr>
          <w:trHeight w:hRule="exact" w:val="397"/>
          <w:jc w:val="center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69933CD" w14:textId="77777777" w:rsidR="00DC7A11" w:rsidRDefault="00DC7A11" w:rsidP="005639E2">
            <w:pPr>
              <w:spacing w:line="5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E652AD8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4.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志愿服务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3A29858C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广泛组织开展各类志愿服务活动</w:t>
            </w:r>
          </w:p>
        </w:tc>
      </w:tr>
      <w:tr w:rsidR="00DC7A11" w14:paraId="4ED23F7A" w14:textId="77777777" w:rsidTr="005639E2">
        <w:trPr>
          <w:trHeight w:hRule="exact" w:val="397"/>
          <w:jc w:val="center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08E7D360" w14:textId="77777777" w:rsidR="00DC7A11" w:rsidRDefault="00DC7A11" w:rsidP="005639E2">
            <w:pPr>
              <w:spacing w:line="5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0A4BF73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5.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承担上级团组织的工作项目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0B5173C0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sz w:val="16"/>
                <w:szCs w:val="16"/>
              </w:rPr>
              <w:t>积极承担校团委、院团委等上级团组织的各类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工作项目</w:t>
            </w:r>
          </w:p>
        </w:tc>
      </w:tr>
      <w:tr w:rsidR="00DC7A11" w14:paraId="63CC8A3A" w14:textId="77777777" w:rsidTr="005639E2">
        <w:trPr>
          <w:trHeight w:hRule="exact" w:val="397"/>
          <w:jc w:val="center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2DA0408" w14:textId="77777777" w:rsidR="00DC7A11" w:rsidRDefault="00DC7A11" w:rsidP="005639E2">
            <w:pPr>
              <w:spacing w:line="5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30D9A982" w14:textId="77777777" w:rsidR="00DC7A11" w:rsidRDefault="00DC7A11" w:rsidP="005639E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特色指标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948AAC8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C7A11" w14:paraId="156561E8" w14:textId="77777777" w:rsidTr="005639E2">
        <w:trPr>
          <w:trHeight w:hRule="exact" w:val="1318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38DFCF87" w14:textId="77777777" w:rsidR="00DC7A11" w:rsidRDefault="00DC7A11" w:rsidP="005639E2">
            <w:pPr>
              <w:spacing w:line="5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sz w:val="16"/>
                <w:szCs w:val="16"/>
              </w:rPr>
              <w:t>特色模块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D293C90" w14:textId="77777777" w:rsidR="00DC7A11" w:rsidRDefault="00DC7A11" w:rsidP="005639E2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可围绕学业帮扶、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奖勤助贷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  <w:t>、心理健康等工作探索设计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32056E4E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C7A11" w14:paraId="19F452A4" w14:textId="77777777" w:rsidTr="005639E2">
        <w:trPr>
          <w:trHeight w:hRule="exact" w:val="1293"/>
          <w:jc w:val="center"/>
        </w:trPr>
        <w:tc>
          <w:tcPr>
            <w:tcW w:w="9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D69C444" w14:textId="77777777" w:rsidR="00DC7A11" w:rsidRDefault="00DC7A11" w:rsidP="005639E2">
            <w:pPr>
              <w:widowControl/>
              <w:spacing w:line="560" w:lineRule="exact"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</w:rPr>
              <w:t>备注：各支部的主题团日活动可以信仰公开课、理论学习等形式开展，可与支部大会、团员教育评议、</w:t>
            </w:r>
            <w:proofErr w:type="gramStart"/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</w:rPr>
              <w:t>双述双</w:t>
            </w:r>
            <w:proofErr w:type="gramEnd"/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</w:rPr>
              <w:t>评</w:t>
            </w:r>
          </w:p>
          <w:p w14:paraId="0D9B4D62" w14:textId="77777777" w:rsidR="00DC7A11" w:rsidRDefault="00DC7A11" w:rsidP="005639E2">
            <w:pPr>
              <w:widowControl/>
              <w:spacing w:line="560" w:lineRule="exac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</w:rPr>
              <w:t>等工作结合开展。</w:t>
            </w:r>
          </w:p>
        </w:tc>
      </w:tr>
    </w:tbl>
    <w:p w14:paraId="75F2265D" w14:textId="77777777" w:rsidR="00F901E3" w:rsidRDefault="00F901E3"/>
    <w:sectPr w:rsidR="00F90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11"/>
    <w:rsid w:val="00DC7A11"/>
    <w:rsid w:val="00F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436B"/>
  <w15:chartTrackingRefBased/>
  <w15:docId w15:val="{51B61416-CF96-40EA-B552-494A078F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C7A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C7A11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DC7A11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DC7A11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DC7A1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钦龙</dc:creator>
  <cp:keywords/>
  <dc:description/>
  <cp:lastModifiedBy>张 钦龙</cp:lastModifiedBy>
  <cp:revision>1</cp:revision>
  <dcterms:created xsi:type="dcterms:W3CDTF">2020-11-05T02:42:00Z</dcterms:created>
  <dcterms:modified xsi:type="dcterms:W3CDTF">2020-11-05T02:43:00Z</dcterms:modified>
</cp:coreProperties>
</file>