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7" w:rsidRDefault="00CA02FB" w:rsidP="009010A7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后勤处综合科科长</w:t>
      </w:r>
      <w:r w:rsidR="009010A7">
        <w:rPr>
          <w:rFonts w:ascii="黑体" w:eastAsia="黑体" w:cs="黑体" w:hint="eastAsia"/>
          <w:kern w:val="0"/>
          <w:sz w:val="32"/>
          <w:szCs w:val="32"/>
        </w:rPr>
        <w:t>岗位工作指导书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1. </w:t>
      </w:r>
      <w:r w:rsidR="00CA02FB">
        <w:rPr>
          <w:rFonts w:ascii="宋体" w:eastAsia="宋体" w:cs="宋体" w:hint="eastAsia"/>
          <w:kern w:val="0"/>
          <w:sz w:val="24"/>
          <w:szCs w:val="24"/>
        </w:rPr>
        <w:t>上级主管：后勤处</w:t>
      </w:r>
      <w:r>
        <w:rPr>
          <w:rFonts w:ascii="宋体" w:eastAsia="宋体" w:cs="宋体" w:hint="eastAsia"/>
          <w:kern w:val="0"/>
          <w:sz w:val="24"/>
          <w:szCs w:val="24"/>
        </w:rPr>
        <w:t>处长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 </w:t>
      </w:r>
      <w:r>
        <w:rPr>
          <w:rFonts w:ascii="宋体" w:eastAsia="宋体" w:cs="宋体" w:hint="eastAsia"/>
          <w:kern w:val="0"/>
          <w:sz w:val="24"/>
          <w:szCs w:val="24"/>
        </w:rPr>
        <w:t>任职条件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 </w:t>
      </w:r>
      <w:r>
        <w:rPr>
          <w:rFonts w:ascii="宋体" w:eastAsia="宋体" w:cs="宋体" w:hint="eastAsia"/>
          <w:kern w:val="0"/>
          <w:sz w:val="24"/>
          <w:szCs w:val="24"/>
        </w:rPr>
        <w:t>知识要求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2.1.1 </w:t>
      </w:r>
      <w:r>
        <w:rPr>
          <w:rFonts w:ascii="宋体" w:eastAsia="宋体" w:cs="宋体" w:hint="eastAsia"/>
          <w:kern w:val="0"/>
          <w:sz w:val="24"/>
          <w:szCs w:val="24"/>
        </w:rPr>
        <w:t>文化程度：本科及以上学历。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2.1.2 </w:t>
      </w:r>
      <w:r>
        <w:rPr>
          <w:rFonts w:ascii="宋体" w:eastAsia="宋体" w:cs="宋体" w:hint="eastAsia"/>
          <w:kern w:val="0"/>
          <w:sz w:val="24"/>
          <w:szCs w:val="24"/>
        </w:rPr>
        <w:t>政治理论知识：掌握马克思主义基本理论；正确理解党的路线方针政策。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2.1.3 </w:t>
      </w:r>
      <w:r>
        <w:rPr>
          <w:rFonts w:ascii="宋体" w:eastAsia="宋体" w:cs="宋体" w:hint="eastAsia"/>
          <w:kern w:val="0"/>
          <w:sz w:val="24"/>
          <w:szCs w:val="24"/>
        </w:rPr>
        <w:t>岗位专门知识：熟悉</w:t>
      </w:r>
      <w:r w:rsidR="00CA02FB">
        <w:rPr>
          <w:rFonts w:ascii="宋体" w:eastAsia="宋体" w:cs="宋体" w:hint="eastAsia"/>
          <w:kern w:val="0"/>
          <w:sz w:val="24"/>
          <w:szCs w:val="24"/>
        </w:rPr>
        <w:t>后勤</w:t>
      </w:r>
      <w:r w:rsidR="00C05FDA">
        <w:rPr>
          <w:rFonts w:ascii="宋体" w:eastAsia="宋体" w:cs="宋体" w:hint="eastAsia"/>
          <w:kern w:val="0"/>
          <w:sz w:val="24"/>
          <w:szCs w:val="24"/>
        </w:rPr>
        <w:t>管理</w:t>
      </w:r>
      <w:r>
        <w:rPr>
          <w:rFonts w:ascii="宋体" w:eastAsia="宋体" w:cs="宋体" w:hint="eastAsia"/>
          <w:kern w:val="0"/>
          <w:sz w:val="24"/>
          <w:szCs w:val="24"/>
        </w:rPr>
        <w:t>相关知识。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2.1.4 </w:t>
      </w:r>
      <w:r>
        <w:rPr>
          <w:rFonts w:ascii="宋体" w:eastAsia="宋体" w:cs="宋体" w:hint="eastAsia"/>
          <w:kern w:val="0"/>
          <w:sz w:val="24"/>
          <w:szCs w:val="24"/>
        </w:rPr>
        <w:t>政策法规知识：熟悉政府采购制度及经济合同法。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2.1.5 </w:t>
      </w:r>
      <w:r>
        <w:rPr>
          <w:rFonts w:ascii="宋体" w:eastAsia="宋体" w:cs="宋体" w:hint="eastAsia"/>
          <w:kern w:val="0"/>
          <w:sz w:val="24"/>
          <w:szCs w:val="24"/>
        </w:rPr>
        <w:t>相关知识：后勤管理基础知识</w:t>
      </w:r>
      <w:r w:rsidR="00D31203">
        <w:rPr>
          <w:rFonts w:ascii="宋体" w:eastAsia="宋体" w:cs="宋体" w:hint="eastAsia"/>
          <w:kern w:val="0"/>
          <w:sz w:val="24"/>
          <w:szCs w:val="24"/>
        </w:rPr>
        <w:t>、</w:t>
      </w:r>
      <w:r>
        <w:rPr>
          <w:rFonts w:ascii="宋体" w:eastAsia="宋体" w:cs="宋体" w:hint="eastAsia"/>
          <w:kern w:val="0"/>
          <w:sz w:val="24"/>
          <w:szCs w:val="24"/>
        </w:rPr>
        <w:t>财务常识</w:t>
      </w:r>
      <w:r w:rsidR="00D31203">
        <w:rPr>
          <w:rFonts w:ascii="宋体" w:eastAsia="宋体" w:cs="宋体" w:hint="eastAsia"/>
          <w:kern w:val="0"/>
          <w:sz w:val="24"/>
          <w:szCs w:val="24"/>
        </w:rPr>
        <w:t>和公文写作知识</w:t>
      </w:r>
      <w:r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 </w:t>
      </w:r>
      <w:r>
        <w:rPr>
          <w:rFonts w:ascii="宋体" w:eastAsia="宋体" w:cs="宋体" w:hint="eastAsia"/>
          <w:kern w:val="0"/>
          <w:sz w:val="24"/>
          <w:szCs w:val="24"/>
        </w:rPr>
        <w:t>能力要求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2.2.1 </w:t>
      </w:r>
      <w:r>
        <w:rPr>
          <w:rFonts w:ascii="宋体" w:eastAsia="宋体" w:cs="宋体" w:hint="eastAsia"/>
          <w:kern w:val="0"/>
          <w:sz w:val="24"/>
          <w:szCs w:val="24"/>
        </w:rPr>
        <w:t>理解判断能力：有一定的政策水平</w:t>
      </w:r>
      <w:r>
        <w:rPr>
          <w:rFonts w:ascii="宋体" w:eastAsia="宋体" w:cs="宋体"/>
          <w:kern w:val="0"/>
          <w:sz w:val="24"/>
          <w:szCs w:val="24"/>
        </w:rPr>
        <w:t>,</w:t>
      </w:r>
      <w:r>
        <w:rPr>
          <w:rFonts w:ascii="宋体" w:eastAsia="宋体" w:cs="宋体" w:hint="eastAsia"/>
          <w:kern w:val="0"/>
          <w:sz w:val="24"/>
          <w:szCs w:val="24"/>
        </w:rPr>
        <w:t>能正确理解上级指示、决定。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2.2.2 </w:t>
      </w:r>
      <w:r>
        <w:rPr>
          <w:rFonts w:ascii="宋体" w:eastAsia="宋体" w:cs="宋体" w:hint="eastAsia"/>
          <w:kern w:val="0"/>
          <w:sz w:val="24"/>
          <w:szCs w:val="24"/>
        </w:rPr>
        <w:t>业务实施能力：熟悉业务，熟练应用计算机技术。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2.2.3 </w:t>
      </w:r>
      <w:r>
        <w:rPr>
          <w:rFonts w:ascii="宋体" w:eastAsia="宋体" w:cs="宋体" w:hint="eastAsia"/>
          <w:kern w:val="0"/>
          <w:sz w:val="24"/>
          <w:szCs w:val="24"/>
        </w:rPr>
        <w:t>组织协调能力：有一定的协同工作能力。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2.2.4 </w:t>
      </w:r>
      <w:r>
        <w:rPr>
          <w:rFonts w:ascii="宋体" w:eastAsia="宋体" w:cs="宋体" w:hint="eastAsia"/>
          <w:kern w:val="0"/>
          <w:sz w:val="24"/>
          <w:szCs w:val="24"/>
        </w:rPr>
        <w:t>语言文字能力：有良好的口头表达能力和一定的文字表达能力。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2.2.5 </w:t>
      </w:r>
      <w:r>
        <w:rPr>
          <w:rFonts w:ascii="宋体" w:eastAsia="宋体" w:cs="宋体" w:hint="eastAsia"/>
          <w:kern w:val="0"/>
          <w:sz w:val="24"/>
          <w:szCs w:val="24"/>
        </w:rPr>
        <w:t>工作经历：有一定的后勤管理工作经验。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 </w:t>
      </w:r>
      <w:r>
        <w:rPr>
          <w:rFonts w:ascii="宋体" w:eastAsia="宋体" w:cs="宋体" w:hint="eastAsia"/>
          <w:kern w:val="0"/>
          <w:sz w:val="24"/>
          <w:szCs w:val="24"/>
        </w:rPr>
        <w:t>工作职责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3.</w:t>
      </w:r>
      <w:r w:rsidR="008F3B4D">
        <w:rPr>
          <w:rFonts w:ascii="宋体" w:eastAsia="宋体" w:cs="宋体" w:hint="eastAsia"/>
          <w:kern w:val="0"/>
          <w:sz w:val="24"/>
          <w:szCs w:val="24"/>
        </w:rPr>
        <w:t>1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协助</w:t>
      </w:r>
      <w:r w:rsidR="005068B1">
        <w:rPr>
          <w:rFonts w:ascii="宋体" w:eastAsia="宋体" w:cs="宋体" w:hint="eastAsia"/>
          <w:kern w:val="0"/>
          <w:sz w:val="24"/>
          <w:szCs w:val="24"/>
        </w:rPr>
        <w:t>部门领导</w:t>
      </w:r>
      <w:r>
        <w:rPr>
          <w:rFonts w:ascii="宋体" w:eastAsia="宋体" w:cs="宋体" w:hint="eastAsia"/>
          <w:kern w:val="0"/>
          <w:sz w:val="24"/>
          <w:szCs w:val="24"/>
        </w:rPr>
        <w:t>做好部门月度总结、月度计划、年度总结、年度计划</w:t>
      </w:r>
      <w:r w:rsidR="00B05F98">
        <w:rPr>
          <w:rFonts w:ascii="宋体" w:eastAsia="宋体" w:cs="宋体" w:hint="eastAsia"/>
          <w:kern w:val="0"/>
          <w:sz w:val="24"/>
          <w:szCs w:val="24"/>
        </w:rPr>
        <w:t>、部门资金预算</w:t>
      </w:r>
      <w:r w:rsidR="00C05FDA">
        <w:rPr>
          <w:rFonts w:ascii="宋体" w:eastAsia="宋体" w:cs="宋体" w:hint="eastAsia"/>
          <w:kern w:val="0"/>
          <w:sz w:val="24"/>
          <w:szCs w:val="24"/>
        </w:rPr>
        <w:t>、日常考勤</w:t>
      </w:r>
      <w:r>
        <w:rPr>
          <w:rFonts w:ascii="宋体" w:eastAsia="宋体" w:cs="宋体" w:hint="eastAsia"/>
          <w:kern w:val="0"/>
          <w:sz w:val="24"/>
          <w:szCs w:val="24"/>
        </w:rPr>
        <w:t>等材料</w:t>
      </w:r>
      <w:r w:rsidR="008F3B4D">
        <w:rPr>
          <w:rFonts w:ascii="宋体" w:eastAsia="宋体" w:cs="宋体" w:hint="eastAsia"/>
          <w:kern w:val="0"/>
          <w:sz w:val="24"/>
          <w:szCs w:val="24"/>
        </w:rPr>
        <w:t>起草和</w:t>
      </w:r>
      <w:r>
        <w:rPr>
          <w:rFonts w:ascii="宋体" w:eastAsia="宋体" w:cs="宋体" w:hint="eastAsia"/>
          <w:kern w:val="0"/>
          <w:sz w:val="24"/>
          <w:szCs w:val="24"/>
        </w:rPr>
        <w:t>报送。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3.</w:t>
      </w:r>
      <w:r w:rsidR="008F3B4D">
        <w:rPr>
          <w:rFonts w:ascii="宋体" w:eastAsia="宋体" w:cs="宋体" w:hint="eastAsia"/>
          <w:kern w:val="0"/>
          <w:sz w:val="24"/>
          <w:szCs w:val="24"/>
        </w:rPr>
        <w:t>2</w:t>
      </w:r>
      <w:r w:rsidR="00D65B92">
        <w:rPr>
          <w:rFonts w:ascii="宋体" w:eastAsia="宋体" w:cs="宋体" w:hint="eastAsia"/>
          <w:kern w:val="0"/>
          <w:sz w:val="24"/>
          <w:szCs w:val="24"/>
        </w:rPr>
        <w:t xml:space="preserve"> 协助资产管理</w:t>
      </w:r>
      <w:r w:rsidR="00C05FDA">
        <w:rPr>
          <w:rFonts w:ascii="宋体" w:eastAsia="宋体" w:cs="宋体" w:hint="eastAsia"/>
          <w:kern w:val="0"/>
          <w:sz w:val="24"/>
          <w:szCs w:val="24"/>
        </w:rPr>
        <w:t>中心</w:t>
      </w:r>
      <w:r w:rsidR="00D65B92">
        <w:rPr>
          <w:rFonts w:ascii="宋体" w:eastAsia="宋体" w:cs="宋体" w:hint="eastAsia"/>
          <w:kern w:val="0"/>
          <w:sz w:val="24"/>
          <w:szCs w:val="24"/>
        </w:rPr>
        <w:t>做好后勤处固定资产管理工作。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3.</w:t>
      </w:r>
      <w:r w:rsidR="00D65B92">
        <w:rPr>
          <w:rFonts w:ascii="宋体" w:eastAsia="宋体" w:cs="宋体" w:hint="eastAsia"/>
          <w:kern w:val="0"/>
          <w:sz w:val="24"/>
          <w:szCs w:val="24"/>
        </w:rPr>
        <w:t>3</w:t>
      </w:r>
      <w:r w:rsidR="00B05F98">
        <w:rPr>
          <w:rFonts w:ascii="宋体" w:eastAsia="宋体" w:cs="宋体" w:hint="eastAsia"/>
          <w:kern w:val="0"/>
          <w:sz w:val="24"/>
          <w:szCs w:val="24"/>
        </w:rPr>
        <w:t xml:space="preserve"> 协助部门领导</w:t>
      </w:r>
      <w:r w:rsidR="00D65B92">
        <w:rPr>
          <w:rFonts w:ascii="宋体" w:eastAsia="宋体" w:cs="宋体" w:hint="eastAsia"/>
          <w:kern w:val="0"/>
          <w:sz w:val="24"/>
          <w:szCs w:val="24"/>
        </w:rPr>
        <w:t>组织</w:t>
      </w:r>
      <w:r w:rsidR="00B05F98">
        <w:rPr>
          <w:rFonts w:ascii="宋体" w:eastAsia="宋体" w:cs="宋体" w:hint="eastAsia"/>
          <w:kern w:val="0"/>
          <w:sz w:val="24"/>
          <w:szCs w:val="24"/>
        </w:rPr>
        <w:t>好后勤工作例会以及</w:t>
      </w:r>
      <w:r w:rsidR="00D65B92">
        <w:rPr>
          <w:rFonts w:ascii="宋体" w:eastAsia="宋体" w:cs="宋体" w:hint="eastAsia"/>
          <w:kern w:val="0"/>
          <w:sz w:val="24"/>
          <w:szCs w:val="24"/>
        </w:rPr>
        <w:t>做好</w:t>
      </w:r>
      <w:r w:rsidR="00B05F98">
        <w:rPr>
          <w:rFonts w:ascii="宋体" w:eastAsia="宋体" w:cs="宋体" w:hint="eastAsia"/>
          <w:kern w:val="0"/>
          <w:sz w:val="24"/>
          <w:szCs w:val="24"/>
        </w:rPr>
        <w:t>会议纪要的记录和整理工作。</w:t>
      </w:r>
    </w:p>
    <w:p w:rsidR="00B05F98" w:rsidRDefault="00B05F98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3.</w:t>
      </w:r>
      <w:r w:rsidR="00D65B92">
        <w:rPr>
          <w:rFonts w:ascii="宋体" w:eastAsia="宋体" w:cs="宋体" w:hint="eastAsia"/>
          <w:kern w:val="0"/>
          <w:sz w:val="24"/>
          <w:szCs w:val="24"/>
        </w:rPr>
        <w:t>4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负责后勤处综合台账</w:t>
      </w:r>
      <w:r w:rsidR="008D73E7">
        <w:rPr>
          <w:rFonts w:ascii="宋体" w:eastAsia="宋体" w:cs="宋体" w:hint="eastAsia"/>
          <w:kern w:val="0"/>
          <w:sz w:val="24"/>
          <w:szCs w:val="24"/>
        </w:rPr>
        <w:t>、文件</w:t>
      </w:r>
      <w:r>
        <w:rPr>
          <w:rFonts w:ascii="宋体" w:eastAsia="宋体" w:cs="宋体" w:hint="eastAsia"/>
          <w:kern w:val="0"/>
          <w:sz w:val="24"/>
          <w:szCs w:val="24"/>
        </w:rPr>
        <w:t>的</w:t>
      </w:r>
      <w:r w:rsidR="00D65B92">
        <w:rPr>
          <w:rFonts w:ascii="宋体" w:eastAsia="宋体" w:cs="宋体" w:hint="eastAsia"/>
          <w:kern w:val="0"/>
          <w:sz w:val="24"/>
          <w:szCs w:val="24"/>
        </w:rPr>
        <w:t>收集和</w:t>
      </w:r>
      <w:r>
        <w:rPr>
          <w:rFonts w:ascii="宋体" w:eastAsia="宋体" w:cs="宋体" w:hint="eastAsia"/>
          <w:kern w:val="0"/>
          <w:sz w:val="24"/>
          <w:szCs w:val="24"/>
        </w:rPr>
        <w:t>整理工作。</w:t>
      </w:r>
    </w:p>
    <w:p w:rsidR="00C05FDA" w:rsidRDefault="00C05FDA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3.5 负责后勤处仓库管理。</w:t>
      </w:r>
    </w:p>
    <w:p w:rsidR="00C05FDA" w:rsidRDefault="00C05FDA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3.6 协助管理大客车。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3.</w:t>
      </w:r>
      <w:r w:rsidR="00D65B92">
        <w:rPr>
          <w:rFonts w:ascii="宋体" w:eastAsia="宋体" w:cs="宋体" w:hint="eastAsia"/>
          <w:kern w:val="0"/>
          <w:sz w:val="24"/>
          <w:szCs w:val="24"/>
        </w:rPr>
        <w:t>5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负责后勤处网站的</w:t>
      </w:r>
      <w:r w:rsidR="00C05FDA">
        <w:rPr>
          <w:rFonts w:ascii="宋体" w:eastAsia="宋体" w:cs="宋体" w:hint="eastAsia"/>
          <w:kern w:val="0"/>
          <w:sz w:val="24"/>
          <w:szCs w:val="24"/>
        </w:rPr>
        <w:t>管理</w:t>
      </w:r>
      <w:r w:rsidR="008F3B4D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B05F98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3.</w:t>
      </w:r>
      <w:r w:rsidR="00D65B92">
        <w:rPr>
          <w:rFonts w:ascii="宋体" w:eastAsia="宋体" w:cs="宋体" w:hint="eastAsia"/>
          <w:kern w:val="0"/>
          <w:sz w:val="24"/>
          <w:szCs w:val="24"/>
        </w:rPr>
        <w:t>6</w:t>
      </w:r>
      <w:r w:rsidR="00B05F98">
        <w:rPr>
          <w:rFonts w:ascii="宋体" w:eastAsia="宋体" w:cs="宋体" w:hint="eastAsia"/>
          <w:kern w:val="0"/>
          <w:sz w:val="24"/>
          <w:szCs w:val="24"/>
        </w:rPr>
        <w:t xml:space="preserve"> 负责后勤处质量管理体系相关工作。</w:t>
      </w:r>
    </w:p>
    <w:p w:rsidR="00B05F98" w:rsidRDefault="00B05F98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3.</w:t>
      </w:r>
      <w:r w:rsidR="00D65B92">
        <w:rPr>
          <w:rFonts w:ascii="宋体" w:eastAsia="宋体" w:cs="宋体" w:hint="eastAsia"/>
          <w:kern w:val="0"/>
          <w:sz w:val="24"/>
          <w:szCs w:val="24"/>
        </w:rPr>
        <w:t>7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完成领导交办的其它事情。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4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相关文件</w:t>
      </w:r>
    </w:p>
    <w:p w:rsidR="00D31203" w:rsidRDefault="00D31203" w:rsidP="00D3120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4.1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ab/>
        <w:t xml:space="preserve"> 教育质量管理体系文件</w:t>
      </w:r>
    </w:p>
    <w:p w:rsidR="00D31203" w:rsidRDefault="00D31203" w:rsidP="00D3120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4.2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ab/>
        <w:t xml:space="preserve"> 培训质量管理体系文件</w:t>
      </w:r>
    </w:p>
    <w:p w:rsidR="00D31203" w:rsidRDefault="00D31203" w:rsidP="00D3120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4.3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ab/>
        <w:t xml:space="preserve"> 内部控制建设体系文件</w:t>
      </w:r>
    </w:p>
    <w:p w:rsidR="00D31203" w:rsidRDefault="00D31203" w:rsidP="00D3120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4.4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ab/>
        <w:t xml:space="preserve"> 重点领域廉政风险防控管理体系文件</w:t>
      </w:r>
    </w:p>
    <w:p w:rsidR="00D31203" w:rsidRDefault="00D31203" w:rsidP="00D31203">
      <w:pPr>
        <w:autoSpaceDE w:val="0"/>
        <w:autoSpaceDN w:val="0"/>
        <w:adjustRightInd w:val="0"/>
        <w:jc w:val="left"/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4.5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内部质量保证体系诊断与改进相关文件</w:t>
      </w:r>
    </w:p>
    <w:p w:rsidR="00BB0C9B" w:rsidRPr="00D31203" w:rsidRDefault="00BB0C9B" w:rsidP="00D31203">
      <w:pPr>
        <w:autoSpaceDE w:val="0"/>
        <w:autoSpaceDN w:val="0"/>
        <w:adjustRightInd w:val="0"/>
        <w:jc w:val="left"/>
      </w:pPr>
    </w:p>
    <w:sectPr w:rsidR="00BB0C9B" w:rsidRPr="00D31203" w:rsidSect="00522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0E" w:rsidRDefault="00652F0E" w:rsidP="009010A7">
      <w:r>
        <w:separator/>
      </w:r>
    </w:p>
  </w:endnote>
  <w:endnote w:type="continuationSeparator" w:id="0">
    <w:p w:rsidR="00652F0E" w:rsidRDefault="00652F0E" w:rsidP="0090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0E" w:rsidRDefault="00652F0E" w:rsidP="009010A7">
      <w:r>
        <w:separator/>
      </w:r>
    </w:p>
  </w:footnote>
  <w:footnote w:type="continuationSeparator" w:id="0">
    <w:p w:rsidR="00652F0E" w:rsidRDefault="00652F0E" w:rsidP="00901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0A7"/>
    <w:rsid w:val="003B2179"/>
    <w:rsid w:val="004E426A"/>
    <w:rsid w:val="00500CA9"/>
    <w:rsid w:val="00503FE1"/>
    <w:rsid w:val="005068B1"/>
    <w:rsid w:val="00522B47"/>
    <w:rsid w:val="00652F0E"/>
    <w:rsid w:val="007076DD"/>
    <w:rsid w:val="00755A9A"/>
    <w:rsid w:val="00761E95"/>
    <w:rsid w:val="008D73E7"/>
    <w:rsid w:val="008F3B4D"/>
    <w:rsid w:val="009010A7"/>
    <w:rsid w:val="00A86F11"/>
    <w:rsid w:val="00B05F98"/>
    <w:rsid w:val="00BB0C9B"/>
    <w:rsid w:val="00BB0FD9"/>
    <w:rsid w:val="00C05FDA"/>
    <w:rsid w:val="00CA02FB"/>
    <w:rsid w:val="00CF4DDD"/>
    <w:rsid w:val="00D31203"/>
    <w:rsid w:val="00D65B92"/>
    <w:rsid w:val="00EE3201"/>
    <w:rsid w:val="00F7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22</cp:revision>
  <cp:lastPrinted>2018-12-07T00:26:00Z</cp:lastPrinted>
  <dcterms:created xsi:type="dcterms:W3CDTF">2018-12-03T10:30:00Z</dcterms:created>
  <dcterms:modified xsi:type="dcterms:W3CDTF">2018-12-07T05:36:00Z</dcterms:modified>
</cp:coreProperties>
</file>