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66E" w:rsidRDefault="0000466E" w:rsidP="0000466E">
      <w:pPr>
        <w:adjustRightInd w:val="0"/>
        <w:spacing w:before="100" w:beforeAutospacing="1" w:after="240" w:line="320" w:lineRule="exact"/>
        <w:jc w:val="center"/>
        <w:rPr>
          <w:rFonts w:ascii="Times New Roman" w:hAnsi="Times New Roman"/>
          <w:b/>
          <w:bCs/>
          <w:sz w:val="32"/>
          <w:szCs w:val="48"/>
          <w:lang w:val="zh-CN"/>
        </w:rPr>
      </w:pPr>
      <w:r w:rsidRPr="00FF0C41">
        <w:rPr>
          <w:rFonts w:ascii="Times New Roman" w:hAnsi="Times New Roman"/>
          <w:b/>
          <w:bCs/>
          <w:sz w:val="32"/>
          <w:szCs w:val="48"/>
          <w:lang w:val="zh-CN"/>
        </w:rPr>
        <w:t>南通航运职业技术学院</w:t>
      </w:r>
    </w:p>
    <w:p w:rsidR="00C94194" w:rsidRPr="00FF0C41" w:rsidRDefault="00C94194" w:rsidP="0000466E">
      <w:pPr>
        <w:adjustRightInd w:val="0"/>
        <w:spacing w:before="100" w:beforeAutospacing="1" w:after="240" w:line="320" w:lineRule="exact"/>
        <w:jc w:val="center"/>
        <w:rPr>
          <w:rFonts w:ascii="Times New Roman" w:hAnsi="Times New Roman"/>
          <w:b/>
          <w:bCs/>
          <w:sz w:val="32"/>
          <w:szCs w:val="48"/>
          <w:lang w:val="zh-CN"/>
        </w:rPr>
      </w:pPr>
      <w:r w:rsidRPr="00C94194">
        <w:rPr>
          <w:rFonts w:ascii="Times New Roman" w:hAnsi="Times New Roman" w:hint="eastAsia"/>
          <w:b/>
          <w:bCs/>
          <w:sz w:val="32"/>
          <w:szCs w:val="48"/>
          <w:lang w:val="zh-CN"/>
        </w:rPr>
        <w:t>液压作动筒、机轮及配套工具采购招标书</w:t>
      </w:r>
    </w:p>
    <w:p w:rsidR="0000466E" w:rsidRPr="00FF0C41" w:rsidRDefault="0000466E" w:rsidP="0000466E">
      <w:pPr>
        <w:tabs>
          <w:tab w:val="left" w:pos="420"/>
        </w:tabs>
        <w:spacing w:line="360" w:lineRule="auto"/>
        <w:ind w:firstLineChars="200" w:firstLine="480"/>
        <w:rPr>
          <w:rFonts w:ascii="Times New Roman" w:hAnsi="Times New Roman"/>
          <w:sz w:val="24"/>
          <w:szCs w:val="24"/>
        </w:rPr>
      </w:pPr>
      <w:r w:rsidRPr="00FF0C41">
        <w:rPr>
          <w:rFonts w:ascii="Times New Roman" w:hAnsi="Times New Roman"/>
          <w:color w:val="000000"/>
          <w:sz w:val="24"/>
          <w:szCs w:val="24"/>
        </w:rPr>
        <w:t>为满足我院航空机电设备维修及相关专业的教学需要，我院拟采取自主招标的方式，</w:t>
      </w:r>
      <w:r w:rsidRPr="00FF0C41">
        <w:rPr>
          <w:rFonts w:ascii="Times New Roman" w:hAnsi="Times New Roman"/>
          <w:sz w:val="24"/>
          <w:szCs w:val="24"/>
        </w:rPr>
        <w:t>购置</w:t>
      </w:r>
      <w:r w:rsidR="00CA66CB" w:rsidRPr="00FF0C41">
        <w:rPr>
          <w:rFonts w:ascii="Times New Roman" w:hAnsi="Times New Roman"/>
          <w:bCs/>
          <w:sz w:val="24"/>
          <w:szCs w:val="48"/>
          <w:lang w:val="zh-CN"/>
        </w:rPr>
        <w:t>液压作动筒、机轮</w:t>
      </w:r>
      <w:r w:rsidRPr="00FF0C41">
        <w:rPr>
          <w:rFonts w:ascii="Times New Roman" w:hAnsi="Times New Roman"/>
          <w:bCs/>
          <w:sz w:val="24"/>
          <w:szCs w:val="48"/>
          <w:lang w:val="zh-CN"/>
        </w:rPr>
        <w:t>及配套工具</w:t>
      </w:r>
      <w:r w:rsidRPr="00FF0C41">
        <w:rPr>
          <w:rFonts w:ascii="Times New Roman" w:hAnsi="Times New Roman"/>
          <w:bCs/>
          <w:sz w:val="24"/>
          <w:szCs w:val="24"/>
        </w:rPr>
        <w:t>一批</w:t>
      </w:r>
      <w:r w:rsidRPr="00FF0C41">
        <w:rPr>
          <w:rFonts w:ascii="Times New Roman" w:hAnsi="Times New Roman"/>
          <w:sz w:val="24"/>
          <w:szCs w:val="24"/>
        </w:rPr>
        <w:t>，现就有关事宜说明如下：</w:t>
      </w:r>
    </w:p>
    <w:p w:rsidR="0000466E" w:rsidRPr="00FF0C41" w:rsidRDefault="0000466E" w:rsidP="0000466E">
      <w:pPr>
        <w:pStyle w:val="1"/>
        <w:numPr>
          <w:ilvl w:val="0"/>
          <w:numId w:val="1"/>
        </w:numPr>
        <w:ind w:firstLineChars="0"/>
        <w:rPr>
          <w:b/>
          <w:bCs/>
          <w:szCs w:val="24"/>
        </w:rPr>
      </w:pPr>
      <w:r w:rsidRPr="00FF0C41">
        <w:rPr>
          <w:b/>
          <w:bCs/>
          <w:szCs w:val="24"/>
        </w:rPr>
        <w:t>招标要求</w:t>
      </w:r>
    </w:p>
    <w:p w:rsidR="0000466E" w:rsidRPr="00FF0C41" w:rsidRDefault="00CA66CB" w:rsidP="00FF0C41">
      <w:pPr>
        <w:pStyle w:val="1"/>
        <w:ind w:firstLineChars="175"/>
        <w:rPr>
          <w:szCs w:val="21"/>
        </w:rPr>
      </w:pPr>
      <w:r w:rsidRPr="00FF0C41">
        <w:rPr>
          <w:bCs/>
          <w:szCs w:val="48"/>
          <w:lang w:val="zh-CN"/>
        </w:rPr>
        <w:t>液压作动筒、机轮及配套工具</w:t>
      </w:r>
      <w:r w:rsidR="005136FF" w:rsidRPr="00FF0C41">
        <w:rPr>
          <w:szCs w:val="21"/>
        </w:rPr>
        <w:t>，</w:t>
      </w:r>
      <w:r w:rsidR="0000466E" w:rsidRPr="00FF0C41">
        <w:rPr>
          <w:szCs w:val="21"/>
        </w:rPr>
        <w:t>1</w:t>
      </w:r>
      <w:r w:rsidR="0000466E" w:rsidRPr="00FF0C41">
        <w:rPr>
          <w:szCs w:val="21"/>
        </w:rPr>
        <w:t>套</w:t>
      </w:r>
      <w:r w:rsidR="005136FF" w:rsidRPr="00FF0C41">
        <w:rPr>
          <w:szCs w:val="21"/>
        </w:rPr>
        <w:t>。</w:t>
      </w:r>
    </w:p>
    <w:p w:rsidR="0000466E" w:rsidRPr="00FF0C41" w:rsidRDefault="0000466E" w:rsidP="0000466E">
      <w:pPr>
        <w:pStyle w:val="1"/>
        <w:ind w:firstLineChars="175"/>
        <w:rPr>
          <w:bCs/>
          <w:szCs w:val="24"/>
        </w:rPr>
      </w:pPr>
      <w:r w:rsidRPr="00FF0C41">
        <w:rPr>
          <w:szCs w:val="24"/>
        </w:rPr>
        <w:t>技术要求见附件</w:t>
      </w:r>
      <w:r w:rsidR="00FC4C20" w:rsidRPr="00FF0C41">
        <w:rPr>
          <w:szCs w:val="24"/>
        </w:rPr>
        <w:t>。</w:t>
      </w:r>
    </w:p>
    <w:p w:rsidR="0000466E" w:rsidRPr="00FF0C41" w:rsidRDefault="0000466E" w:rsidP="0000466E">
      <w:pPr>
        <w:pStyle w:val="1"/>
        <w:ind w:firstLineChars="175"/>
        <w:rPr>
          <w:bCs/>
          <w:szCs w:val="24"/>
        </w:rPr>
      </w:pPr>
      <w:r w:rsidRPr="00FF0C41">
        <w:rPr>
          <w:bCs/>
          <w:szCs w:val="24"/>
        </w:rPr>
        <w:t>投标时，投标商自制表格，包括序号、名称、金额、供应商</w:t>
      </w:r>
      <w:r w:rsidR="00AF2A88">
        <w:rPr>
          <w:rFonts w:hint="eastAsia"/>
          <w:bCs/>
          <w:szCs w:val="24"/>
        </w:rPr>
        <w:t>（或品牌</w:t>
      </w:r>
      <w:bookmarkStart w:id="0" w:name="_GoBack"/>
      <w:bookmarkEnd w:id="0"/>
      <w:r w:rsidR="00AF2A88">
        <w:rPr>
          <w:rFonts w:hint="eastAsia"/>
          <w:bCs/>
          <w:szCs w:val="24"/>
        </w:rPr>
        <w:t>）</w:t>
      </w:r>
      <w:r w:rsidRPr="00FF0C41">
        <w:rPr>
          <w:bCs/>
          <w:szCs w:val="24"/>
        </w:rPr>
        <w:t>、成色、总金额及其它需要说明的情况。</w:t>
      </w:r>
    </w:p>
    <w:p w:rsidR="0000466E" w:rsidRPr="00FF0C41" w:rsidRDefault="0000466E" w:rsidP="0000466E">
      <w:pPr>
        <w:spacing w:line="360" w:lineRule="auto"/>
        <w:ind w:firstLineChars="196" w:firstLine="472"/>
        <w:rPr>
          <w:rFonts w:ascii="Times New Roman" w:hAnsi="Times New Roman"/>
          <w:b/>
          <w:sz w:val="24"/>
          <w:szCs w:val="24"/>
        </w:rPr>
      </w:pPr>
      <w:r w:rsidRPr="00FF0C41">
        <w:rPr>
          <w:rFonts w:ascii="Times New Roman" w:hAnsi="Times New Roman"/>
          <w:b/>
          <w:sz w:val="24"/>
          <w:szCs w:val="24"/>
        </w:rPr>
        <w:t>二、投标人及标书基本要求</w:t>
      </w:r>
    </w:p>
    <w:p w:rsidR="0000466E" w:rsidRPr="00FF0C41" w:rsidRDefault="0000466E" w:rsidP="0000466E">
      <w:pPr>
        <w:spacing w:line="360" w:lineRule="auto"/>
        <w:ind w:firstLineChars="200" w:firstLine="480"/>
        <w:rPr>
          <w:rFonts w:ascii="Times New Roman" w:hAnsi="Times New Roman"/>
          <w:sz w:val="24"/>
          <w:szCs w:val="24"/>
        </w:rPr>
      </w:pPr>
      <w:r w:rsidRPr="00FF0C41">
        <w:rPr>
          <w:rFonts w:ascii="Times New Roman" w:hAnsi="Times New Roman"/>
          <w:sz w:val="24"/>
          <w:szCs w:val="24"/>
        </w:rPr>
        <w:t>1</w:t>
      </w:r>
      <w:r w:rsidRPr="00FF0C41">
        <w:rPr>
          <w:rFonts w:ascii="Times New Roman" w:hAnsi="Times New Roman"/>
          <w:sz w:val="24"/>
          <w:szCs w:val="24"/>
        </w:rPr>
        <w:t>．投标人具有独立法人资格、一定的经营规模、良好的资质信誉和较好的业绩。</w:t>
      </w:r>
    </w:p>
    <w:p w:rsidR="0000466E" w:rsidRPr="00FF0C41" w:rsidRDefault="0000466E" w:rsidP="0000466E">
      <w:pPr>
        <w:spacing w:line="360" w:lineRule="auto"/>
        <w:ind w:firstLineChars="200" w:firstLine="480"/>
        <w:rPr>
          <w:rFonts w:ascii="Times New Roman" w:hAnsi="Times New Roman"/>
          <w:sz w:val="24"/>
          <w:szCs w:val="24"/>
        </w:rPr>
      </w:pPr>
      <w:r w:rsidRPr="00FF0C41">
        <w:rPr>
          <w:rFonts w:ascii="Times New Roman" w:hAnsi="Times New Roman"/>
          <w:sz w:val="24"/>
          <w:szCs w:val="24"/>
        </w:rPr>
        <w:t>2</w:t>
      </w:r>
      <w:r w:rsidRPr="00FF0C41">
        <w:rPr>
          <w:rFonts w:ascii="Times New Roman" w:hAnsi="Times New Roman"/>
          <w:sz w:val="24"/>
          <w:szCs w:val="24"/>
        </w:rPr>
        <w:t>．公司简介、企业法人营业执照、产品经营许可证、法人代表身份证复印件和委托代理人身份证复印件、法人授权委托书、税务登记证、近期主要业绩（合同复印件）等。</w:t>
      </w:r>
    </w:p>
    <w:p w:rsidR="0000466E" w:rsidRPr="00FF0C41" w:rsidRDefault="0000466E" w:rsidP="0000466E">
      <w:pPr>
        <w:spacing w:line="360" w:lineRule="auto"/>
        <w:ind w:firstLineChars="200" w:firstLine="480"/>
        <w:rPr>
          <w:rFonts w:ascii="Times New Roman" w:hAnsi="Times New Roman"/>
          <w:sz w:val="24"/>
          <w:szCs w:val="24"/>
        </w:rPr>
      </w:pPr>
      <w:r w:rsidRPr="00FF0C41">
        <w:rPr>
          <w:rFonts w:ascii="Times New Roman" w:hAnsi="Times New Roman"/>
          <w:sz w:val="24"/>
          <w:szCs w:val="24"/>
        </w:rPr>
        <w:t>3</w:t>
      </w:r>
      <w:r w:rsidRPr="00FF0C41">
        <w:rPr>
          <w:rFonts w:ascii="Times New Roman" w:hAnsi="Times New Roman"/>
          <w:sz w:val="24"/>
          <w:szCs w:val="24"/>
        </w:rPr>
        <w:t>．所提供产品必须具有明确的生产厂家、型号、规格、说明书、合格证、</w:t>
      </w:r>
      <w:r w:rsidRPr="00FF0C41">
        <w:rPr>
          <w:rFonts w:ascii="Times New Roman" w:hAnsi="Times New Roman"/>
          <w:sz w:val="24"/>
          <w:szCs w:val="24"/>
        </w:rPr>
        <w:t>※</w:t>
      </w:r>
      <w:r w:rsidRPr="00FF0C41">
        <w:rPr>
          <w:rFonts w:ascii="Times New Roman" w:hAnsi="Times New Roman"/>
          <w:sz w:val="24"/>
          <w:szCs w:val="24"/>
        </w:rPr>
        <w:t>的设备参数必须满足等。</w:t>
      </w:r>
    </w:p>
    <w:p w:rsidR="0000466E" w:rsidRPr="00FF0C41" w:rsidRDefault="0000466E" w:rsidP="0000466E">
      <w:pPr>
        <w:spacing w:line="360" w:lineRule="auto"/>
        <w:ind w:firstLineChars="200" w:firstLine="480"/>
        <w:rPr>
          <w:rFonts w:ascii="Times New Roman" w:hAnsi="Times New Roman"/>
          <w:sz w:val="24"/>
          <w:szCs w:val="24"/>
        </w:rPr>
      </w:pPr>
      <w:r w:rsidRPr="00FF0C41">
        <w:rPr>
          <w:rFonts w:ascii="Times New Roman" w:hAnsi="Times New Roman"/>
          <w:sz w:val="24"/>
          <w:szCs w:val="24"/>
        </w:rPr>
        <w:t>4</w:t>
      </w:r>
      <w:r w:rsidRPr="00FF0C41">
        <w:rPr>
          <w:rFonts w:ascii="Times New Roman" w:hAnsi="Times New Roman"/>
          <w:sz w:val="24"/>
          <w:szCs w:val="24"/>
        </w:rPr>
        <w:t>．产品报价（复制并填写上方表格，含配套服务和维修费）。</w:t>
      </w:r>
    </w:p>
    <w:p w:rsidR="0000466E" w:rsidRPr="00FF0C41" w:rsidRDefault="0000466E" w:rsidP="0000466E">
      <w:pPr>
        <w:spacing w:line="360" w:lineRule="auto"/>
        <w:ind w:firstLineChars="200" w:firstLine="480"/>
        <w:rPr>
          <w:rFonts w:ascii="Times New Roman" w:hAnsi="Times New Roman"/>
          <w:sz w:val="24"/>
          <w:szCs w:val="24"/>
        </w:rPr>
      </w:pPr>
      <w:r w:rsidRPr="00FF0C41">
        <w:rPr>
          <w:rFonts w:ascii="Times New Roman" w:hAnsi="Times New Roman"/>
          <w:sz w:val="24"/>
          <w:szCs w:val="24"/>
        </w:rPr>
        <w:t>5</w:t>
      </w:r>
      <w:r w:rsidRPr="00FF0C41">
        <w:rPr>
          <w:rFonts w:ascii="Times New Roman" w:hAnsi="Times New Roman"/>
          <w:sz w:val="24"/>
          <w:szCs w:val="24"/>
        </w:rPr>
        <w:t>．质保、售后服务承诺细则。</w:t>
      </w:r>
    </w:p>
    <w:p w:rsidR="0000466E" w:rsidRPr="00FF0C41" w:rsidRDefault="0000466E" w:rsidP="0000466E">
      <w:pPr>
        <w:spacing w:line="360" w:lineRule="auto"/>
        <w:ind w:firstLineChars="200" w:firstLine="480"/>
        <w:rPr>
          <w:rFonts w:ascii="Times New Roman" w:hAnsi="Times New Roman"/>
          <w:sz w:val="24"/>
          <w:szCs w:val="24"/>
        </w:rPr>
      </w:pPr>
      <w:r w:rsidRPr="00FF0C41">
        <w:rPr>
          <w:rFonts w:ascii="Times New Roman" w:hAnsi="Times New Roman"/>
          <w:sz w:val="24"/>
          <w:szCs w:val="24"/>
        </w:rPr>
        <w:t>6</w:t>
      </w:r>
      <w:r w:rsidRPr="00FF0C41">
        <w:rPr>
          <w:rFonts w:ascii="Times New Roman" w:hAnsi="Times New Roman"/>
          <w:sz w:val="24"/>
          <w:szCs w:val="24"/>
        </w:rPr>
        <w:t>．无论投标结果如何，投标者自行承担投标发生的所有费用。</w:t>
      </w:r>
    </w:p>
    <w:p w:rsidR="0000466E" w:rsidRPr="00FF0C41" w:rsidRDefault="0000466E" w:rsidP="0000466E">
      <w:pPr>
        <w:spacing w:line="360" w:lineRule="auto"/>
        <w:ind w:firstLineChars="200" w:firstLine="480"/>
        <w:rPr>
          <w:rFonts w:ascii="Times New Roman" w:hAnsi="Times New Roman"/>
          <w:sz w:val="24"/>
          <w:szCs w:val="24"/>
        </w:rPr>
      </w:pPr>
      <w:r w:rsidRPr="00FF0C41">
        <w:rPr>
          <w:rFonts w:ascii="Times New Roman" w:hAnsi="Times New Roman"/>
          <w:sz w:val="24"/>
          <w:szCs w:val="24"/>
        </w:rPr>
        <w:t>7</w:t>
      </w:r>
      <w:r w:rsidRPr="00FF0C41">
        <w:rPr>
          <w:rFonts w:ascii="Times New Roman" w:hAnsi="Times New Roman"/>
          <w:sz w:val="24"/>
          <w:szCs w:val="24"/>
        </w:rPr>
        <w:t>．投标书正本一份，副本二份。</w:t>
      </w:r>
    </w:p>
    <w:p w:rsidR="0000466E" w:rsidRPr="00FF0C41" w:rsidRDefault="0000466E" w:rsidP="0000466E">
      <w:pPr>
        <w:spacing w:line="360" w:lineRule="auto"/>
        <w:ind w:firstLine="482"/>
        <w:rPr>
          <w:rFonts w:ascii="Times New Roman" w:hAnsi="Times New Roman"/>
          <w:b/>
          <w:sz w:val="24"/>
          <w:szCs w:val="24"/>
        </w:rPr>
      </w:pPr>
      <w:r w:rsidRPr="00FF0C41">
        <w:rPr>
          <w:rFonts w:ascii="Times New Roman" w:hAnsi="Times New Roman"/>
          <w:b/>
          <w:sz w:val="24"/>
          <w:szCs w:val="24"/>
        </w:rPr>
        <w:t>三、投标时间地点及联系方式</w:t>
      </w:r>
    </w:p>
    <w:p w:rsidR="0000466E" w:rsidRPr="00FF0C41" w:rsidRDefault="0000466E" w:rsidP="0000466E">
      <w:pPr>
        <w:spacing w:line="360" w:lineRule="auto"/>
        <w:ind w:firstLine="482"/>
        <w:rPr>
          <w:rFonts w:ascii="Times New Roman" w:hAnsi="Times New Roman"/>
          <w:sz w:val="24"/>
          <w:szCs w:val="24"/>
        </w:rPr>
      </w:pPr>
      <w:r w:rsidRPr="00FF0C41">
        <w:rPr>
          <w:rFonts w:ascii="Times New Roman" w:hAnsi="Times New Roman"/>
          <w:sz w:val="24"/>
          <w:szCs w:val="24"/>
        </w:rPr>
        <w:t>投标人请于</w:t>
      </w:r>
      <w:r w:rsidRPr="00FF0C41">
        <w:rPr>
          <w:rFonts w:ascii="Times New Roman" w:hAnsi="Times New Roman"/>
          <w:color w:val="FF0000"/>
          <w:sz w:val="24"/>
          <w:szCs w:val="24"/>
        </w:rPr>
        <w:t>2017</w:t>
      </w:r>
      <w:r w:rsidRPr="00FF0C41">
        <w:rPr>
          <w:rFonts w:ascii="Times New Roman" w:hAnsi="Times New Roman"/>
          <w:color w:val="FF0000"/>
          <w:sz w:val="24"/>
          <w:szCs w:val="24"/>
        </w:rPr>
        <w:t>年</w:t>
      </w:r>
      <w:r w:rsidR="002E2727" w:rsidRPr="00FF0C41">
        <w:rPr>
          <w:rFonts w:ascii="Times New Roman" w:hAnsi="Times New Roman"/>
          <w:color w:val="FF0000"/>
          <w:sz w:val="24"/>
          <w:szCs w:val="24"/>
        </w:rPr>
        <w:t>1</w:t>
      </w:r>
      <w:r w:rsidR="00B45D9B">
        <w:rPr>
          <w:rFonts w:ascii="Times New Roman" w:hAnsi="Times New Roman" w:hint="eastAsia"/>
          <w:color w:val="FF0000"/>
          <w:sz w:val="24"/>
          <w:szCs w:val="24"/>
        </w:rPr>
        <w:t>1</w:t>
      </w:r>
      <w:r w:rsidRPr="00FF0C41">
        <w:rPr>
          <w:rFonts w:ascii="Times New Roman" w:hAnsi="Times New Roman"/>
          <w:color w:val="FF0000"/>
          <w:sz w:val="24"/>
          <w:szCs w:val="24"/>
        </w:rPr>
        <w:t>月</w:t>
      </w:r>
      <w:r w:rsidR="00B45D9B">
        <w:rPr>
          <w:rFonts w:ascii="Times New Roman" w:hAnsi="Times New Roman" w:hint="eastAsia"/>
          <w:color w:val="FF0000"/>
          <w:sz w:val="24"/>
          <w:szCs w:val="24"/>
        </w:rPr>
        <w:t>10</w:t>
      </w:r>
      <w:r w:rsidRPr="00FF0C41">
        <w:rPr>
          <w:rFonts w:ascii="Times New Roman" w:hAnsi="Times New Roman"/>
          <w:color w:val="FF0000"/>
          <w:sz w:val="24"/>
          <w:szCs w:val="24"/>
        </w:rPr>
        <w:t>日</w:t>
      </w:r>
      <w:r w:rsidRPr="00FF0C41">
        <w:rPr>
          <w:rFonts w:ascii="Times New Roman" w:hAnsi="Times New Roman"/>
          <w:color w:val="FF0000"/>
          <w:sz w:val="24"/>
          <w:szCs w:val="24"/>
        </w:rPr>
        <w:t>16</w:t>
      </w:r>
      <w:r w:rsidR="00A47A02">
        <w:rPr>
          <w:rFonts w:ascii="Times New Roman" w:hAnsi="Times New Roman"/>
          <w:color w:val="FF0000"/>
          <w:sz w:val="24"/>
          <w:szCs w:val="24"/>
        </w:rPr>
        <w:t>：</w:t>
      </w:r>
      <w:r w:rsidRPr="00FF0C41">
        <w:rPr>
          <w:rFonts w:ascii="Times New Roman" w:hAnsi="Times New Roman"/>
          <w:color w:val="FF0000"/>
          <w:sz w:val="24"/>
          <w:szCs w:val="24"/>
        </w:rPr>
        <w:t>30</w:t>
      </w:r>
      <w:r w:rsidRPr="00FF0C41">
        <w:rPr>
          <w:rFonts w:ascii="Times New Roman" w:hAnsi="Times New Roman"/>
          <w:color w:val="FF0000"/>
          <w:sz w:val="24"/>
          <w:szCs w:val="24"/>
        </w:rPr>
        <w:t>前</w:t>
      </w:r>
      <w:r w:rsidRPr="00FF0C41">
        <w:rPr>
          <w:rFonts w:ascii="Times New Roman" w:hAnsi="Times New Roman"/>
          <w:sz w:val="24"/>
          <w:szCs w:val="24"/>
        </w:rPr>
        <w:t>，把标书密封好，在标书封面注明投标项目、单位名称、联系人手机号码，盖上单位公章。价格标封装在小信封内，放置在投标的大袋中。请将投标材料送达南通航院崇德楼</w:t>
      </w:r>
      <w:r w:rsidRPr="00FF0C41">
        <w:rPr>
          <w:rFonts w:ascii="Times New Roman" w:hAnsi="Times New Roman"/>
          <w:sz w:val="24"/>
          <w:szCs w:val="24"/>
        </w:rPr>
        <w:t>216</w:t>
      </w:r>
      <w:r w:rsidRPr="00FF0C41">
        <w:rPr>
          <w:rFonts w:ascii="Times New Roman" w:hAnsi="Times New Roman"/>
          <w:sz w:val="24"/>
          <w:szCs w:val="24"/>
        </w:rPr>
        <w:t>室资产管理处。不符合规定的标书不予受理。</w:t>
      </w:r>
    </w:p>
    <w:p w:rsidR="0000466E" w:rsidRPr="00FF0C41" w:rsidRDefault="0000466E" w:rsidP="0000466E">
      <w:pPr>
        <w:spacing w:line="360" w:lineRule="auto"/>
        <w:ind w:firstLine="482"/>
        <w:rPr>
          <w:rFonts w:ascii="Times New Roman" w:hAnsi="Times New Roman"/>
          <w:sz w:val="24"/>
          <w:szCs w:val="24"/>
        </w:rPr>
      </w:pPr>
      <w:r w:rsidRPr="00FF0C41">
        <w:rPr>
          <w:rFonts w:ascii="Times New Roman" w:hAnsi="Times New Roman"/>
          <w:sz w:val="24"/>
          <w:szCs w:val="24"/>
        </w:rPr>
        <w:t>地址：南通市经济开发区通盛大道</w:t>
      </w:r>
      <w:r w:rsidRPr="00FF0C41">
        <w:rPr>
          <w:rFonts w:ascii="Times New Roman" w:hAnsi="Times New Roman"/>
          <w:sz w:val="24"/>
          <w:szCs w:val="24"/>
        </w:rPr>
        <w:t>185</w:t>
      </w:r>
      <w:r w:rsidRPr="00FF0C41">
        <w:rPr>
          <w:rFonts w:ascii="Times New Roman" w:hAnsi="Times New Roman"/>
          <w:sz w:val="24"/>
          <w:szCs w:val="24"/>
        </w:rPr>
        <w:t>号航运学院崇德楼</w:t>
      </w:r>
      <w:r w:rsidRPr="00FF0C41">
        <w:rPr>
          <w:rFonts w:ascii="Times New Roman" w:hAnsi="Times New Roman"/>
          <w:sz w:val="24"/>
          <w:szCs w:val="24"/>
        </w:rPr>
        <w:t>216</w:t>
      </w:r>
      <w:r w:rsidRPr="00FF0C41">
        <w:rPr>
          <w:rFonts w:ascii="Times New Roman" w:hAnsi="Times New Roman"/>
          <w:sz w:val="24"/>
          <w:szCs w:val="24"/>
        </w:rPr>
        <w:t>室。</w:t>
      </w:r>
    </w:p>
    <w:p w:rsidR="0000466E" w:rsidRPr="00FF0C41" w:rsidRDefault="0000466E" w:rsidP="0000466E">
      <w:pPr>
        <w:spacing w:line="360" w:lineRule="auto"/>
        <w:ind w:firstLine="482"/>
        <w:rPr>
          <w:rFonts w:ascii="Times New Roman" w:hAnsi="Times New Roman"/>
          <w:sz w:val="24"/>
          <w:szCs w:val="24"/>
        </w:rPr>
      </w:pPr>
      <w:r w:rsidRPr="00FF0C41">
        <w:rPr>
          <w:rFonts w:ascii="Times New Roman" w:hAnsi="Times New Roman"/>
          <w:sz w:val="24"/>
          <w:szCs w:val="24"/>
        </w:rPr>
        <w:t>邮政编码：</w:t>
      </w:r>
      <w:r w:rsidRPr="00FF0C41">
        <w:rPr>
          <w:rFonts w:ascii="Times New Roman" w:hAnsi="Times New Roman"/>
          <w:sz w:val="24"/>
          <w:szCs w:val="24"/>
        </w:rPr>
        <w:t>226010</w:t>
      </w:r>
      <w:r w:rsidRPr="00FF0C41">
        <w:rPr>
          <w:rFonts w:ascii="Times New Roman" w:hAnsi="Times New Roman"/>
          <w:sz w:val="24"/>
          <w:szCs w:val="24"/>
        </w:rPr>
        <w:t>。</w:t>
      </w:r>
    </w:p>
    <w:p w:rsidR="0000466E" w:rsidRPr="00FF0C41" w:rsidRDefault="0000466E" w:rsidP="0000466E">
      <w:pPr>
        <w:spacing w:line="360" w:lineRule="auto"/>
        <w:ind w:firstLine="482"/>
        <w:rPr>
          <w:rFonts w:ascii="Times New Roman" w:hAnsi="Times New Roman"/>
          <w:sz w:val="24"/>
          <w:szCs w:val="24"/>
        </w:rPr>
      </w:pPr>
      <w:r w:rsidRPr="00FF0C41">
        <w:rPr>
          <w:rFonts w:ascii="Times New Roman" w:hAnsi="Times New Roman"/>
          <w:sz w:val="24"/>
          <w:szCs w:val="24"/>
        </w:rPr>
        <w:t>技术咨询：</w:t>
      </w:r>
      <w:r w:rsidRPr="00FF0C41">
        <w:rPr>
          <w:rFonts w:ascii="Times New Roman" w:hAnsi="Times New Roman"/>
          <w:sz w:val="24"/>
          <w:szCs w:val="24"/>
        </w:rPr>
        <w:t>15051255150</w:t>
      </w:r>
      <w:r w:rsidRPr="00FF0C41">
        <w:rPr>
          <w:rFonts w:ascii="Times New Roman" w:hAnsi="Times New Roman"/>
          <w:sz w:val="24"/>
          <w:szCs w:val="24"/>
        </w:rPr>
        <w:t>（赵老师）</w:t>
      </w:r>
    </w:p>
    <w:p w:rsidR="0000466E" w:rsidRPr="00FF0C41" w:rsidRDefault="0000466E" w:rsidP="0000466E">
      <w:pPr>
        <w:spacing w:line="360" w:lineRule="auto"/>
        <w:ind w:firstLine="482"/>
        <w:rPr>
          <w:rFonts w:ascii="Times New Roman" w:hAnsi="Times New Roman"/>
          <w:sz w:val="24"/>
          <w:szCs w:val="24"/>
        </w:rPr>
      </w:pPr>
      <w:r w:rsidRPr="00FF0C41">
        <w:rPr>
          <w:rFonts w:ascii="Times New Roman" w:hAnsi="Times New Roman"/>
          <w:sz w:val="24"/>
          <w:szCs w:val="24"/>
        </w:rPr>
        <w:lastRenderedPageBreak/>
        <w:t>投标联系：</w:t>
      </w:r>
      <w:r w:rsidRPr="00FF0C41">
        <w:rPr>
          <w:rFonts w:ascii="Times New Roman" w:hAnsi="Times New Roman"/>
          <w:sz w:val="24"/>
          <w:szCs w:val="24"/>
        </w:rPr>
        <w:t>0513-85960975</w:t>
      </w:r>
      <w:r w:rsidRPr="00FF0C41">
        <w:rPr>
          <w:rFonts w:ascii="Times New Roman" w:hAnsi="Times New Roman"/>
          <w:sz w:val="24"/>
          <w:szCs w:val="24"/>
        </w:rPr>
        <w:t>（陈老师）</w:t>
      </w:r>
    </w:p>
    <w:p w:rsidR="0000466E" w:rsidRPr="00FF0C41" w:rsidRDefault="0000466E" w:rsidP="0000466E">
      <w:pPr>
        <w:spacing w:line="360" w:lineRule="auto"/>
        <w:ind w:firstLine="480"/>
        <w:rPr>
          <w:rFonts w:ascii="Times New Roman" w:hAnsi="Times New Roman"/>
          <w:sz w:val="24"/>
          <w:szCs w:val="24"/>
        </w:rPr>
      </w:pPr>
      <w:r w:rsidRPr="00FF0C41">
        <w:rPr>
          <w:rFonts w:ascii="Times New Roman" w:hAnsi="Times New Roman"/>
          <w:b/>
          <w:sz w:val="24"/>
          <w:szCs w:val="24"/>
        </w:rPr>
        <w:t>四、评标</w:t>
      </w:r>
    </w:p>
    <w:p w:rsidR="0000466E" w:rsidRPr="00FF0C41" w:rsidRDefault="0000466E" w:rsidP="0000466E">
      <w:pPr>
        <w:spacing w:line="360" w:lineRule="auto"/>
        <w:ind w:firstLine="482"/>
        <w:rPr>
          <w:rFonts w:ascii="Times New Roman" w:hAnsi="Times New Roman"/>
          <w:sz w:val="24"/>
          <w:szCs w:val="24"/>
        </w:rPr>
      </w:pPr>
      <w:r w:rsidRPr="00FF0C41">
        <w:rPr>
          <w:rFonts w:ascii="Times New Roman" w:hAnsi="Times New Roman"/>
          <w:sz w:val="24"/>
          <w:szCs w:val="24"/>
        </w:rPr>
        <w:t>1</w:t>
      </w:r>
      <w:r w:rsidR="00B45D9B">
        <w:rPr>
          <w:rFonts w:ascii="Times New Roman" w:hAnsi="Times New Roman"/>
          <w:sz w:val="24"/>
          <w:szCs w:val="24"/>
        </w:rPr>
        <w:t>．</w:t>
      </w:r>
      <w:r w:rsidRPr="00FF0C41">
        <w:rPr>
          <w:rFonts w:ascii="Times New Roman" w:hAnsi="Times New Roman"/>
          <w:sz w:val="24"/>
          <w:szCs w:val="24"/>
        </w:rPr>
        <w:t>由学院职能部门、使用部门、监审处、财务处及行业专家组成的评标工作组评标。</w:t>
      </w:r>
    </w:p>
    <w:p w:rsidR="0000466E" w:rsidRPr="00FF0C41" w:rsidRDefault="0000466E" w:rsidP="0000466E">
      <w:pPr>
        <w:spacing w:line="360" w:lineRule="auto"/>
        <w:ind w:firstLineChars="200" w:firstLine="480"/>
        <w:rPr>
          <w:rFonts w:ascii="Times New Roman" w:hAnsi="Times New Roman"/>
          <w:color w:val="000000"/>
          <w:kern w:val="0"/>
          <w:sz w:val="24"/>
          <w:szCs w:val="24"/>
        </w:rPr>
      </w:pPr>
      <w:r w:rsidRPr="00FF0C41">
        <w:rPr>
          <w:rFonts w:ascii="Times New Roman" w:hAnsi="Times New Roman"/>
          <w:sz w:val="24"/>
          <w:szCs w:val="24"/>
        </w:rPr>
        <w:t>2</w:t>
      </w:r>
      <w:r w:rsidRPr="00FF0C41">
        <w:rPr>
          <w:rFonts w:ascii="Times New Roman" w:hAnsi="Times New Roman"/>
          <w:sz w:val="24"/>
          <w:szCs w:val="24"/>
        </w:rPr>
        <w:t>．评标采用综合评标法，即</w:t>
      </w:r>
      <w:r w:rsidRPr="00FF0C41">
        <w:rPr>
          <w:rFonts w:ascii="Times New Roman" w:hAnsi="Times New Roman"/>
          <w:color w:val="000000"/>
          <w:kern w:val="0"/>
          <w:sz w:val="24"/>
          <w:szCs w:val="24"/>
        </w:rPr>
        <w:t>投标文件满足本招标书全部实质性要求且得分最高的供应商为中标候选人。其中，价格占</w:t>
      </w:r>
      <w:r w:rsidRPr="00FF0C41">
        <w:rPr>
          <w:rFonts w:ascii="Times New Roman" w:hAnsi="Times New Roman"/>
          <w:color w:val="000000"/>
          <w:kern w:val="0"/>
          <w:sz w:val="24"/>
          <w:szCs w:val="24"/>
        </w:rPr>
        <w:t>45%</w:t>
      </w:r>
      <w:r w:rsidRPr="00FF0C41">
        <w:rPr>
          <w:rFonts w:ascii="Times New Roman" w:hAnsi="Times New Roman"/>
          <w:color w:val="000000"/>
          <w:kern w:val="0"/>
          <w:sz w:val="24"/>
          <w:szCs w:val="24"/>
        </w:rPr>
        <w:t>，投标人实力评价占</w:t>
      </w:r>
      <w:r w:rsidRPr="00FF0C41">
        <w:rPr>
          <w:rFonts w:ascii="Times New Roman" w:hAnsi="Times New Roman"/>
          <w:color w:val="000000"/>
          <w:kern w:val="0"/>
          <w:sz w:val="24"/>
          <w:szCs w:val="24"/>
        </w:rPr>
        <w:t>15%</w:t>
      </w:r>
      <w:r w:rsidRPr="00FF0C41">
        <w:rPr>
          <w:rFonts w:ascii="Times New Roman" w:hAnsi="Times New Roman"/>
          <w:color w:val="000000"/>
          <w:kern w:val="0"/>
          <w:sz w:val="24"/>
          <w:szCs w:val="24"/>
        </w:rPr>
        <w:t>，设备技术参数评价占</w:t>
      </w:r>
      <w:r w:rsidRPr="00FF0C41">
        <w:rPr>
          <w:rFonts w:ascii="Times New Roman" w:hAnsi="Times New Roman"/>
          <w:color w:val="000000"/>
          <w:kern w:val="0"/>
          <w:sz w:val="24"/>
          <w:szCs w:val="24"/>
        </w:rPr>
        <w:t>35%</w:t>
      </w:r>
      <w:r w:rsidRPr="00FF0C41">
        <w:rPr>
          <w:rFonts w:ascii="Times New Roman" w:hAnsi="Times New Roman"/>
          <w:color w:val="000000"/>
          <w:kern w:val="0"/>
          <w:sz w:val="24"/>
          <w:szCs w:val="24"/>
        </w:rPr>
        <w:t>（带</w:t>
      </w:r>
      <w:r w:rsidRPr="00FF0C41">
        <w:rPr>
          <w:rFonts w:ascii="Times New Roman" w:hAnsi="Times New Roman"/>
          <w:color w:val="000000"/>
          <w:kern w:val="0"/>
          <w:sz w:val="24"/>
          <w:szCs w:val="24"/>
        </w:rPr>
        <w:t>※</w:t>
      </w:r>
      <w:r w:rsidRPr="00FF0C41">
        <w:rPr>
          <w:rFonts w:ascii="Times New Roman" w:hAnsi="Times New Roman"/>
          <w:color w:val="000000"/>
          <w:kern w:val="0"/>
          <w:sz w:val="24"/>
          <w:szCs w:val="24"/>
        </w:rPr>
        <w:t>号的为重要条款</w:t>
      </w:r>
      <w:r w:rsidR="005D48FF">
        <w:rPr>
          <w:rFonts w:ascii="Times New Roman" w:hAnsi="Times New Roman"/>
          <w:color w:val="000000"/>
          <w:kern w:val="0"/>
          <w:sz w:val="24"/>
          <w:szCs w:val="24"/>
        </w:rPr>
        <w:t>，</w:t>
      </w:r>
      <w:r w:rsidRPr="00FF0C41">
        <w:rPr>
          <w:rFonts w:ascii="Times New Roman" w:hAnsi="Times New Roman"/>
          <w:color w:val="000000"/>
          <w:kern w:val="0"/>
          <w:sz w:val="24"/>
          <w:szCs w:val="24"/>
        </w:rPr>
        <w:t>不满足的投标单位将导致投标文件扣</w:t>
      </w:r>
      <w:r w:rsidRPr="00FF0C41">
        <w:rPr>
          <w:rFonts w:ascii="Times New Roman" w:hAnsi="Times New Roman"/>
          <w:color w:val="000000"/>
          <w:kern w:val="0"/>
          <w:sz w:val="24"/>
          <w:szCs w:val="24"/>
        </w:rPr>
        <w:t>5-10</w:t>
      </w:r>
      <w:r w:rsidRPr="00FF0C41">
        <w:rPr>
          <w:rFonts w:ascii="Times New Roman" w:hAnsi="Times New Roman"/>
          <w:color w:val="000000"/>
          <w:kern w:val="0"/>
          <w:sz w:val="24"/>
          <w:szCs w:val="24"/>
        </w:rPr>
        <w:t>分），售后服务占</w:t>
      </w:r>
      <w:r w:rsidRPr="00FF0C41">
        <w:rPr>
          <w:rFonts w:ascii="Times New Roman" w:hAnsi="Times New Roman"/>
          <w:color w:val="000000"/>
          <w:kern w:val="0"/>
          <w:sz w:val="24"/>
          <w:szCs w:val="24"/>
        </w:rPr>
        <w:t>5%</w:t>
      </w:r>
      <w:r w:rsidRPr="00FF0C41">
        <w:rPr>
          <w:rFonts w:ascii="Times New Roman" w:hAnsi="Times New Roman"/>
          <w:color w:val="000000"/>
          <w:kern w:val="0"/>
          <w:sz w:val="24"/>
          <w:szCs w:val="24"/>
        </w:rPr>
        <w:t>。</w:t>
      </w:r>
    </w:p>
    <w:p w:rsidR="0000466E" w:rsidRPr="00FF0C41" w:rsidRDefault="0000466E" w:rsidP="0000466E">
      <w:pPr>
        <w:tabs>
          <w:tab w:val="left" w:pos="420"/>
        </w:tabs>
        <w:spacing w:line="360" w:lineRule="auto"/>
        <w:ind w:firstLineChars="200" w:firstLine="480"/>
        <w:rPr>
          <w:rFonts w:ascii="Times New Roman" w:hAnsi="Times New Roman"/>
          <w:sz w:val="24"/>
          <w:szCs w:val="24"/>
        </w:rPr>
      </w:pPr>
      <w:r w:rsidRPr="00FF0C41">
        <w:rPr>
          <w:rFonts w:ascii="Times New Roman" w:hAnsi="Times New Roman"/>
          <w:sz w:val="24"/>
          <w:szCs w:val="24"/>
        </w:rPr>
        <w:t>3</w:t>
      </w:r>
      <w:r w:rsidRPr="00FF0C41">
        <w:rPr>
          <w:rFonts w:ascii="Times New Roman" w:hAnsi="Times New Roman"/>
          <w:sz w:val="24"/>
          <w:szCs w:val="24"/>
        </w:rPr>
        <w:t>．评标结果</w:t>
      </w:r>
      <w:r w:rsidR="00B45D9B">
        <w:rPr>
          <w:rFonts w:ascii="宋体" w:hAnsi="宋体" w:hint="eastAsia"/>
          <w:kern w:val="0"/>
          <w:sz w:val="24"/>
          <w:szCs w:val="24"/>
        </w:rPr>
        <w:t>:评标小组电话通知中标单位</w:t>
      </w:r>
      <w:r w:rsidRPr="00FF0C41">
        <w:rPr>
          <w:rFonts w:ascii="Times New Roman" w:hAnsi="Times New Roman"/>
          <w:sz w:val="24"/>
          <w:szCs w:val="24"/>
        </w:rPr>
        <w:t>。</w:t>
      </w:r>
    </w:p>
    <w:p w:rsidR="0000466E" w:rsidRPr="00FF0C41" w:rsidRDefault="0000466E" w:rsidP="0000466E">
      <w:pPr>
        <w:tabs>
          <w:tab w:val="left" w:pos="420"/>
        </w:tabs>
        <w:spacing w:line="360" w:lineRule="auto"/>
        <w:ind w:firstLineChars="200" w:firstLine="482"/>
        <w:rPr>
          <w:rFonts w:ascii="Times New Roman" w:hAnsi="Times New Roman"/>
          <w:b/>
          <w:bCs/>
          <w:sz w:val="24"/>
          <w:szCs w:val="24"/>
        </w:rPr>
      </w:pPr>
      <w:r w:rsidRPr="00FF0C41">
        <w:rPr>
          <w:rFonts w:ascii="Times New Roman" w:hAnsi="Times New Roman"/>
          <w:b/>
          <w:bCs/>
          <w:sz w:val="24"/>
          <w:szCs w:val="24"/>
        </w:rPr>
        <w:t>五、供货时间及售后服务</w:t>
      </w:r>
    </w:p>
    <w:p w:rsidR="0000466E" w:rsidRPr="00FF0C41" w:rsidRDefault="0000466E" w:rsidP="0000466E">
      <w:pPr>
        <w:tabs>
          <w:tab w:val="left" w:pos="420"/>
        </w:tabs>
        <w:spacing w:line="360" w:lineRule="auto"/>
        <w:ind w:firstLineChars="200" w:firstLine="480"/>
        <w:rPr>
          <w:rFonts w:ascii="Times New Roman" w:hAnsi="Times New Roman"/>
          <w:color w:val="000000"/>
          <w:sz w:val="24"/>
          <w:szCs w:val="24"/>
        </w:rPr>
      </w:pPr>
      <w:r w:rsidRPr="00FF0C41">
        <w:rPr>
          <w:rFonts w:ascii="Times New Roman" w:hAnsi="Times New Roman"/>
          <w:color w:val="000000"/>
          <w:sz w:val="24"/>
          <w:szCs w:val="24"/>
        </w:rPr>
        <w:t>1</w:t>
      </w:r>
      <w:r w:rsidRPr="00FF0C41">
        <w:rPr>
          <w:rFonts w:ascii="Times New Roman" w:hAnsi="Times New Roman"/>
          <w:color w:val="000000"/>
          <w:sz w:val="24"/>
          <w:szCs w:val="24"/>
        </w:rPr>
        <w:t>．供货商负责设备运输、装卸及安装调试工作（费用由供货商支付）。</w:t>
      </w:r>
    </w:p>
    <w:p w:rsidR="0000466E" w:rsidRPr="00FF0C41" w:rsidRDefault="0000466E" w:rsidP="0000466E">
      <w:pPr>
        <w:tabs>
          <w:tab w:val="left" w:pos="420"/>
        </w:tabs>
        <w:spacing w:line="360" w:lineRule="auto"/>
        <w:ind w:firstLineChars="200" w:firstLine="480"/>
        <w:rPr>
          <w:rFonts w:ascii="Times New Roman" w:hAnsi="Times New Roman"/>
          <w:color w:val="000000"/>
          <w:sz w:val="24"/>
          <w:szCs w:val="24"/>
        </w:rPr>
      </w:pPr>
      <w:r w:rsidRPr="00FF0C41">
        <w:rPr>
          <w:rFonts w:ascii="Times New Roman" w:hAnsi="Times New Roman"/>
          <w:color w:val="000000"/>
          <w:sz w:val="24"/>
          <w:szCs w:val="24"/>
        </w:rPr>
        <w:t>2</w:t>
      </w:r>
      <w:r w:rsidRPr="00FF0C41">
        <w:rPr>
          <w:rFonts w:ascii="Times New Roman" w:hAnsi="Times New Roman"/>
          <w:color w:val="000000"/>
          <w:sz w:val="24"/>
          <w:szCs w:val="24"/>
        </w:rPr>
        <w:t>．供货商应在合同规定的时间和地点交付使用，交付延期或出现其他违规行为，按违约处理。</w:t>
      </w:r>
    </w:p>
    <w:p w:rsidR="0000466E" w:rsidRPr="00FF0C41" w:rsidRDefault="0000466E" w:rsidP="0000466E">
      <w:pPr>
        <w:tabs>
          <w:tab w:val="left" w:pos="420"/>
        </w:tabs>
        <w:spacing w:line="360" w:lineRule="auto"/>
        <w:ind w:firstLineChars="200" w:firstLine="480"/>
        <w:rPr>
          <w:rFonts w:ascii="Times New Roman" w:hAnsi="Times New Roman"/>
          <w:sz w:val="24"/>
          <w:szCs w:val="24"/>
        </w:rPr>
      </w:pPr>
      <w:r w:rsidRPr="00FF0C41">
        <w:rPr>
          <w:rFonts w:ascii="Times New Roman" w:hAnsi="Times New Roman"/>
          <w:color w:val="000000"/>
          <w:sz w:val="24"/>
          <w:szCs w:val="24"/>
        </w:rPr>
        <w:t>3</w:t>
      </w:r>
      <w:r w:rsidRPr="00FF0C41">
        <w:rPr>
          <w:rFonts w:ascii="Times New Roman" w:hAnsi="Times New Roman"/>
          <w:color w:val="000000"/>
          <w:sz w:val="24"/>
          <w:szCs w:val="24"/>
        </w:rPr>
        <w:t>．供货商对产品及其配套件</w:t>
      </w:r>
      <w:r w:rsidRPr="00FF0C41">
        <w:rPr>
          <w:rFonts w:ascii="Times New Roman" w:hAnsi="Times New Roman"/>
          <w:sz w:val="24"/>
          <w:szCs w:val="24"/>
        </w:rPr>
        <w:t>提供三年质保，终身维修。</w:t>
      </w:r>
    </w:p>
    <w:p w:rsidR="0000466E" w:rsidRPr="00FF0C41" w:rsidRDefault="0000466E" w:rsidP="0000466E">
      <w:pPr>
        <w:tabs>
          <w:tab w:val="left" w:pos="420"/>
        </w:tabs>
        <w:spacing w:line="360" w:lineRule="auto"/>
        <w:ind w:firstLineChars="200" w:firstLine="480"/>
        <w:rPr>
          <w:rFonts w:ascii="Times New Roman" w:hAnsi="Times New Roman"/>
          <w:sz w:val="24"/>
          <w:szCs w:val="24"/>
        </w:rPr>
      </w:pPr>
      <w:r w:rsidRPr="00FF0C41">
        <w:rPr>
          <w:rFonts w:ascii="Times New Roman" w:hAnsi="Times New Roman"/>
          <w:color w:val="000000"/>
          <w:sz w:val="24"/>
          <w:szCs w:val="24"/>
        </w:rPr>
        <w:t>4</w:t>
      </w:r>
      <w:r w:rsidRPr="00FF0C41">
        <w:rPr>
          <w:rFonts w:ascii="Times New Roman" w:hAnsi="Times New Roman"/>
          <w:color w:val="000000"/>
          <w:sz w:val="24"/>
          <w:szCs w:val="24"/>
        </w:rPr>
        <w:t>．售后服务</w:t>
      </w:r>
      <w:r w:rsidRPr="00FF0C41">
        <w:rPr>
          <w:rFonts w:ascii="Times New Roman" w:hAnsi="Times New Roman"/>
          <w:sz w:val="24"/>
          <w:szCs w:val="24"/>
        </w:rPr>
        <w:t>：</w:t>
      </w:r>
      <w:r w:rsidRPr="00FF0C41">
        <w:rPr>
          <w:rFonts w:ascii="Times New Roman" w:hAnsi="Times New Roman"/>
          <w:sz w:val="24"/>
          <w:szCs w:val="24"/>
        </w:rPr>
        <w:t>24</w:t>
      </w:r>
      <w:r w:rsidRPr="00FF0C41">
        <w:rPr>
          <w:rFonts w:ascii="Times New Roman" w:hAnsi="Times New Roman"/>
          <w:sz w:val="24"/>
          <w:szCs w:val="24"/>
        </w:rPr>
        <w:t>小时以内</w:t>
      </w:r>
      <w:r w:rsidRPr="00FF0C41">
        <w:rPr>
          <w:rFonts w:ascii="Times New Roman" w:hAnsi="Times New Roman"/>
          <w:color w:val="000000"/>
          <w:sz w:val="24"/>
          <w:szCs w:val="24"/>
        </w:rPr>
        <w:t>上门服务。</w:t>
      </w:r>
    </w:p>
    <w:p w:rsidR="0000466E" w:rsidRPr="00FF0C41" w:rsidRDefault="0000466E" w:rsidP="0000466E">
      <w:pPr>
        <w:spacing w:line="360" w:lineRule="auto"/>
        <w:ind w:firstLineChars="200" w:firstLine="482"/>
        <w:rPr>
          <w:rFonts w:ascii="Times New Roman" w:hAnsi="Times New Roman"/>
          <w:b/>
          <w:bCs/>
          <w:sz w:val="24"/>
          <w:szCs w:val="24"/>
        </w:rPr>
      </w:pPr>
      <w:r w:rsidRPr="00FF0C41">
        <w:rPr>
          <w:rFonts w:ascii="Times New Roman" w:hAnsi="Times New Roman"/>
          <w:b/>
          <w:bCs/>
          <w:sz w:val="24"/>
          <w:szCs w:val="24"/>
        </w:rPr>
        <w:t>六、违约处理</w:t>
      </w:r>
    </w:p>
    <w:p w:rsidR="0000466E" w:rsidRPr="00FF0C41" w:rsidRDefault="0000466E" w:rsidP="0000466E">
      <w:pPr>
        <w:tabs>
          <w:tab w:val="left" w:pos="420"/>
        </w:tabs>
        <w:spacing w:line="360" w:lineRule="auto"/>
        <w:ind w:firstLineChars="200" w:firstLine="480"/>
        <w:rPr>
          <w:rFonts w:ascii="Times New Roman" w:hAnsi="Times New Roman"/>
          <w:color w:val="000000"/>
          <w:sz w:val="24"/>
          <w:szCs w:val="24"/>
        </w:rPr>
      </w:pPr>
      <w:r w:rsidRPr="00FF0C41">
        <w:rPr>
          <w:rFonts w:ascii="Times New Roman" w:hAnsi="Times New Roman"/>
          <w:color w:val="000000"/>
          <w:sz w:val="24"/>
          <w:szCs w:val="24"/>
        </w:rPr>
        <w:t>1</w:t>
      </w:r>
      <w:r w:rsidRPr="00FF0C41">
        <w:rPr>
          <w:rFonts w:ascii="Times New Roman" w:hAnsi="Times New Roman"/>
          <w:color w:val="000000"/>
          <w:sz w:val="24"/>
          <w:szCs w:val="24"/>
        </w:rPr>
        <w:t>．不能按时交付使用，每延误</w:t>
      </w:r>
      <w:r w:rsidRPr="00FF0C41">
        <w:rPr>
          <w:rFonts w:ascii="Times New Roman" w:hAnsi="Times New Roman"/>
          <w:color w:val="000000"/>
          <w:sz w:val="24"/>
          <w:szCs w:val="24"/>
        </w:rPr>
        <w:t>1</w:t>
      </w:r>
      <w:r w:rsidRPr="00FF0C41">
        <w:rPr>
          <w:rFonts w:ascii="Times New Roman" w:hAnsi="Times New Roman"/>
          <w:color w:val="000000"/>
          <w:sz w:val="24"/>
          <w:szCs w:val="24"/>
        </w:rPr>
        <w:t>天扣合同金额的</w:t>
      </w:r>
      <w:r w:rsidRPr="00FF0C41">
        <w:rPr>
          <w:rFonts w:ascii="Times New Roman" w:hAnsi="Times New Roman"/>
          <w:color w:val="000000"/>
          <w:sz w:val="24"/>
          <w:szCs w:val="24"/>
        </w:rPr>
        <w:t>5‰</w:t>
      </w:r>
      <w:r w:rsidRPr="00FF0C41">
        <w:rPr>
          <w:rFonts w:ascii="Times New Roman" w:hAnsi="Times New Roman"/>
          <w:color w:val="000000"/>
          <w:sz w:val="24"/>
          <w:szCs w:val="24"/>
        </w:rPr>
        <w:t>。</w:t>
      </w:r>
    </w:p>
    <w:p w:rsidR="0000466E" w:rsidRPr="00FF0C41" w:rsidRDefault="0000466E" w:rsidP="0000466E">
      <w:pPr>
        <w:tabs>
          <w:tab w:val="left" w:pos="420"/>
        </w:tabs>
        <w:spacing w:line="360" w:lineRule="auto"/>
        <w:ind w:firstLineChars="200" w:firstLine="480"/>
        <w:rPr>
          <w:rFonts w:ascii="Times New Roman" w:hAnsi="Times New Roman"/>
          <w:color w:val="000000"/>
          <w:sz w:val="24"/>
          <w:szCs w:val="24"/>
        </w:rPr>
      </w:pPr>
      <w:r w:rsidRPr="00FF0C41">
        <w:rPr>
          <w:rFonts w:ascii="Times New Roman" w:hAnsi="Times New Roman"/>
          <w:color w:val="000000"/>
          <w:sz w:val="24"/>
          <w:szCs w:val="24"/>
        </w:rPr>
        <w:t>2</w:t>
      </w:r>
      <w:r w:rsidRPr="00FF0C41">
        <w:rPr>
          <w:rFonts w:ascii="Times New Roman" w:hAnsi="Times New Roman"/>
          <w:color w:val="000000"/>
          <w:sz w:val="24"/>
          <w:szCs w:val="24"/>
        </w:rPr>
        <w:t>．售后服务未能达到要求，每次扣质保金的</w:t>
      </w:r>
      <w:r w:rsidRPr="00FF0C41">
        <w:rPr>
          <w:rFonts w:ascii="Times New Roman" w:hAnsi="Times New Roman"/>
          <w:color w:val="000000"/>
          <w:sz w:val="24"/>
          <w:szCs w:val="24"/>
        </w:rPr>
        <w:t>10</w:t>
      </w:r>
      <w:r w:rsidRPr="00FF0C41">
        <w:rPr>
          <w:rFonts w:ascii="Times New Roman" w:hAnsi="Times New Roman"/>
          <w:color w:val="000000"/>
          <w:sz w:val="24"/>
          <w:szCs w:val="24"/>
        </w:rPr>
        <w:t>％。</w:t>
      </w:r>
    </w:p>
    <w:p w:rsidR="0000466E" w:rsidRPr="00FF0C41" w:rsidRDefault="0000466E" w:rsidP="0000466E">
      <w:pPr>
        <w:tabs>
          <w:tab w:val="left" w:pos="420"/>
        </w:tabs>
        <w:spacing w:line="360" w:lineRule="auto"/>
        <w:ind w:firstLineChars="200" w:firstLine="480"/>
        <w:rPr>
          <w:rFonts w:ascii="Times New Roman" w:hAnsi="Times New Roman"/>
          <w:color w:val="000000"/>
          <w:sz w:val="24"/>
          <w:szCs w:val="24"/>
        </w:rPr>
      </w:pPr>
      <w:r w:rsidRPr="00FF0C41">
        <w:rPr>
          <w:rFonts w:ascii="Times New Roman" w:hAnsi="Times New Roman"/>
          <w:color w:val="000000"/>
          <w:sz w:val="24"/>
          <w:szCs w:val="24"/>
        </w:rPr>
        <w:t>3</w:t>
      </w:r>
      <w:r w:rsidRPr="00FF0C41">
        <w:rPr>
          <w:rFonts w:ascii="Times New Roman" w:hAnsi="Times New Roman"/>
          <w:color w:val="000000"/>
          <w:sz w:val="24"/>
          <w:szCs w:val="24"/>
        </w:rPr>
        <w:t>．参加投标者须严格维护招投标的公正性、合法性、合理性。一经发现违规者，一律取消投标或中标资格，并保留追究其法律责任的权利。</w:t>
      </w:r>
    </w:p>
    <w:p w:rsidR="0000466E" w:rsidRPr="00FF0C41" w:rsidRDefault="0000466E" w:rsidP="0000466E">
      <w:pPr>
        <w:spacing w:line="360" w:lineRule="auto"/>
        <w:ind w:firstLineChars="200" w:firstLine="482"/>
        <w:rPr>
          <w:rFonts w:ascii="Times New Roman" w:hAnsi="Times New Roman"/>
          <w:b/>
          <w:bCs/>
          <w:sz w:val="24"/>
          <w:szCs w:val="24"/>
        </w:rPr>
      </w:pPr>
      <w:r w:rsidRPr="00FF0C41">
        <w:rPr>
          <w:rFonts w:ascii="Times New Roman" w:hAnsi="Times New Roman"/>
          <w:b/>
          <w:bCs/>
          <w:sz w:val="24"/>
          <w:szCs w:val="24"/>
        </w:rPr>
        <w:t>七、付款方式</w:t>
      </w:r>
    </w:p>
    <w:p w:rsidR="0000466E" w:rsidRPr="00FF0C41" w:rsidRDefault="0000466E" w:rsidP="0000466E">
      <w:pPr>
        <w:spacing w:line="360" w:lineRule="auto"/>
        <w:ind w:firstLineChars="200" w:firstLine="480"/>
        <w:rPr>
          <w:rFonts w:ascii="Times New Roman" w:hAnsi="Times New Roman"/>
          <w:sz w:val="24"/>
          <w:szCs w:val="24"/>
        </w:rPr>
      </w:pPr>
      <w:r w:rsidRPr="00FF0C41">
        <w:rPr>
          <w:rFonts w:ascii="Times New Roman" w:hAnsi="Times New Roman"/>
          <w:sz w:val="24"/>
          <w:szCs w:val="24"/>
        </w:rPr>
        <w:t>货到并安装调试验收合格后，支付合同款的</w:t>
      </w:r>
      <w:r w:rsidRPr="00FF0C41">
        <w:rPr>
          <w:rFonts w:ascii="Times New Roman" w:hAnsi="Times New Roman"/>
          <w:sz w:val="24"/>
          <w:szCs w:val="24"/>
        </w:rPr>
        <w:t>90%</w:t>
      </w:r>
      <w:r w:rsidRPr="00FF0C41">
        <w:rPr>
          <w:rFonts w:ascii="Times New Roman" w:hAnsi="Times New Roman"/>
          <w:sz w:val="24"/>
          <w:szCs w:val="24"/>
        </w:rPr>
        <w:t>。余款</w:t>
      </w:r>
      <w:r w:rsidRPr="00FF0C41">
        <w:rPr>
          <w:rFonts w:ascii="Times New Roman" w:hAnsi="Times New Roman"/>
          <w:sz w:val="24"/>
          <w:szCs w:val="24"/>
        </w:rPr>
        <w:t>10%</w:t>
      </w:r>
      <w:r w:rsidRPr="00FF0C41">
        <w:rPr>
          <w:rFonts w:ascii="Times New Roman" w:hAnsi="Times New Roman"/>
          <w:sz w:val="24"/>
          <w:szCs w:val="24"/>
        </w:rPr>
        <w:t>作为质保金在一年后一次付清。</w:t>
      </w:r>
    </w:p>
    <w:p w:rsidR="0000466E" w:rsidRPr="00FF0C41" w:rsidRDefault="0000466E" w:rsidP="0000466E">
      <w:pPr>
        <w:spacing w:line="360" w:lineRule="auto"/>
        <w:ind w:firstLineChars="2450" w:firstLine="5880"/>
        <w:rPr>
          <w:rFonts w:ascii="Times New Roman" w:hAnsi="Times New Roman"/>
          <w:sz w:val="24"/>
          <w:szCs w:val="24"/>
        </w:rPr>
      </w:pPr>
      <w:r w:rsidRPr="00FF0C41">
        <w:rPr>
          <w:rFonts w:ascii="Times New Roman" w:hAnsi="Times New Roman"/>
          <w:sz w:val="24"/>
          <w:szCs w:val="24"/>
        </w:rPr>
        <w:t>南通航运职业技术学院</w:t>
      </w:r>
    </w:p>
    <w:p w:rsidR="0000466E" w:rsidRPr="00FF0C41" w:rsidRDefault="0000466E" w:rsidP="0000466E">
      <w:pPr>
        <w:spacing w:line="360" w:lineRule="auto"/>
        <w:ind w:firstLineChars="2700" w:firstLine="6480"/>
        <w:rPr>
          <w:rFonts w:ascii="Times New Roman" w:hAnsi="Times New Roman"/>
          <w:sz w:val="24"/>
          <w:szCs w:val="24"/>
        </w:rPr>
      </w:pPr>
      <w:r w:rsidRPr="00FF0C41">
        <w:rPr>
          <w:rFonts w:ascii="Times New Roman" w:hAnsi="Times New Roman"/>
          <w:sz w:val="24"/>
          <w:szCs w:val="24"/>
        </w:rPr>
        <w:t>招标工作组</w:t>
      </w:r>
    </w:p>
    <w:p w:rsidR="0000466E" w:rsidRPr="00FF0C41" w:rsidRDefault="0000466E" w:rsidP="0000466E">
      <w:pPr>
        <w:spacing w:line="360" w:lineRule="auto"/>
        <w:ind w:firstLineChars="2550" w:firstLine="6120"/>
        <w:rPr>
          <w:rFonts w:ascii="Times New Roman" w:hAnsi="Times New Roman"/>
          <w:sz w:val="24"/>
          <w:szCs w:val="24"/>
        </w:rPr>
      </w:pPr>
      <w:r w:rsidRPr="00FF0C41">
        <w:rPr>
          <w:rFonts w:ascii="Times New Roman" w:hAnsi="Times New Roman"/>
          <w:sz w:val="24"/>
          <w:szCs w:val="24"/>
          <w:highlight w:val="yellow"/>
        </w:rPr>
        <w:t>2017</w:t>
      </w:r>
      <w:r w:rsidRPr="00FF0C41">
        <w:rPr>
          <w:rFonts w:ascii="Times New Roman" w:hAnsi="Times New Roman"/>
          <w:sz w:val="24"/>
          <w:szCs w:val="24"/>
          <w:highlight w:val="yellow"/>
        </w:rPr>
        <w:t>年</w:t>
      </w:r>
      <w:r w:rsidRPr="00FF0C41">
        <w:rPr>
          <w:rFonts w:ascii="Times New Roman" w:hAnsi="Times New Roman"/>
          <w:sz w:val="24"/>
          <w:szCs w:val="24"/>
          <w:highlight w:val="yellow"/>
        </w:rPr>
        <w:t>10</w:t>
      </w:r>
      <w:r w:rsidRPr="00FF0C41">
        <w:rPr>
          <w:rFonts w:ascii="Times New Roman" w:hAnsi="Times New Roman"/>
          <w:sz w:val="24"/>
          <w:szCs w:val="24"/>
          <w:highlight w:val="yellow"/>
        </w:rPr>
        <w:t>月</w:t>
      </w:r>
      <w:r w:rsidR="00B45D9B">
        <w:rPr>
          <w:rFonts w:ascii="Times New Roman" w:hAnsi="Times New Roman" w:hint="eastAsia"/>
          <w:sz w:val="24"/>
          <w:szCs w:val="24"/>
          <w:highlight w:val="yellow"/>
        </w:rPr>
        <w:t>27</w:t>
      </w:r>
      <w:r w:rsidRPr="00FF0C41">
        <w:rPr>
          <w:rFonts w:ascii="Times New Roman" w:hAnsi="Times New Roman"/>
          <w:sz w:val="24"/>
          <w:szCs w:val="24"/>
          <w:highlight w:val="yellow"/>
        </w:rPr>
        <w:t>日</w:t>
      </w:r>
    </w:p>
    <w:p w:rsidR="009B4BC4" w:rsidRPr="00FF0C41" w:rsidRDefault="009B4BC4" w:rsidP="0000466E">
      <w:pPr>
        <w:spacing w:line="360" w:lineRule="auto"/>
        <w:rPr>
          <w:rFonts w:ascii="Times New Roman" w:hAnsi="Times New Roman"/>
          <w:sz w:val="24"/>
          <w:szCs w:val="24"/>
        </w:rPr>
      </w:pPr>
      <w:r w:rsidRPr="00FF0C41">
        <w:rPr>
          <w:rFonts w:ascii="Times New Roman" w:hAnsi="Times New Roman"/>
          <w:sz w:val="24"/>
          <w:szCs w:val="24"/>
        </w:rPr>
        <w:br w:type="page"/>
      </w:r>
    </w:p>
    <w:p w:rsidR="0000466E" w:rsidRPr="00FF0C41" w:rsidRDefault="0000466E" w:rsidP="0000466E">
      <w:pPr>
        <w:spacing w:line="360" w:lineRule="auto"/>
        <w:rPr>
          <w:rFonts w:ascii="Times New Roman" w:hAnsi="Times New Roman"/>
          <w:sz w:val="24"/>
          <w:szCs w:val="24"/>
        </w:rPr>
      </w:pPr>
      <w:r w:rsidRPr="00FF0C41">
        <w:rPr>
          <w:rFonts w:ascii="Times New Roman" w:hAnsi="Times New Roman"/>
          <w:sz w:val="24"/>
          <w:szCs w:val="24"/>
        </w:rPr>
        <w:t>附件</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521"/>
        <w:gridCol w:w="5284"/>
        <w:gridCol w:w="708"/>
        <w:gridCol w:w="709"/>
      </w:tblGrid>
      <w:tr w:rsidR="0000466E" w:rsidRPr="00FF0C41" w:rsidTr="005D48FF">
        <w:trPr>
          <w:trHeight w:val="246"/>
          <w:jc w:val="center"/>
        </w:trPr>
        <w:tc>
          <w:tcPr>
            <w:tcW w:w="567" w:type="dxa"/>
            <w:vAlign w:val="center"/>
          </w:tcPr>
          <w:p w:rsidR="0000466E" w:rsidRPr="00FF0C41" w:rsidRDefault="0000466E" w:rsidP="00D351AC">
            <w:pPr>
              <w:widowControl/>
              <w:jc w:val="center"/>
              <w:textAlignment w:val="center"/>
              <w:rPr>
                <w:rFonts w:ascii="Times New Roman" w:hAnsi="Times New Roman"/>
              </w:rPr>
            </w:pPr>
            <w:r w:rsidRPr="00FF0C41">
              <w:rPr>
                <w:rFonts w:ascii="Times New Roman" w:hAnsi="Times New Roman"/>
                <w:b/>
                <w:color w:val="000000"/>
                <w:kern w:val="0"/>
                <w:sz w:val="24"/>
              </w:rPr>
              <w:t>序号</w:t>
            </w:r>
          </w:p>
        </w:tc>
        <w:tc>
          <w:tcPr>
            <w:tcW w:w="1521" w:type="dxa"/>
            <w:vAlign w:val="center"/>
          </w:tcPr>
          <w:p w:rsidR="0000466E" w:rsidRPr="005D48FF" w:rsidRDefault="0000466E" w:rsidP="00D351AC">
            <w:pPr>
              <w:widowControl/>
              <w:jc w:val="center"/>
              <w:textAlignment w:val="center"/>
              <w:rPr>
                <w:rFonts w:ascii="Times New Roman" w:hAnsi="Times New Roman"/>
                <w:b/>
                <w:color w:val="000000"/>
                <w:kern w:val="0"/>
                <w:szCs w:val="21"/>
              </w:rPr>
            </w:pPr>
            <w:r w:rsidRPr="005D48FF">
              <w:rPr>
                <w:rFonts w:ascii="Times New Roman" w:hAnsi="Times New Roman"/>
                <w:b/>
                <w:color w:val="000000"/>
                <w:kern w:val="0"/>
                <w:szCs w:val="21"/>
              </w:rPr>
              <w:t>设备</w:t>
            </w:r>
          </w:p>
          <w:p w:rsidR="0000466E" w:rsidRPr="005D48FF" w:rsidRDefault="0000466E" w:rsidP="00D351AC">
            <w:pPr>
              <w:widowControl/>
              <w:jc w:val="center"/>
              <w:textAlignment w:val="center"/>
              <w:rPr>
                <w:rFonts w:ascii="Times New Roman" w:hAnsi="Times New Roman"/>
                <w:szCs w:val="21"/>
              </w:rPr>
            </w:pPr>
            <w:r w:rsidRPr="005D48FF">
              <w:rPr>
                <w:rFonts w:ascii="Times New Roman" w:hAnsi="Times New Roman"/>
                <w:b/>
                <w:color w:val="000000"/>
                <w:kern w:val="0"/>
                <w:szCs w:val="21"/>
              </w:rPr>
              <w:t>名称</w:t>
            </w:r>
          </w:p>
        </w:tc>
        <w:tc>
          <w:tcPr>
            <w:tcW w:w="5284" w:type="dxa"/>
            <w:vAlign w:val="center"/>
          </w:tcPr>
          <w:p w:rsidR="0000466E" w:rsidRPr="00FF0C41" w:rsidRDefault="0000466E" w:rsidP="00B976EA">
            <w:pPr>
              <w:widowControl/>
              <w:jc w:val="center"/>
              <w:textAlignment w:val="center"/>
              <w:rPr>
                <w:rFonts w:ascii="Times New Roman" w:hAnsi="Times New Roman"/>
              </w:rPr>
            </w:pPr>
            <w:r w:rsidRPr="00FF0C41">
              <w:rPr>
                <w:rFonts w:ascii="Times New Roman" w:hAnsi="Times New Roman"/>
                <w:b/>
                <w:color w:val="000000"/>
                <w:kern w:val="0"/>
                <w:sz w:val="24"/>
              </w:rPr>
              <w:t>技术参数</w:t>
            </w:r>
          </w:p>
        </w:tc>
        <w:tc>
          <w:tcPr>
            <w:tcW w:w="708" w:type="dxa"/>
            <w:vAlign w:val="center"/>
          </w:tcPr>
          <w:p w:rsidR="0000466E" w:rsidRPr="00FF0C41" w:rsidRDefault="0000466E" w:rsidP="00D351AC">
            <w:pPr>
              <w:widowControl/>
              <w:jc w:val="center"/>
              <w:textAlignment w:val="center"/>
              <w:rPr>
                <w:rFonts w:ascii="Times New Roman" w:hAnsi="Times New Roman"/>
              </w:rPr>
            </w:pPr>
            <w:r w:rsidRPr="00FF0C41">
              <w:rPr>
                <w:rFonts w:ascii="Times New Roman" w:hAnsi="Times New Roman"/>
                <w:b/>
                <w:color w:val="000000"/>
                <w:kern w:val="0"/>
                <w:sz w:val="24"/>
              </w:rPr>
              <w:t>单位</w:t>
            </w:r>
          </w:p>
        </w:tc>
        <w:tc>
          <w:tcPr>
            <w:tcW w:w="709" w:type="dxa"/>
            <w:vAlign w:val="center"/>
          </w:tcPr>
          <w:p w:rsidR="0000466E" w:rsidRPr="00FF0C41" w:rsidRDefault="0000466E" w:rsidP="00D351AC">
            <w:pPr>
              <w:widowControl/>
              <w:jc w:val="left"/>
              <w:textAlignment w:val="center"/>
              <w:rPr>
                <w:rFonts w:ascii="Times New Roman" w:hAnsi="Times New Roman"/>
              </w:rPr>
            </w:pPr>
            <w:r w:rsidRPr="00FF0C41">
              <w:rPr>
                <w:rFonts w:ascii="Times New Roman" w:hAnsi="Times New Roman"/>
                <w:b/>
                <w:color w:val="000000"/>
                <w:kern w:val="0"/>
                <w:sz w:val="24"/>
              </w:rPr>
              <w:t>数量</w:t>
            </w:r>
          </w:p>
        </w:tc>
      </w:tr>
      <w:tr w:rsidR="002C71DE" w:rsidRPr="00FF0C41" w:rsidTr="005D48FF">
        <w:trPr>
          <w:trHeight w:val="537"/>
          <w:jc w:val="center"/>
        </w:trPr>
        <w:tc>
          <w:tcPr>
            <w:tcW w:w="567" w:type="dxa"/>
            <w:vMerge w:val="restart"/>
            <w:vAlign w:val="center"/>
          </w:tcPr>
          <w:p w:rsidR="002C71DE" w:rsidRPr="00FF0C41" w:rsidRDefault="002C71DE" w:rsidP="00D351AC">
            <w:pPr>
              <w:widowControl/>
              <w:jc w:val="center"/>
              <w:textAlignment w:val="center"/>
              <w:rPr>
                <w:rFonts w:ascii="Times New Roman" w:hAnsi="Times New Roman"/>
                <w:kern w:val="0"/>
                <w:szCs w:val="21"/>
              </w:rPr>
            </w:pPr>
            <w:r w:rsidRPr="00FF0C41">
              <w:rPr>
                <w:rFonts w:ascii="Times New Roman" w:hAnsi="Times New Roman"/>
                <w:kern w:val="0"/>
                <w:szCs w:val="21"/>
              </w:rPr>
              <w:t>1</w:t>
            </w:r>
          </w:p>
        </w:tc>
        <w:tc>
          <w:tcPr>
            <w:tcW w:w="1521" w:type="dxa"/>
            <w:vAlign w:val="center"/>
          </w:tcPr>
          <w:p w:rsidR="002C71DE" w:rsidRPr="005D48FF" w:rsidRDefault="002C71DE" w:rsidP="00D351AC">
            <w:pPr>
              <w:jc w:val="center"/>
              <w:rPr>
                <w:rFonts w:ascii="Times New Roman" w:hAnsi="Times New Roman"/>
                <w:kern w:val="0"/>
                <w:szCs w:val="21"/>
              </w:rPr>
            </w:pPr>
            <w:r w:rsidRPr="005D48FF">
              <w:rPr>
                <w:rFonts w:ascii="Times New Roman" w:hAnsi="Times New Roman"/>
                <w:kern w:val="0"/>
                <w:szCs w:val="21"/>
              </w:rPr>
              <w:t>液压作动筒</w:t>
            </w:r>
          </w:p>
        </w:tc>
        <w:tc>
          <w:tcPr>
            <w:tcW w:w="5284" w:type="dxa"/>
          </w:tcPr>
          <w:p w:rsidR="002C71DE" w:rsidRPr="005D48FF" w:rsidRDefault="002C71DE" w:rsidP="002E2727">
            <w:pPr>
              <w:spacing w:line="276" w:lineRule="auto"/>
              <w:rPr>
                <w:rFonts w:ascii="Times New Roman" w:hAnsi="Times New Roman"/>
                <w:kern w:val="0"/>
                <w:szCs w:val="21"/>
              </w:rPr>
            </w:pPr>
            <w:r w:rsidRPr="005D48FF">
              <w:rPr>
                <w:rFonts w:ascii="Times New Roman" w:hAnsi="Times New Roman"/>
                <w:kern w:val="0"/>
                <w:szCs w:val="21"/>
              </w:rPr>
              <w:t>用于</w:t>
            </w:r>
            <w:r w:rsidRPr="005D48FF">
              <w:rPr>
                <w:rFonts w:ascii="Times New Roman" w:hAnsi="Times New Roman"/>
                <w:kern w:val="0"/>
                <w:szCs w:val="21"/>
              </w:rPr>
              <w:t>J6</w:t>
            </w:r>
            <w:r w:rsidRPr="005D48FF">
              <w:rPr>
                <w:rFonts w:ascii="Times New Roman" w:hAnsi="Times New Roman"/>
                <w:kern w:val="0"/>
                <w:szCs w:val="21"/>
              </w:rPr>
              <w:t>飞机飞机液压作动筒组件的拆装练习。</w:t>
            </w:r>
            <w:r w:rsidR="00F242E6">
              <w:rPr>
                <w:rFonts w:ascii="Times New Roman" w:hAnsi="Times New Roman" w:hint="eastAsia"/>
                <w:kern w:val="0"/>
                <w:szCs w:val="21"/>
              </w:rPr>
              <w:t>如为其他类型飞机的液压作动筒，应在标书中明确说明。</w:t>
            </w:r>
          </w:p>
          <w:p w:rsidR="002C71DE" w:rsidRPr="005D48FF" w:rsidRDefault="002C71DE" w:rsidP="002E2727">
            <w:pPr>
              <w:spacing w:line="276" w:lineRule="auto"/>
              <w:rPr>
                <w:rFonts w:ascii="Times New Roman" w:hAnsi="Times New Roman"/>
                <w:kern w:val="0"/>
                <w:szCs w:val="21"/>
              </w:rPr>
            </w:pPr>
            <w:r w:rsidRPr="005D48FF">
              <w:rPr>
                <w:rFonts w:ascii="Times New Roman" w:hAnsi="Times New Roman"/>
                <w:kern w:val="0"/>
                <w:szCs w:val="21"/>
              </w:rPr>
              <w:t>重量：不大于</w:t>
            </w:r>
            <w:smartTag w:uri="urn:schemas-microsoft-com:office:smarttags" w:element="chmetcnv">
              <w:smartTagPr>
                <w:attr w:name="UnitName" w:val="kg"/>
                <w:attr w:name="SourceValue" w:val="25"/>
                <w:attr w:name="HasSpace" w:val="False"/>
                <w:attr w:name="Negative" w:val="False"/>
                <w:attr w:name="NumberType" w:val="1"/>
                <w:attr w:name="TCSC" w:val="0"/>
              </w:smartTagPr>
              <w:r w:rsidRPr="005D48FF">
                <w:rPr>
                  <w:rFonts w:ascii="Times New Roman" w:hAnsi="Times New Roman"/>
                  <w:kern w:val="0"/>
                  <w:szCs w:val="21"/>
                </w:rPr>
                <w:t>25kg</w:t>
              </w:r>
            </w:smartTag>
            <w:r w:rsidRPr="005D48FF">
              <w:rPr>
                <w:rFonts w:ascii="Times New Roman" w:hAnsi="Times New Roman"/>
                <w:kern w:val="0"/>
                <w:szCs w:val="21"/>
              </w:rPr>
              <w:t>。</w:t>
            </w:r>
          </w:p>
          <w:p w:rsidR="00FF0C41" w:rsidRPr="005D48FF" w:rsidRDefault="002C71DE" w:rsidP="002E2727">
            <w:pPr>
              <w:spacing w:line="276" w:lineRule="auto"/>
              <w:rPr>
                <w:rFonts w:ascii="Times New Roman" w:hAnsi="Times New Roman"/>
                <w:kern w:val="0"/>
                <w:szCs w:val="21"/>
              </w:rPr>
            </w:pPr>
            <w:r w:rsidRPr="005D48FF">
              <w:rPr>
                <w:rFonts w:ascii="Times New Roman" w:hAnsi="Times New Roman"/>
                <w:kern w:val="0"/>
                <w:szCs w:val="21"/>
              </w:rPr>
              <w:t>技术参数：</w:t>
            </w:r>
          </w:p>
          <w:p w:rsidR="002C71DE" w:rsidRPr="005D48FF" w:rsidRDefault="002C71DE" w:rsidP="002E2727">
            <w:pPr>
              <w:spacing w:line="276" w:lineRule="auto"/>
              <w:rPr>
                <w:rFonts w:ascii="Times New Roman" w:hAnsi="Times New Roman"/>
                <w:kern w:val="0"/>
                <w:szCs w:val="21"/>
              </w:rPr>
            </w:pPr>
            <w:r w:rsidRPr="005D48FF">
              <w:rPr>
                <w:rFonts w:ascii="Times New Roman" w:hAnsi="Times New Roman"/>
                <w:kern w:val="0"/>
                <w:szCs w:val="21"/>
              </w:rPr>
              <w:t>1</w:t>
            </w:r>
            <w:r w:rsidRPr="005D48FF">
              <w:rPr>
                <w:rFonts w:ascii="Times New Roman" w:hAnsi="Times New Roman"/>
                <w:kern w:val="0"/>
                <w:szCs w:val="21"/>
              </w:rPr>
              <w:t>、工作环境：环境温度范围为</w:t>
            </w:r>
            <w:smartTag w:uri="urn:schemas-microsoft-com:office:smarttags" w:element="chmetcnv">
              <w:smartTagPr>
                <w:attr w:name="UnitName" w:val="℃"/>
                <w:attr w:name="SourceValue" w:val="10"/>
                <w:attr w:name="HasSpace" w:val="False"/>
                <w:attr w:name="Negative" w:val="True"/>
                <w:attr w:name="NumberType" w:val="1"/>
                <w:attr w:name="TCSC" w:val="0"/>
              </w:smartTagPr>
              <w:r w:rsidRPr="005D48FF">
                <w:rPr>
                  <w:rFonts w:ascii="Times New Roman" w:hAnsi="Times New Roman"/>
                  <w:kern w:val="0"/>
                  <w:szCs w:val="21"/>
                </w:rPr>
                <w:t>-10℃</w:t>
              </w:r>
            </w:smartTag>
            <w:r w:rsidRPr="005D48FF">
              <w:rPr>
                <w:rFonts w:ascii="Times New Roman" w:hAnsi="Times New Roman"/>
                <w:kern w:val="0"/>
                <w:szCs w:val="21"/>
              </w:rPr>
              <w:t>～</w:t>
            </w:r>
            <w:r w:rsidRPr="005D48FF">
              <w:rPr>
                <w:rFonts w:ascii="Times New Roman" w:hAnsi="Times New Roman"/>
                <w:kern w:val="0"/>
                <w:szCs w:val="21"/>
              </w:rPr>
              <w:t>+</w:t>
            </w:r>
            <w:smartTag w:uri="urn:schemas-microsoft-com:office:smarttags" w:element="chmetcnv">
              <w:smartTagPr>
                <w:attr w:name="UnitName" w:val="℃"/>
                <w:attr w:name="SourceValue" w:val="40"/>
                <w:attr w:name="HasSpace" w:val="False"/>
                <w:attr w:name="Negative" w:val="False"/>
                <w:attr w:name="NumberType" w:val="1"/>
                <w:attr w:name="TCSC" w:val="0"/>
              </w:smartTagPr>
              <w:r w:rsidRPr="005D48FF">
                <w:rPr>
                  <w:rFonts w:ascii="Times New Roman" w:hAnsi="Times New Roman"/>
                  <w:kern w:val="0"/>
                  <w:szCs w:val="21"/>
                </w:rPr>
                <w:t>40℃</w:t>
              </w:r>
            </w:smartTag>
            <w:r w:rsidR="00FF0C41" w:rsidRPr="005D48FF">
              <w:rPr>
                <w:rFonts w:ascii="Times New Roman" w:hAnsi="Times New Roman"/>
                <w:kern w:val="0"/>
                <w:szCs w:val="21"/>
              </w:rPr>
              <w:t>，</w:t>
            </w:r>
            <w:r w:rsidRPr="005D48FF">
              <w:rPr>
                <w:rFonts w:ascii="Times New Roman" w:hAnsi="Times New Roman"/>
                <w:kern w:val="0"/>
                <w:szCs w:val="21"/>
              </w:rPr>
              <w:t>相对湿度＜</w:t>
            </w:r>
            <w:r w:rsidRPr="005D48FF">
              <w:rPr>
                <w:rFonts w:ascii="Times New Roman" w:hAnsi="Times New Roman"/>
                <w:kern w:val="0"/>
                <w:szCs w:val="21"/>
              </w:rPr>
              <w:t>85%(</w:t>
            </w:r>
            <w:smartTag w:uri="urn:schemas-microsoft-com:office:smarttags" w:element="chmetcnv">
              <w:smartTagPr>
                <w:attr w:name="UnitName" w:val="℃"/>
                <w:attr w:name="SourceValue" w:val="25"/>
                <w:attr w:name="HasSpace" w:val="False"/>
                <w:attr w:name="Negative" w:val="False"/>
                <w:attr w:name="NumberType" w:val="1"/>
                <w:attr w:name="TCSC" w:val="0"/>
              </w:smartTagPr>
              <w:r w:rsidRPr="005D48FF">
                <w:rPr>
                  <w:rFonts w:ascii="Times New Roman" w:hAnsi="Times New Roman"/>
                  <w:kern w:val="0"/>
                  <w:szCs w:val="21"/>
                </w:rPr>
                <w:t>25℃</w:t>
              </w:r>
            </w:smartTag>
            <w:r w:rsidRPr="005D48FF">
              <w:rPr>
                <w:rFonts w:ascii="Times New Roman" w:hAnsi="Times New Roman"/>
                <w:kern w:val="0"/>
                <w:szCs w:val="21"/>
              </w:rPr>
              <w:t>)</w:t>
            </w:r>
            <w:r w:rsidRPr="005D48FF">
              <w:rPr>
                <w:rFonts w:ascii="Times New Roman" w:hAnsi="Times New Roman"/>
                <w:kern w:val="0"/>
                <w:szCs w:val="21"/>
              </w:rPr>
              <w:t>；</w:t>
            </w:r>
          </w:p>
          <w:p w:rsidR="002C71DE" w:rsidRPr="005D48FF" w:rsidRDefault="002C71DE" w:rsidP="002E2727">
            <w:pPr>
              <w:spacing w:line="276" w:lineRule="auto"/>
              <w:rPr>
                <w:rFonts w:ascii="Times New Roman" w:hAnsi="Times New Roman"/>
                <w:szCs w:val="21"/>
              </w:rPr>
            </w:pPr>
            <w:r w:rsidRPr="005D48FF">
              <w:rPr>
                <w:rFonts w:ascii="Times New Roman" w:hAnsi="Times New Roman"/>
                <w:kern w:val="0"/>
                <w:szCs w:val="21"/>
              </w:rPr>
              <w:t>2</w:t>
            </w:r>
            <w:r w:rsidRPr="005D48FF">
              <w:rPr>
                <w:rFonts w:ascii="Times New Roman" w:hAnsi="Times New Roman"/>
                <w:kern w:val="0"/>
                <w:szCs w:val="21"/>
              </w:rPr>
              <w:t>、液压工作压力＜</w:t>
            </w:r>
            <w:r w:rsidRPr="005D48FF">
              <w:rPr>
                <w:rFonts w:ascii="Times New Roman" w:hAnsi="Times New Roman"/>
                <w:kern w:val="0"/>
                <w:szCs w:val="21"/>
              </w:rPr>
              <w:t>2.5Mpa</w:t>
            </w:r>
            <w:r w:rsidRPr="005D48FF">
              <w:rPr>
                <w:rFonts w:ascii="Times New Roman" w:hAnsi="Times New Roman"/>
                <w:kern w:val="0"/>
                <w:szCs w:val="21"/>
              </w:rPr>
              <w:t>；</w:t>
            </w:r>
          </w:p>
          <w:p w:rsidR="002C71DE" w:rsidRPr="005D48FF" w:rsidRDefault="002C71DE" w:rsidP="002E2727">
            <w:pPr>
              <w:widowControl/>
              <w:spacing w:line="276" w:lineRule="auto"/>
              <w:jc w:val="left"/>
              <w:rPr>
                <w:rFonts w:ascii="Times New Roman" w:hAnsi="Times New Roman"/>
                <w:szCs w:val="21"/>
              </w:rPr>
            </w:pPr>
            <w:r w:rsidRPr="005D48FF">
              <w:rPr>
                <w:rFonts w:ascii="Times New Roman" w:hAnsi="Times New Roman"/>
                <w:szCs w:val="21"/>
              </w:rPr>
              <w:t>3</w:t>
            </w:r>
            <w:r w:rsidR="00A05D77" w:rsidRPr="005D48FF">
              <w:rPr>
                <w:rFonts w:ascii="Times New Roman" w:hAnsi="Times New Roman"/>
                <w:szCs w:val="21"/>
              </w:rPr>
              <w:t>、</w:t>
            </w:r>
            <w:r w:rsidR="004C2E90" w:rsidRPr="005D48FF">
              <w:rPr>
                <w:rFonts w:ascii="Times New Roman" w:hAnsi="Times New Roman" w:hint="eastAsia"/>
                <w:b/>
                <w:color w:val="000000"/>
                <w:kern w:val="0"/>
                <w:szCs w:val="21"/>
              </w:rPr>
              <w:t>重要条款：</w:t>
            </w:r>
            <w:r w:rsidR="004C2E90" w:rsidRPr="005D48FF">
              <w:rPr>
                <w:rFonts w:ascii="Times New Roman" w:hAnsi="Times New Roman"/>
                <w:b/>
                <w:color w:val="000000"/>
                <w:kern w:val="0"/>
                <w:szCs w:val="21"/>
              </w:rPr>
              <w:t>※</w:t>
            </w:r>
            <w:r w:rsidR="004C2E90">
              <w:rPr>
                <w:rFonts w:ascii="Times New Roman" w:hAnsi="Times New Roman"/>
                <w:szCs w:val="21"/>
              </w:rPr>
              <w:t>提供分解后产品图片</w:t>
            </w:r>
            <w:r w:rsidR="00A05D77" w:rsidRPr="005D48FF">
              <w:rPr>
                <w:rFonts w:ascii="Times New Roman" w:hAnsi="Times New Roman" w:hint="eastAsia"/>
                <w:szCs w:val="21"/>
              </w:rPr>
              <w:t>，并在标书中展示。</w:t>
            </w:r>
          </w:p>
        </w:tc>
        <w:tc>
          <w:tcPr>
            <w:tcW w:w="708" w:type="dxa"/>
            <w:vAlign w:val="center"/>
          </w:tcPr>
          <w:p w:rsidR="002C71DE" w:rsidRPr="00FF0C41" w:rsidRDefault="002C71DE" w:rsidP="00D351AC">
            <w:pPr>
              <w:jc w:val="center"/>
              <w:rPr>
                <w:rFonts w:ascii="Times New Roman" w:hAnsi="Times New Roman"/>
                <w:sz w:val="20"/>
                <w:szCs w:val="20"/>
              </w:rPr>
            </w:pPr>
            <w:r w:rsidRPr="00FF0C41">
              <w:rPr>
                <w:rFonts w:ascii="Times New Roman" w:hAnsi="Times New Roman"/>
                <w:sz w:val="20"/>
                <w:szCs w:val="20"/>
              </w:rPr>
              <w:t>1</w:t>
            </w:r>
          </w:p>
        </w:tc>
        <w:tc>
          <w:tcPr>
            <w:tcW w:w="709" w:type="dxa"/>
            <w:vAlign w:val="center"/>
          </w:tcPr>
          <w:p w:rsidR="002C71DE" w:rsidRPr="00FF0C41" w:rsidRDefault="002C71DE" w:rsidP="00D351AC">
            <w:pPr>
              <w:jc w:val="center"/>
              <w:rPr>
                <w:rFonts w:ascii="Times New Roman" w:hAnsi="Times New Roman"/>
                <w:sz w:val="20"/>
                <w:szCs w:val="20"/>
              </w:rPr>
            </w:pPr>
            <w:r w:rsidRPr="00FF0C41">
              <w:rPr>
                <w:rFonts w:ascii="Times New Roman" w:hAnsi="Times New Roman"/>
                <w:sz w:val="20"/>
                <w:szCs w:val="20"/>
              </w:rPr>
              <w:t>个</w:t>
            </w:r>
          </w:p>
        </w:tc>
      </w:tr>
      <w:tr w:rsidR="002C71DE" w:rsidRPr="00FF0C41" w:rsidTr="005D48FF">
        <w:trPr>
          <w:trHeight w:val="537"/>
          <w:jc w:val="center"/>
        </w:trPr>
        <w:tc>
          <w:tcPr>
            <w:tcW w:w="567" w:type="dxa"/>
            <w:vMerge/>
            <w:vAlign w:val="center"/>
          </w:tcPr>
          <w:p w:rsidR="002C71DE" w:rsidRPr="00FF0C41" w:rsidRDefault="002C71DE" w:rsidP="00D351AC">
            <w:pPr>
              <w:widowControl/>
              <w:jc w:val="center"/>
              <w:textAlignment w:val="center"/>
              <w:rPr>
                <w:rFonts w:ascii="Times New Roman" w:hAnsi="Times New Roman"/>
                <w:sz w:val="18"/>
                <w:szCs w:val="18"/>
              </w:rPr>
            </w:pPr>
          </w:p>
        </w:tc>
        <w:tc>
          <w:tcPr>
            <w:tcW w:w="1521" w:type="dxa"/>
            <w:vAlign w:val="center"/>
          </w:tcPr>
          <w:p w:rsidR="002C71DE" w:rsidRPr="005D48FF" w:rsidRDefault="002C71DE" w:rsidP="009E4B68">
            <w:pPr>
              <w:jc w:val="center"/>
              <w:rPr>
                <w:rFonts w:ascii="Times New Roman" w:hAnsi="Times New Roman"/>
                <w:szCs w:val="21"/>
              </w:rPr>
            </w:pPr>
            <w:r w:rsidRPr="005D48FF">
              <w:rPr>
                <w:rFonts w:ascii="Times New Roman" w:hAnsi="Times New Roman"/>
                <w:szCs w:val="21"/>
              </w:rPr>
              <w:t>扳手</w:t>
            </w:r>
          </w:p>
        </w:tc>
        <w:tc>
          <w:tcPr>
            <w:tcW w:w="5284" w:type="dxa"/>
            <w:vAlign w:val="center"/>
          </w:tcPr>
          <w:p w:rsidR="002C71DE" w:rsidRPr="005D48FF" w:rsidRDefault="002C71DE" w:rsidP="006F1FF0">
            <w:pPr>
              <w:widowControl/>
              <w:rPr>
                <w:rFonts w:ascii="Times New Roman" w:hAnsi="Times New Roman"/>
                <w:szCs w:val="21"/>
              </w:rPr>
            </w:pPr>
            <w:r w:rsidRPr="005D48FF">
              <w:rPr>
                <w:rFonts w:ascii="Times New Roman" w:hAnsi="Times New Roman"/>
                <w:szCs w:val="21"/>
              </w:rPr>
              <w:t>材质：工具钢</w:t>
            </w:r>
            <w:r w:rsidR="005D48FF">
              <w:rPr>
                <w:rFonts w:ascii="Times New Roman" w:hAnsi="Times New Roman"/>
                <w:szCs w:val="21"/>
              </w:rPr>
              <w:t>，</w:t>
            </w:r>
            <w:r w:rsidRPr="005D48FF">
              <w:rPr>
                <w:rFonts w:ascii="Times New Roman" w:hAnsi="Times New Roman"/>
                <w:szCs w:val="21"/>
              </w:rPr>
              <w:t>规格：</w:t>
            </w:r>
            <w:r w:rsidRPr="005D48FF">
              <w:rPr>
                <w:rFonts w:ascii="Times New Roman" w:hAnsi="Times New Roman"/>
                <w:szCs w:val="21"/>
              </w:rPr>
              <w:t>41mm</w:t>
            </w:r>
            <w:r w:rsidRPr="005D48FF">
              <w:rPr>
                <w:rFonts w:ascii="Times New Roman" w:hAnsi="Times New Roman"/>
                <w:szCs w:val="21"/>
              </w:rPr>
              <w:t>，厚度：</w:t>
            </w:r>
            <w:r w:rsidRPr="005D48FF">
              <w:rPr>
                <w:rFonts w:ascii="Times New Roman" w:hAnsi="Times New Roman"/>
                <w:szCs w:val="21"/>
              </w:rPr>
              <w:t>5mm</w:t>
            </w:r>
            <w:r w:rsidRPr="005D48FF">
              <w:rPr>
                <w:rFonts w:ascii="Times New Roman" w:hAnsi="Times New Roman"/>
                <w:szCs w:val="21"/>
              </w:rPr>
              <w:t>。</w:t>
            </w:r>
          </w:p>
        </w:tc>
        <w:tc>
          <w:tcPr>
            <w:tcW w:w="708" w:type="dxa"/>
            <w:vAlign w:val="center"/>
          </w:tcPr>
          <w:p w:rsidR="002C71DE" w:rsidRPr="00FF0C41" w:rsidRDefault="002C71DE" w:rsidP="00CA5715">
            <w:pPr>
              <w:spacing w:line="360" w:lineRule="auto"/>
              <w:jc w:val="center"/>
              <w:rPr>
                <w:rFonts w:ascii="Times New Roman" w:hAnsi="Times New Roman"/>
                <w:sz w:val="20"/>
                <w:szCs w:val="20"/>
              </w:rPr>
            </w:pPr>
            <w:r w:rsidRPr="00FF0C41">
              <w:rPr>
                <w:rFonts w:ascii="Times New Roman" w:hAnsi="Times New Roman"/>
                <w:sz w:val="20"/>
                <w:szCs w:val="20"/>
              </w:rPr>
              <w:t>1</w:t>
            </w:r>
          </w:p>
        </w:tc>
        <w:tc>
          <w:tcPr>
            <w:tcW w:w="709" w:type="dxa"/>
            <w:vAlign w:val="center"/>
          </w:tcPr>
          <w:p w:rsidR="002C71DE" w:rsidRPr="00FF0C41" w:rsidRDefault="002C71DE" w:rsidP="00CA5715">
            <w:pPr>
              <w:spacing w:line="360" w:lineRule="auto"/>
              <w:jc w:val="center"/>
              <w:rPr>
                <w:rFonts w:ascii="Times New Roman" w:hAnsi="Times New Roman"/>
                <w:sz w:val="20"/>
                <w:szCs w:val="20"/>
              </w:rPr>
            </w:pPr>
            <w:r w:rsidRPr="00FF0C41">
              <w:rPr>
                <w:rFonts w:ascii="Times New Roman" w:hAnsi="Times New Roman"/>
                <w:sz w:val="20"/>
                <w:szCs w:val="20"/>
              </w:rPr>
              <w:t>把</w:t>
            </w:r>
          </w:p>
        </w:tc>
      </w:tr>
      <w:tr w:rsidR="002C71DE" w:rsidRPr="00FF0C41" w:rsidTr="005D48FF">
        <w:trPr>
          <w:trHeight w:val="537"/>
          <w:jc w:val="center"/>
        </w:trPr>
        <w:tc>
          <w:tcPr>
            <w:tcW w:w="567" w:type="dxa"/>
            <w:vMerge/>
            <w:vAlign w:val="center"/>
          </w:tcPr>
          <w:p w:rsidR="002C71DE" w:rsidRPr="00FF0C41" w:rsidRDefault="002C71DE" w:rsidP="00D351AC">
            <w:pPr>
              <w:widowControl/>
              <w:jc w:val="center"/>
              <w:textAlignment w:val="center"/>
              <w:rPr>
                <w:rFonts w:ascii="Times New Roman" w:hAnsi="Times New Roman"/>
                <w:sz w:val="18"/>
                <w:szCs w:val="18"/>
              </w:rPr>
            </w:pPr>
          </w:p>
        </w:tc>
        <w:tc>
          <w:tcPr>
            <w:tcW w:w="1521" w:type="dxa"/>
            <w:vAlign w:val="center"/>
          </w:tcPr>
          <w:p w:rsidR="002C71DE" w:rsidRPr="005D48FF" w:rsidRDefault="002C71DE" w:rsidP="00D351AC">
            <w:pPr>
              <w:jc w:val="center"/>
              <w:rPr>
                <w:rFonts w:ascii="Times New Roman" w:hAnsi="Times New Roman"/>
                <w:szCs w:val="21"/>
              </w:rPr>
            </w:pPr>
            <w:r w:rsidRPr="005D48FF">
              <w:rPr>
                <w:rFonts w:ascii="Times New Roman" w:hAnsi="Times New Roman"/>
                <w:szCs w:val="21"/>
              </w:rPr>
              <w:t>开口扳手</w:t>
            </w:r>
          </w:p>
        </w:tc>
        <w:tc>
          <w:tcPr>
            <w:tcW w:w="5284" w:type="dxa"/>
            <w:vAlign w:val="center"/>
          </w:tcPr>
          <w:p w:rsidR="002C71DE" w:rsidRPr="005D48FF" w:rsidRDefault="002C71DE" w:rsidP="006F1FF0">
            <w:pPr>
              <w:widowControl/>
              <w:rPr>
                <w:rFonts w:ascii="Times New Roman" w:hAnsi="Times New Roman"/>
                <w:szCs w:val="21"/>
              </w:rPr>
            </w:pPr>
            <w:r w:rsidRPr="005D48FF">
              <w:rPr>
                <w:rFonts w:ascii="Times New Roman" w:hAnsi="Times New Roman"/>
                <w:szCs w:val="21"/>
              </w:rPr>
              <w:t>材质：工具钢</w:t>
            </w:r>
            <w:r w:rsidR="005D48FF">
              <w:rPr>
                <w:rFonts w:ascii="Times New Roman" w:hAnsi="Times New Roman"/>
                <w:szCs w:val="21"/>
              </w:rPr>
              <w:t>，</w:t>
            </w:r>
            <w:r w:rsidRPr="005D48FF">
              <w:rPr>
                <w:rFonts w:ascii="Times New Roman" w:hAnsi="Times New Roman"/>
                <w:szCs w:val="21"/>
              </w:rPr>
              <w:t>规格：</w:t>
            </w:r>
            <w:r w:rsidRPr="005D48FF">
              <w:rPr>
                <w:rFonts w:ascii="Times New Roman" w:hAnsi="Times New Roman"/>
                <w:szCs w:val="21"/>
              </w:rPr>
              <w:t>60mm</w:t>
            </w:r>
            <w:r w:rsidRPr="005D48FF">
              <w:rPr>
                <w:rFonts w:ascii="Times New Roman" w:hAnsi="Times New Roman"/>
                <w:szCs w:val="21"/>
              </w:rPr>
              <w:t>。</w:t>
            </w:r>
          </w:p>
        </w:tc>
        <w:tc>
          <w:tcPr>
            <w:tcW w:w="708" w:type="dxa"/>
            <w:vAlign w:val="center"/>
          </w:tcPr>
          <w:p w:rsidR="002C71DE" w:rsidRPr="00FF0C41" w:rsidRDefault="002C71DE" w:rsidP="00CA5715">
            <w:pPr>
              <w:spacing w:line="360" w:lineRule="auto"/>
              <w:jc w:val="center"/>
              <w:rPr>
                <w:rFonts w:ascii="Times New Roman" w:hAnsi="Times New Roman"/>
                <w:sz w:val="20"/>
                <w:szCs w:val="20"/>
              </w:rPr>
            </w:pPr>
            <w:r w:rsidRPr="00FF0C41">
              <w:rPr>
                <w:rFonts w:ascii="Times New Roman" w:hAnsi="Times New Roman"/>
                <w:sz w:val="20"/>
                <w:szCs w:val="20"/>
              </w:rPr>
              <w:t>1</w:t>
            </w:r>
          </w:p>
        </w:tc>
        <w:tc>
          <w:tcPr>
            <w:tcW w:w="709" w:type="dxa"/>
            <w:vAlign w:val="center"/>
          </w:tcPr>
          <w:p w:rsidR="002C71DE" w:rsidRPr="00FF0C41" w:rsidRDefault="002C71DE" w:rsidP="00CA5715">
            <w:pPr>
              <w:spacing w:line="360" w:lineRule="auto"/>
              <w:jc w:val="center"/>
              <w:rPr>
                <w:rFonts w:ascii="Times New Roman" w:hAnsi="Times New Roman"/>
                <w:sz w:val="20"/>
                <w:szCs w:val="20"/>
              </w:rPr>
            </w:pPr>
            <w:r w:rsidRPr="00FF0C41">
              <w:rPr>
                <w:rFonts w:ascii="Times New Roman" w:hAnsi="Times New Roman"/>
                <w:sz w:val="20"/>
                <w:szCs w:val="20"/>
              </w:rPr>
              <w:t>把</w:t>
            </w:r>
          </w:p>
        </w:tc>
      </w:tr>
      <w:tr w:rsidR="002C71DE" w:rsidRPr="00FF0C41" w:rsidTr="005D48FF">
        <w:trPr>
          <w:trHeight w:val="537"/>
          <w:jc w:val="center"/>
        </w:trPr>
        <w:tc>
          <w:tcPr>
            <w:tcW w:w="567" w:type="dxa"/>
            <w:vMerge/>
            <w:vAlign w:val="center"/>
          </w:tcPr>
          <w:p w:rsidR="002C71DE" w:rsidRPr="00FF0C41" w:rsidRDefault="002C71DE" w:rsidP="00D351AC">
            <w:pPr>
              <w:widowControl/>
              <w:jc w:val="center"/>
              <w:textAlignment w:val="center"/>
              <w:rPr>
                <w:rFonts w:ascii="Times New Roman" w:hAnsi="Times New Roman"/>
                <w:sz w:val="18"/>
                <w:szCs w:val="18"/>
              </w:rPr>
            </w:pPr>
          </w:p>
        </w:tc>
        <w:tc>
          <w:tcPr>
            <w:tcW w:w="1521" w:type="dxa"/>
            <w:vAlign w:val="center"/>
          </w:tcPr>
          <w:p w:rsidR="002C71DE" w:rsidRPr="005D48FF" w:rsidRDefault="002C71DE" w:rsidP="00D351AC">
            <w:pPr>
              <w:jc w:val="center"/>
              <w:rPr>
                <w:rFonts w:ascii="Times New Roman" w:hAnsi="Times New Roman"/>
                <w:szCs w:val="21"/>
              </w:rPr>
            </w:pPr>
            <w:r w:rsidRPr="005D48FF">
              <w:rPr>
                <w:rFonts w:ascii="Times New Roman" w:hAnsi="Times New Roman"/>
                <w:szCs w:val="21"/>
              </w:rPr>
              <w:t>开口扳手</w:t>
            </w:r>
          </w:p>
        </w:tc>
        <w:tc>
          <w:tcPr>
            <w:tcW w:w="5284" w:type="dxa"/>
            <w:vAlign w:val="center"/>
          </w:tcPr>
          <w:p w:rsidR="002C71DE" w:rsidRPr="005D48FF" w:rsidRDefault="002C71DE" w:rsidP="006F1FF0">
            <w:pPr>
              <w:widowControl/>
              <w:rPr>
                <w:rFonts w:ascii="Times New Roman" w:hAnsi="Times New Roman"/>
                <w:szCs w:val="21"/>
              </w:rPr>
            </w:pPr>
            <w:r w:rsidRPr="005D48FF">
              <w:rPr>
                <w:rFonts w:ascii="Times New Roman" w:hAnsi="Times New Roman"/>
                <w:szCs w:val="21"/>
              </w:rPr>
              <w:t>材质：工具钢</w:t>
            </w:r>
            <w:r w:rsidR="005D48FF">
              <w:rPr>
                <w:rFonts w:ascii="Times New Roman" w:hAnsi="Times New Roman"/>
                <w:szCs w:val="21"/>
              </w:rPr>
              <w:t>，</w:t>
            </w:r>
            <w:r w:rsidRPr="005D48FF">
              <w:rPr>
                <w:rFonts w:ascii="Times New Roman" w:hAnsi="Times New Roman"/>
                <w:szCs w:val="21"/>
              </w:rPr>
              <w:t>规格：</w:t>
            </w:r>
            <w:r w:rsidRPr="005D48FF">
              <w:rPr>
                <w:rFonts w:ascii="Times New Roman" w:hAnsi="Times New Roman"/>
                <w:szCs w:val="21"/>
              </w:rPr>
              <w:t>26mm</w:t>
            </w:r>
            <w:r w:rsidRPr="005D48FF">
              <w:rPr>
                <w:rFonts w:ascii="Times New Roman" w:hAnsi="Times New Roman"/>
                <w:szCs w:val="21"/>
              </w:rPr>
              <w:t>。</w:t>
            </w:r>
          </w:p>
        </w:tc>
        <w:tc>
          <w:tcPr>
            <w:tcW w:w="708" w:type="dxa"/>
            <w:vAlign w:val="center"/>
          </w:tcPr>
          <w:p w:rsidR="002C71DE" w:rsidRPr="00FF0C41" w:rsidRDefault="002C71DE" w:rsidP="00CA5715">
            <w:pPr>
              <w:spacing w:line="360" w:lineRule="auto"/>
              <w:jc w:val="center"/>
              <w:rPr>
                <w:rFonts w:ascii="Times New Roman" w:hAnsi="Times New Roman"/>
                <w:sz w:val="20"/>
                <w:szCs w:val="20"/>
              </w:rPr>
            </w:pPr>
            <w:r w:rsidRPr="00FF0C41">
              <w:rPr>
                <w:rFonts w:ascii="Times New Roman" w:hAnsi="Times New Roman"/>
                <w:sz w:val="20"/>
                <w:szCs w:val="20"/>
              </w:rPr>
              <w:t>1</w:t>
            </w:r>
          </w:p>
        </w:tc>
        <w:tc>
          <w:tcPr>
            <w:tcW w:w="709" w:type="dxa"/>
            <w:vAlign w:val="center"/>
          </w:tcPr>
          <w:p w:rsidR="002C71DE" w:rsidRPr="00FF0C41" w:rsidRDefault="002C71DE" w:rsidP="00CA5715">
            <w:pPr>
              <w:spacing w:line="360" w:lineRule="auto"/>
              <w:jc w:val="center"/>
              <w:rPr>
                <w:rFonts w:ascii="Times New Roman" w:hAnsi="Times New Roman"/>
                <w:sz w:val="20"/>
                <w:szCs w:val="20"/>
              </w:rPr>
            </w:pPr>
            <w:r w:rsidRPr="00FF0C41">
              <w:rPr>
                <w:rFonts w:ascii="Times New Roman" w:hAnsi="Times New Roman"/>
                <w:sz w:val="20"/>
                <w:szCs w:val="20"/>
              </w:rPr>
              <w:t>把</w:t>
            </w:r>
          </w:p>
        </w:tc>
      </w:tr>
      <w:tr w:rsidR="002C71DE" w:rsidRPr="00FF0C41" w:rsidTr="005D48FF">
        <w:trPr>
          <w:trHeight w:val="537"/>
          <w:jc w:val="center"/>
        </w:trPr>
        <w:tc>
          <w:tcPr>
            <w:tcW w:w="567" w:type="dxa"/>
            <w:vMerge/>
            <w:vAlign w:val="center"/>
          </w:tcPr>
          <w:p w:rsidR="002C71DE" w:rsidRPr="00FF0C41" w:rsidRDefault="002C71DE" w:rsidP="00D351AC">
            <w:pPr>
              <w:widowControl/>
              <w:jc w:val="center"/>
              <w:textAlignment w:val="center"/>
              <w:rPr>
                <w:rFonts w:ascii="Times New Roman" w:hAnsi="Times New Roman"/>
                <w:sz w:val="18"/>
                <w:szCs w:val="18"/>
              </w:rPr>
            </w:pPr>
          </w:p>
        </w:tc>
        <w:tc>
          <w:tcPr>
            <w:tcW w:w="1521" w:type="dxa"/>
            <w:vAlign w:val="center"/>
          </w:tcPr>
          <w:p w:rsidR="002C71DE" w:rsidRPr="005D48FF" w:rsidRDefault="002C71DE" w:rsidP="00D351AC">
            <w:pPr>
              <w:jc w:val="center"/>
              <w:rPr>
                <w:rFonts w:ascii="Times New Roman" w:hAnsi="Times New Roman"/>
                <w:szCs w:val="21"/>
              </w:rPr>
            </w:pPr>
            <w:r w:rsidRPr="005D48FF">
              <w:rPr>
                <w:rFonts w:ascii="Times New Roman" w:hAnsi="Times New Roman"/>
                <w:szCs w:val="21"/>
              </w:rPr>
              <w:t>内卡簧钳</w:t>
            </w:r>
          </w:p>
        </w:tc>
        <w:tc>
          <w:tcPr>
            <w:tcW w:w="5284" w:type="dxa"/>
            <w:vAlign w:val="center"/>
          </w:tcPr>
          <w:p w:rsidR="002C71DE" w:rsidRPr="005D48FF" w:rsidRDefault="002C71DE" w:rsidP="00DE4731">
            <w:pPr>
              <w:widowControl/>
              <w:rPr>
                <w:rFonts w:ascii="Times New Roman" w:hAnsi="Times New Roman"/>
                <w:color w:val="FF0000"/>
                <w:szCs w:val="21"/>
              </w:rPr>
            </w:pPr>
            <w:r w:rsidRPr="005D48FF">
              <w:rPr>
                <w:rFonts w:ascii="Times New Roman" w:hAnsi="Times New Roman"/>
                <w:szCs w:val="21"/>
              </w:rPr>
              <w:t>6</w:t>
            </w:r>
            <w:r w:rsidRPr="005D48FF">
              <w:rPr>
                <w:rFonts w:ascii="Times New Roman" w:hAnsi="Times New Roman"/>
                <w:szCs w:val="21"/>
              </w:rPr>
              <w:t>〞，钳体采用</w:t>
            </w:r>
            <w:r w:rsidRPr="005D48FF">
              <w:rPr>
                <w:rFonts w:ascii="Times New Roman" w:hAnsi="Times New Roman"/>
                <w:szCs w:val="21"/>
              </w:rPr>
              <w:t>CR-V</w:t>
            </w:r>
            <w:r w:rsidRPr="005D48FF">
              <w:rPr>
                <w:rFonts w:ascii="Times New Roman" w:hAnsi="Times New Roman"/>
                <w:szCs w:val="21"/>
              </w:rPr>
              <w:t>钢锻造而成，刃口经过特殊高频淬火。</w:t>
            </w:r>
          </w:p>
        </w:tc>
        <w:tc>
          <w:tcPr>
            <w:tcW w:w="708" w:type="dxa"/>
            <w:vAlign w:val="center"/>
          </w:tcPr>
          <w:p w:rsidR="002C71DE" w:rsidRPr="00FF0C41" w:rsidRDefault="002C71DE" w:rsidP="00CA5715">
            <w:pPr>
              <w:spacing w:line="360" w:lineRule="auto"/>
              <w:jc w:val="center"/>
              <w:rPr>
                <w:rFonts w:ascii="Times New Roman" w:hAnsi="Times New Roman"/>
                <w:sz w:val="20"/>
                <w:szCs w:val="20"/>
              </w:rPr>
            </w:pPr>
            <w:r w:rsidRPr="00FF0C41">
              <w:rPr>
                <w:rFonts w:ascii="Times New Roman" w:hAnsi="Times New Roman"/>
                <w:sz w:val="20"/>
                <w:szCs w:val="20"/>
              </w:rPr>
              <w:t>1</w:t>
            </w:r>
          </w:p>
        </w:tc>
        <w:tc>
          <w:tcPr>
            <w:tcW w:w="709" w:type="dxa"/>
            <w:vAlign w:val="center"/>
          </w:tcPr>
          <w:p w:rsidR="002C71DE" w:rsidRPr="00FF0C41" w:rsidRDefault="002C71DE" w:rsidP="00CA5715">
            <w:pPr>
              <w:spacing w:line="360" w:lineRule="auto"/>
              <w:jc w:val="center"/>
              <w:rPr>
                <w:rFonts w:ascii="Times New Roman" w:hAnsi="Times New Roman"/>
                <w:sz w:val="20"/>
                <w:szCs w:val="20"/>
              </w:rPr>
            </w:pPr>
            <w:r w:rsidRPr="00FF0C41">
              <w:rPr>
                <w:rFonts w:ascii="Times New Roman" w:hAnsi="Times New Roman"/>
                <w:sz w:val="20"/>
                <w:szCs w:val="20"/>
              </w:rPr>
              <w:t>把</w:t>
            </w:r>
          </w:p>
        </w:tc>
      </w:tr>
      <w:tr w:rsidR="002C71DE" w:rsidRPr="00FF0C41" w:rsidTr="005D48FF">
        <w:trPr>
          <w:trHeight w:val="537"/>
          <w:jc w:val="center"/>
        </w:trPr>
        <w:tc>
          <w:tcPr>
            <w:tcW w:w="567" w:type="dxa"/>
            <w:vMerge/>
            <w:vAlign w:val="center"/>
          </w:tcPr>
          <w:p w:rsidR="002C71DE" w:rsidRPr="00FF0C41" w:rsidRDefault="002C71DE" w:rsidP="00D351AC">
            <w:pPr>
              <w:widowControl/>
              <w:jc w:val="center"/>
              <w:textAlignment w:val="center"/>
              <w:rPr>
                <w:rFonts w:ascii="Times New Roman" w:hAnsi="Times New Roman"/>
                <w:sz w:val="18"/>
                <w:szCs w:val="18"/>
              </w:rPr>
            </w:pPr>
          </w:p>
        </w:tc>
        <w:tc>
          <w:tcPr>
            <w:tcW w:w="1521" w:type="dxa"/>
            <w:vAlign w:val="center"/>
          </w:tcPr>
          <w:p w:rsidR="002C71DE" w:rsidRPr="005D48FF" w:rsidRDefault="002C71DE" w:rsidP="00D351AC">
            <w:pPr>
              <w:jc w:val="center"/>
              <w:rPr>
                <w:rFonts w:ascii="Times New Roman" w:hAnsi="Times New Roman"/>
                <w:szCs w:val="21"/>
              </w:rPr>
            </w:pPr>
            <w:r w:rsidRPr="005D48FF">
              <w:rPr>
                <w:rFonts w:ascii="Times New Roman" w:hAnsi="Times New Roman"/>
                <w:szCs w:val="21"/>
              </w:rPr>
              <w:t>斜口钳</w:t>
            </w:r>
          </w:p>
        </w:tc>
        <w:tc>
          <w:tcPr>
            <w:tcW w:w="5284" w:type="dxa"/>
            <w:vAlign w:val="center"/>
          </w:tcPr>
          <w:p w:rsidR="002C71DE" w:rsidRPr="005D48FF" w:rsidRDefault="002C71DE" w:rsidP="006F1FF0">
            <w:pPr>
              <w:widowControl/>
              <w:rPr>
                <w:rFonts w:ascii="Times New Roman" w:hAnsi="Times New Roman"/>
                <w:szCs w:val="21"/>
              </w:rPr>
            </w:pPr>
            <w:r w:rsidRPr="005D48FF">
              <w:rPr>
                <w:rFonts w:ascii="Times New Roman" w:hAnsi="Times New Roman"/>
                <w:szCs w:val="21"/>
              </w:rPr>
              <w:t>6</w:t>
            </w:r>
            <w:r w:rsidRPr="005D48FF">
              <w:rPr>
                <w:rFonts w:ascii="Times New Roman" w:hAnsi="Times New Roman"/>
                <w:szCs w:val="21"/>
              </w:rPr>
              <w:t>〞材质</w:t>
            </w:r>
            <w:r w:rsidR="00A47A02">
              <w:rPr>
                <w:rFonts w:ascii="Times New Roman" w:hAnsi="Times New Roman"/>
                <w:szCs w:val="21"/>
              </w:rPr>
              <w:t>：</w:t>
            </w:r>
            <w:r w:rsidRPr="005D48FF">
              <w:rPr>
                <w:rFonts w:ascii="Times New Roman" w:hAnsi="Times New Roman"/>
                <w:szCs w:val="21"/>
              </w:rPr>
              <w:t>CR-Mo</w:t>
            </w:r>
            <w:r w:rsidRPr="005D48FF">
              <w:rPr>
                <w:rFonts w:ascii="Times New Roman" w:hAnsi="Times New Roman"/>
                <w:szCs w:val="21"/>
              </w:rPr>
              <w:t>铬镍钢，</w:t>
            </w:r>
            <w:r w:rsidRPr="005D48FF">
              <w:rPr>
                <w:rFonts w:ascii="Times New Roman" w:hAnsi="Times New Roman"/>
                <w:szCs w:val="21"/>
              </w:rPr>
              <w:t>TPE</w:t>
            </w:r>
            <w:r w:rsidRPr="005D48FF">
              <w:rPr>
                <w:rFonts w:ascii="Times New Roman" w:hAnsi="Times New Roman"/>
                <w:szCs w:val="21"/>
              </w:rPr>
              <w:t>双色手柄。</w:t>
            </w:r>
          </w:p>
        </w:tc>
        <w:tc>
          <w:tcPr>
            <w:tcW w:w="708" w:type="dxa"/>
            <w:vAlign w:val="center"/>
          </w:tcPr>
          <w:p w:rsidR="002C71DE" w:rsidRPr="00FF0C41" w:rsidRDefault="002C71DE" w:rsidP="00CA5715">
            <w:pPr>
              <w:spacing w:line="360" w:lineRule="auto"/>
              <w:jc w:val="center"/>
              <w:rPr>
                <w:rFonts w:ascii="Times New Roman" w:hAnsi="Times New Roman"/>
                <w:sz w:val="20"/>
                <w:szCs w:val="20"/>
              </w:rPr>
            </w:pPr>
            <w:r w:rsidRPr="00FF0C41">
              <w:rPr>
                <w:rFonts w:ascii="Times New Roman" w:hAnsi="Times New Roman"/>
                <w:sz w:val="20"/>
                <w:szCs w:val="20"/>
              </w:rPr>
              <w:t>1</w:t>
            </w:r>
          </w:p>
        </w:tc>
        <w:tc>
          <w:tcPr>
            <w:tcW w:w="709" w:type="dxa"/>
            <w:vAlign w:val="center"/>
          </w:tcPr>
          <w:p w:rsidR="002C71DE" w:rsidRPr="00FF0C41" w:rsidRDefault="002C71DE" w:rsidP="00CA5715">
            <w:pPr>
              <w:spacing w:line="360" w:lineRule="auto"/>
              <w:jc w:val="center"/>
              <w:rPr>
                <w:rFonts w:ascii="Times New Roman" w:hAnsi="Times New Roman"/>
                <w:sz w:val="20"/>
                <w:szCs w:val="20"/>
              </w:rPr>
            </w:pPr>
            <w:r w:rsidRPr="00FF0C41">
              <w:rPr>
                <w:rFonts w:ascii="Times New Roman" w:hAnsi="Times New Roman"/>
                <w:sz w:val="20"/>
                <w:szCs w:val="20"/>
              </w:rPr>
              <w:t>把</w:t>
            </w:r>
          </w:p>
        </w:tc>
      </w:tr>
      <w:tr w:rsidR="002C71DE" w:rsidRPr="00FF0C41" w:rsidTr="005D48FF">
        <w:trPr>
          <w:trHeight w:val="537"/>
          <w:jc w:val="center"/>
        </w:trPr>
        <w:tc>
          <w:tcPr>
            <w:tcW w:w="567" w:type="dxa"/>
            <w:vMerge/>
            <w:vAlign w:val="center"/>
          </w:tcPr>
          <w:p w:rsidR="002C71DE" w:rsidRPr="00FF0C41" w:rsidRDefault="002C71DE" w:rsidP="00D351AC">
            <w:pPr>
              <w:widowControl/>
              <w:jc w:val="center"/>
              <w:textAlignment w:val="center"/>
              <w:rPr>
                <w:rFonts w:ascii="Times New Roman" w:hAnsi="Times New Roman"/>
                <w:sz w:val="18"/>
                <w:szCs w:val="18"/>
              </w:rPr>
            </w:pPr>
          </w:p>
        </w:tc>
        <w:tc>
          <w:tcPr>
            <w:tcW w:w="1521" w:type="dxa"/>
            <w:vAlign w:val="center"/>
          </w:tcPr>
          <w:p w:rsidR="002C71DE" w:rsidRPr="005D48FF" w:rsidRDefault="002C71DE" w:rsidP="00D351AC">
            <w:pPr>
              <w:jc w:val="center"/>
              <w:rPr>
                <w:rFonts w:ascii="Times New Roman" w:hAnsi="Times New Roman"/>
                <w:szCs w:val="21"/>
              </w:rPr>
            </w:pPr>
            <w:r w:rsidRPr="005D48FF">
              <w:rPr>
                <w:rFonts w:ascii="Times New Roman" w:hAnsi="Times New Roman"/>
                <w:szCs w:val="21"/>
              </w:rPr>
              <w:t>铝棒</w:t>
            </w:r>
          </w:p>
        </w:tc>
        <w:tc>
          <w:tcPr>
            <w:tcW w:w="5284" w:type="dxa"/>
            <w:vAlign w:val="center"/>
          </w:tcPr>
          <w:p w:rsidR="002C71DE" w:rsidRPr="005D48FF" w:rsidRDefault="002C71DE" w:rsidP="006F1FF0">
            <w:pPr>
              <w:widowControl/>
              <w:rPr>
                <w:rFonts w:ascii="Times New Roman" w:hAnsi="Times New Roman"/>
                <w:szCs w:val="21"/>
              </w:rPr>
            </w:pPr>
            <w:r w:rsidRPr="005D48FF">
              <w:rPr>
                <w:rFonts w:ascii="Times New Roman" w:hAnsi="Times New Roman"/>
                <w:szCs w:val="21"/>
              </w:rPr>
              <w:t>材质：铝，规格：</w:t>
            </w:r>
            <w:r w:rsidRPr="005D48FF">
              <w:rPr>
                <w:rFonts w:ascii="Times New Roman" w:hAnsi="Times New Roman"/>
                <w:szCs w:val="21"/>
              </w:rPr>
              <w:t>10mm*200mm</w:t>
            </w:r>
            <w:r w:rsidRPr="005D48FF">
              <w:rPr>
                <w:rFonts w:ascii="Times New Roman" w:hAnsi="Times New Roman"/>
                <w:szCs w:val="21"/>
              </w:rPr>
              <w:t>。</w:t>
            </w:r>
          </w:p>
        </w:tc>
        <w:tc>
          <w:tcPr>
            <w:tcW w:w="708" w:type="dxa"/>
            <w:vAlign w:val="center"/>
          </w:tcPr>
          <w:p w:rsidR="002C71DE" w:rsidRPr="00FF0C41" w:rsidRDefault="002C71DE" w:rsidP="00D351AC">
            <w:pPr>
              <w:jc w:val="center"/>
              <w:rPr>
                <w:rFonts w:ascii="Times New Roman" w:hAnsi="Times New Roman"/>
                <w:sz w:val="20"/>
                <w:szCs w:val="20"/>
              </w:rPr>
            </w:pPr>
            <w:r w:rsidRPr="00FF0C41">
              <w:rPr>
                <w:rFonts w:ascii="Times New Roman" w:hAnsi="Times New Roman"/>
                <w:sz w:val="20"/>
                <w:szCs w:val="20"/>
              </w:rPr>
              <w:t>1</w:t>
            </w:r>
          </w:p>
        </w:tc>
        <w:tc>
          <w:tcPr>
            <w:tcW w:w="709" w:type="dxa"/>
            <w:vAlign w:val="center"/>
          </w:tcPr>
          <w:p w:rsidR="002C71DE" w:rsidRPr="00FF0C41" w:rsidRDefault="002C71DE" w:rsidP="00D351AC">
            <w:pPr>
              <w:jc w:val="center"/>
              <w:rPr>
                <w:rFonts w:ascii="Times New Roman" w:hAnsi="Times New Roman"/>
                <w:sz w:val="20"/>
                <w:szCs w:val="20"/>
              </w:rPr>
            </w:pPr>
            <w:r w:rsidRPr="00FF0C41">
              <w:rPr>
                <w:rFonts w:ascii="Times New Roman" w:hAnsi="Times New Roman"/>
                <w:sz w:val="20"/>
                <w:szCs w:val="20"/>
              </w:rPr>
              <w:t>个</w:t>
            </w:r>
          </w:p>
        </w:tc>
      </w:tr>
      <w:tr w:rsidR="002C71DE" w:rsidRPr="00FF0C41" w:rsidTr="005D48FF">
        <w:trPr>
          <w:trHeight w:val="537"/>
          <w:jc w:val="center"/>
        </w:trPr>
        <w:tc>
          <w:tcPr>
            <w:tcW w:w="567" w:type="dxa"/>
            <w:vMerge/>
            <w:vAlign w:val="center"/>
          </w:tcPr>
          <w:p w:rsidR="002C71DE" w:rsidRPr="00FF0C41" w:rsidRDefault="002C71DE" w:rsidP="00D351AC">
            <w:pPr>
              <w:widowControl/>
              <w:jc w:val="center"/>
              <w:textAlignment w:val="center"/>
              <w:rPr>
                <w:rFonts w:ascii="Times New Roman" w:hAnsi="Times New Roman"/>
                <w:sz w:val="18"/>
                <w:szCs w:val="18"/>
              </w:rPr>
            </w:pPr>
          </w:p>
        </w:tc>
        <w:tc>
          <w:tcPr>
            <w:tcW w:w="1521" w:type="dxa"/>
            <w:vAlign w:val="center"/>
          </w:tcPr>
          <w:p w:rsidR="002C71DE" w:rsidRPr="005D48FF" w:rsidRDefault="002C71DE" w:rsidP="00D351AC">
            <w:pPr>
              <w:jc w:val="center"/>
              <w:rPr>
                <w:rFonts w:ascii="Times New Roman" w:hAnsi="Times New Roman"/>
                <w:szCs w:val="21"/>
              </w:rPr>
            </w:pPr>
            <w:r w:rsidRPr="005D48FF">
              <w:rPr>
                <w:rFonts w:ascii="Times New Roman" w:hAnsi="Times New Roman"/>
                <w:szCs w:val="21"/>
              </w:rPr>
              <w:t>榔头</w:t>
            </w:r>
          </w:p>
        </w:tc>
        <w:tc>
          <w:tcPr>
            <w:tcW w:w="5284" w:type="dxa"/>
            <w:vAlign w:val="center"/>
          </w:tcPr>
          <w:p w:rsidR="005D48FF" w:rsidRDefault="002C71DE" w:rsidP="00306F7A">
            <w:pPr>
              <w:widowControl/>
              <w:jc w:val="left"/>
              <w:rPr>
                <w:rFonts w:ascii="Times New Roman" w:hAnsi="Times New Roman"/>
                <w:szCs w:val="21"/>
              </w:rPr>
            </w:pPr>
            <w:r w:rsidRPr="005D48FF">
              <w:rPr>
                <w:rFonts w:ascii="Times New Roman" w:hAnsi="Times New Roman"/>
                <w:szCs w:val="21"/>
              </w:rPr>
              <w:t>重量：</w:t>
            </w:r>
            <w:r w:rsidRPr="005D48FF">
              <w:rPr>
                <w:rFonts w:ascii="Times New Roman" w:hAnsi="Times New Roman"/>
                <w:szCs w:val="21"/>
              </w:rPr>
              <w:t>400g</w:t>
            </w:r>
            <w:r w:rsidRPr="005D48FF">
              <w:rPr>
                <w:rFonts w:ascii="Times New Roman" w:hAnsi="Times New Roman"/>
                <w:szCs w:val="21"/>
              </w:rPr>
              <w:t>，</w:t>
            </w:r>
            <w:r w:rsidR="005D48FF">
              <w:rPr>
                <w:rFonts w:ascii="Times New Roman" w:hAnsi="Times New Roman"/>
                <w:szCs w:val="21"/>
              </w:rPr>
              <w:t xml:space="preserve"> L=336mm</w:t>
            </w:r>
            <w:r w:rsidR="00A70291">
              <w:rPr>
                <w:rFonts w:ascii="Times New Roman" w:hAnsi="Times New Roman" w:hint="eastAsia"/>
                <w:szCs w:val="21"/>
              </w:rPr>
              <w:t>。</w:t>
            </w:r>
          </w:p>
          <w:p w:rsidR="002C71DE" w:rsidRPr="005D48FF" w:rsidRDefault="002C71DE" w:rsidP="00306F7A">
            <w:pPr>
              <w:widowControl/>
              <w:jc w:val="left"/>
              <w:rPr>
                <w:rFonts w:ascii="Times New Roman" w:hAnsi="Times New Roman"/>
                <w:szCs w:val="21"/>
              </w:rPr>
            </w:pPr>
            <w:r w:rsidRPr="005D48FF">
              <w:rPr>
                <w:rFonts w:ascii="Times New Roman" w:hAnsi="Times New Roman"/>
                <w:szCs w:val="21"/>
              </w:rPr>
              <w:t>材质</w:t>
            </w:r>
            <w:r w:rsidR="00A47A02">
              <w:rPr>
                <w:rFonts w:ascii="Times New Roman" w:hAnsi="Times New Roman"/>
                <w:szCs w:val="21"/>
              </w:rPr>
              <w:t>：</w:t>
            </w:r>
            <w:r w:rsidR="005D48FF">
              <w:rPr>
                <w:rFonts w:ascii="Times New Roman" w:hAnsi="Times New Roman"/>
                <w:szCs w:val="21"/>
              </w:rPr>
              <w:t>锤头采用高碳钢制作，手柄采用</w:t>
            </w:r>
            <w:r w:rsidRPr="005D48FF">
              <w:rPr>
                <w:rFonts w:ascii="Times New Roman" w:hAnsi="Times New Roman"/>
                <w:szCs w:val="21"/>
              </w:rPr>
              <w:t>胡桃木。</w:t>
            </w:r>
          </w:p>
        </w:tc>
        <w:tc>
          <w:tcPr>
            <w:tcW w:w="708" w:type="dxa"/>
            <w:vAlign w:val="center"/>
          </w:tcPr>
          <w:p w:rsidR="002C71DE" w:rsidRPr="00FF0C41" w:rsidRDefault="002C71DE" w:rsidP="00CA5715">
            <w:pPr>
              <w:spacing w:line="360" w:lineRule="auto"/>
              <w:jc w:val="center"/>
              <w:rPr>
                <w:rFonts w:ascii="Times New Roman" w:hAnsi="Times New Roman"/>
                <w:sz w:val="20"/>
                <w:szCs w:val="20"/>
              </w:rPr>
            </w:pPr>
            <w:r w:rsidRPr="00FF0C41">
              <w:rPr>
                <w:rFonts w:ascii="Times New Roman" w:hAnsi="Times New Roman"/>
                <w:sz w:val="20"/>
                <w:szCs w:val="20"/>
              </w:rPr>
              <w:t>1</w:t>
            </w:r>
          </w:p>
        </w:tc>
        <w:tc>
          <w:tcPr>
            <w:tcW w:w="709" w:type="dxa"/>
            <w:vAlign w:val="center"/>
          </w:tcPr>
          <w:p w:rsidR="002C71DE" w:rsidRPr="00FF0C41" w:rsidRDefault="002C71DE" w:rsidP="00CA5715">
            <w:pPr>
              <w:spacing w:line="360" w:lineRule="auto"/>
              <w:jc w:val="center"/>
              <w:rPr>
                <w:rFonts w:ascii="Times New Roman" w:hAnsi="Times New Roman"/>
                <w:sz w:val="20"/>
                <w:szCs w:val="20"/>
              </w:rPr>
            </w:pPr>
            <w:r w:rsidRPr="00FF0C41">
              <w:rPr>
                <w:rFonts w:ascii="Times New Roman" w:hAnsi="Times New Roman"/>
                <w:sz w:val="20"/>
                <w:szCs w:val="20"/>
              </w:rPr>
              <w:t>把</w:t>
            </w:r>
          </w:p>
        </w:tc>
      </w:tr>
      <w:tr w:rsidR="002C71DE" w:rsidRPr="00FF0C41" w:rsidTr="005D48FF">
        <w:trPr>
          <w:trHeight w:val="537"/>
          <w:jc w:val="center"/>
        </w:trPr>
        <w:tc>
          <w:tcPr>
            <w:tcW w:w="567" w:type="dxa"/>
            <w:vMerge/>
            <w:vAlign w:val="center"/>
          </w:tcPr>
          <w:p w:rsidR="002C71DE" w:rsidRPr="00FF0C41" w:rsidRDefault="002C71DE" w:rsidP="00D351AC">
            <w:pPr>
              <w:widowControl/>
              <w:jc w:val="center"/>
              <w:textAlignment w:val="center"/>
              <w:rPr>
                <w:rFonts w:ascii="Times New Roman" w:hAnsi="Times New Roman"/>
                <w:sz w:val="18"/>
                <w:szCs w:val="18"/>
              </w:rPr>
            </w:pPr>
          </w:p>
        </w:tc>
        <w:tc>
          <w:tcPr>
            <w:tcW w:w="1521" w:type="dxa"/>
            <w:vAlign w:val="center"/>
          </w:tcPr>
          <w:p w:rsidR="002C71DE" w:rsidRPr="005D48FF" w:rsidRDefault="002C71DE" w:rsidP="00D351AC">
            <w:pPr>
              <w:jc w:val="center"/>
              <w:rPr>
                <w:rFonts w:ascii="Times New Roman" w:hAnsi="Times New Roman"/>
                <w:szCs w:val="21"/>
              </w:rPr>
            </w:pPr>
            <w:r w:rsidRPr="005D48FF">
              <w:rPr>
                <w:rFonts w:ascii="Times New Roman" w:hAnsi="Times New Roman"/>
                <w:szCs w:val="21"/>
              </w:rPr>
              <w:t>月牙扳手</w:t>
            </w:r>
          </w:p>
        </w:tc>
        <w:tc>
          <w:tcPr>
            <w:tcW w:w="5284" w:type="dxa"/>
            <w:vAlign w:val="center"/>
          </w:tcPr>
          <w:p w:rsidR="002C71DE" w:rsidRPr="005D48FF" w:rsidRDefault="002C71DE" w:rsidP="006F1FF0">
            <w:pPr>
              <w:widowControl/>
              <w:rPr>
                <w:rFonts w:ascii="Times New Roman" w:hAnsi="Times New Roman"/>
                <w:szCs w:val="21"/>
              </w:rPr>
            </w:pPr>
            <w:r w:rsidRPr="005D48FF">
              <w:rPr>
                <w:rFonts w:ascii="Times New Roman" w:hAnsi="Times New Roman"/>
                <w:szCs w:val="21"/>
              </w:rPr>
              <w:t>材质：工具钢</w:t>
            </w:r>
            <w:r w:rsidR="00A47A02">
              <w:rPr>
                <w:rFonts w:ascii="Times New Roman" w:hAnsi="Times New Roman"/>
                <w:szCs w:val="21"/>
              </w:rPr>
              <w:t>，</w:t>
            </w:r>
            <w:r w:rsidRPr="005D48FF">
              <w:rPr>
                <w:rFonts w:ascii="Times New Roman" w:hAnsi="Times New Roman"/>
                <w:szCs w:val="21"/>
              </w:rPr>
              <w:t>规格：</w:t>
            </w:r>
            <w:r w:rsidRPr="005D48FF">
              <w:rPr>
                <w:rFonts w:ascii="Times New Roman" w:hAnsi="Times New Roman"/>
                <w:szCs w:val="21"/>
              </w:rPr>
              <w:t>44mm</w:t>
            </w:r>
            <w:r w:rsidRPr="005D48FF">
              <w:rPr>
                <w:rFonts w:ascii="Times New Roman" w:hAnsi="Times New Roman"/>
                <w:szCs w:val="21"/>
              </w:rPr>
              <w:t>。</w:t>
            </w:r>
          </w:p>
        </w:tc>
        <w:tc>
          <w:tcPr>
            <w:tcW w:w="708" w:type="dxa"/>
            <w:vAlign w:val="center"/>
          </w:tcPr>
          <w:p w:rsidR="002C71DE" w:rsidRPr="00FF0C41" w:rsidRDefault="002C71DE" w:rsidP="00CA5715">
            <w:pPr>
              <w:spacing w:line="360" w:lineRule="auto"/>
              <w:jc w:val="center"/>
              <w:rPr>
                <w:rFonts w:ascii="Times New Roman" w:hAnsi="Times New Roman"/>
                <w:sz w:val="20"/>
                <w:szCs w:val="20"/>
              </w:rPr>
            </w:pPr>
            <w:r w:rsidRPr="00FF0C41">
              <w:rPr>
                <w:rFonts w:ascii="Times New Roman" w:hAnsi="Times New Roman"/>
                <w:sz w:val="20"/>
                <w:szCs w:val="20"/>
              </w:rPr>
              <w:t>1</w:t>
            </w:r>
          </w:p>
        </w:tc>
        <w:tc>
          <w:tcPr>
            <w:tcW w:w="709" w:type="dxa"/>
            <w:vAlign w:val="center"/>
          </w:tcPr>
          <w:p w:rsidR="002C71DE" w:rsidRPr="00FF0C41" w:rsidRDefault="002C71DE" w:rsidP="00CA5715">
            <w:pPr>
              <w:spacing w:line="360" w:lineRule="auto"/>
              <w:jc w:val="center"/>
              <w:rPr>
                <w:rFonts w:ascii="Times New Roman" w:hAnsi="Times New Roman"/>
                <w:sz w:val="20"/>
                <w:szCs w:val="20"/>
              </w:rPr>
            </w:pPr>
            <w:r w:rsidRPr="00FF0C41">
              <w:rPr>
                <w:rFonts w:ascii="Times New Roman" w:hAnsi="Times New Roman"/>
                <w:sz w:val="20"/>
                <w:szCs w:val="20"/>
              </w:rPr>
              <w:t>把</w:t>
            </w:r>
          </w:p>
        </w:tc>
      </w:tr>
      <w:tr w:rsidR="002C71DE" w:rsidRPr="00FF0C41" w:rsidTr="005D48FF">
        <w:trPr>
          <w:trHeight w:val="537"/>
          <w:jc w:val="center"/>
        </w:trPr>
        <w:tc>
          <w:tcPr>
            <w:tcW w:w="567" w:type="dxa"/>
            <w:vMerge/>
            <w:vAlign w:val="center"/>
          </w:tcPr>
          <w:p w:rsidR="002C71DE" w:rsidRPr="00FF0C41" w:rsidRDefault="002C71DE" w:rsidP="00D351AC">
            <w:pPr>
              <w:widowControl/>
              <w:jc w:val="center"/>
              <w:textAlignment w:val="center"/>
              <w:rPr>
                <w:rFonts w:ascii="Times New Roman" w:hAnsi="Times New Roman"/>
                <w:sz w:val="18"/>
                <w:szCs w:val="18"/>
              </w:rPr>
            </w:pPr>
          </w:p>
        </w:tc>
        <w:tc>
          <w:tcPr>
            <w:tcW w:w="1521" w:type="dxa"/>
            <w:vAlign w:val="center"/>
          </w:tcPr>
          <w:p w:rsidR="002C71DE" w:rsidRPr="005D48FF" w:rsidRDefault="002C71DE" w:rsidP="00D351AC">
            <w:pPr>
              <w:jc w:val="center"/>
              <w:rPr>
                <w:rFonts w:ascii="Times New Roman" w:hAnsi="Times New Roman"/>
                <w:szCs w:val="21"/>
              </w:rPr>
            </w:pPr>
            <w:r w:rsidRPr="005D48FF">
              <w:rPr>
                <w:rFonts w:ascii="Times New Roman" w:hAnsi="Times New Roman"/>
                <w:szCs w:val="21"/>
              </w:rPr>
              <w:t>黄油</w:t>
            </w:r>
          </w:p>
        </w:tc>
        <w:tc>
          <w:tcPr>
            <w:tcW w:w="5284" w:type="dxa"/>
            <w:vAlign w:val="center"/>
          </w:tcPr>
          <w:p w:rsidR="002C71DE" w:rsidRPr="005D48FF" w:rsidRDefault="002C71DE" w:rsidP="002651E2">
            <w:pPr>
              <w:widowControl/>
              <w:jc w:val="left"/>
              <w:rPr>
                <w:rFonts w:ascii="Times New Roman" w:hAnsi="Times New Roman"/>
                <w:szCs w:val="21"/>
              </w:rPr>
            </w:pPr>
            <w:r w:rsidRPr="005D48FF">
              <w:rPr>
                <w:rFonts w:ascii="Times New Roman" w:hAnsi="Times New Roman"/>
                <w:szCs w:val="21"/>
              </w:rPr>
              <w:t>重量：</w:t>
            </w:r>
            <w:r w:rsidRPr="005D48FF">
              <w:rPr>
                <w:rFonts w:ascii="Times New Roman" w:hAnsi="Times New Roman"/>
                <w:szCs w:val="21"/>
              </w:rPr>
              <w:t>800g</w:t>
            </w:r>
            <w:r w:rsidRPr="005D48FF">
              <w:rPr>
                <w:rFonts w:ascii="Times New Roman" w:hAnsi="Times New Roman"/>
                <w:szCs w:val="21"/>
              </w:rPr>
              <w:t>，规格：</w:t>
            </w:r>
            <w:r w:rsidRPr="005D48FF">
              <w:rPr>
                <w:rFonts w:ascii="Times New Roman" w:hAnsi="Times New Roman"/>
                <w:szCs w:val="21"/>
              </w:rPr>
              <w:t>13.55cm*10.5cm*12cm</w:t>
            </w:r>
            <w:r w:rsidRPr="005D48FF">
              <w:rPr>
                <w:rFonts w:ascii="Times New Roman" w:hAnsi="Times New Roman"/>
                <w:szCs w:val="21"/>
              </w:rPr>
              <w:t>。</w:t>
            </w:r>
          </w:p>
        </w:tc>
        <w:tc>
          <w:tcPr>
            <w:tcW w:w="708" w:type="dxa"/>
            <w:vAlign w:val="center"/>
          </w:tcPr>
          <w:p w:rsidR="002C71DE" w:rsidRPr="00FF0C41" w:rsidRDefault="002C71DE" w:rsidP="00D351AC">
            <w:pPr>
              <w:jc w:val="center"/>
              <w:rPr>
                <w:rFonts w:ascii="Times New Roman" w:hAnsi="Times New Roman"/>
                <w:sz w:val="20"/>
                <w:szCs w:val="20"/>
              </w:rPr>
            </w:pPr>
            <w:r w:rsidRPr="00FF0C41">
              <w:rPr>
                <w:rFonts w:ascii="Times New Roman" w:hAnsi="Times New Roman"/>
                <w:sz w:val="20"/>
                <w:szCs w:val="20"/>
              </w:rPr>
              <w:t>1</w:t>
            </w:r>
          </w:p>
        </w:tc>
        <w:tc>
          <w:tcPr>
            <w:tcW w:w="709" w:type="dxa"/>
            <w:vAlign w:val="center"/>
          </w:tcPr>
          <w:p w:rsidR="002C71DE" w:rsidRPr="00FF0C41" w:rsidRDefault="002C71DE" w:rsidP="00D351AC">
            <w:pPr>
              <w:jc w:val="center"/>
              <w:rPr>
                <w:rFonts w:ascii="Times New Roman" w:hAnsi="Times New Roman"/>
                <w:sz w:val="20"/>
                <w:szCs w:val="20"/>
              </w:rPr>
            </w:pPr>
            <w:r w:rsidRPr="00FF0C41">
              <w:rPr>
                <w:rFonts w:ascii="Times New Roman" w:hAnsi="Times New Roman"/>
                <w:sz w:val="20"/>
                <w:szCs w:val="20"/>
              </w:rPr>
              <w:t>桶</w:t>
            </w:r>
          </w:p>
        </w:tc>
      </w:tr>
      <w:tr w:rsidR="002C71DE" w:rsidRPr="00FF0C41" w:rsidTr="005D48FF">
        <w:trPr>
          <w:trHeight w:val="537"/>
          <w:jc w:val="center"/>
        </w:trPr>
        <w:tc>
          <w:tcPr>
            <w:tcW w:w="567" w:type="dxa"/>
            <w:vMerge/>
            <w:vAlign w:val="center"/>
          </w:tcPr>
          <w:p w:rsidR="002C71DE" w:rsidRPr="00FF0C41" w:rsidRDefault="002C71DE" w:rsidP="00D351AC">
            <w:pPr>
              <w:widowControl/>
              <w:jc w:val="center"/>
              <w:textAlignment w:val="center"/>
              <w:rPr>
                <w:rFonts w:ascii="Times New Roman" w:hAnsi="Times New Roman"/>
                <w:sz w:val="18"/>
                <w:szCs w:val="18"/>
              </w:rPr>
            </w:pPr>
          </w:p>
        </w:tc>
        <w:tc>
          <w:tcPr>
            <w:tcW w:w="1521" w:type="dxa"/>
            <w:vAlign w:val="center"/>
          </w:tcPr>
          <w:p w:rsidR="002C71DE" w:rsidRPr="005D48FF" w:rsidRDefault="002C71DE" w:rsidP="00D351AC">
            <w:pPr>
              <w:jc w:val="center"/>
              <w:rPr>
                <w:rFonts w:ascii="Times New Roman" w:hAnsi="Times New Roman"/>
                <w:szCs w:val="21"/>
              </w:rPr>
            </w:pPr>
            <w:r w:rsidRPr="005D48FF">
              <w:rPr>
                <w:rFonts w:ascii="Times New Roman" w:hAnsi="Times New Roman"/>
                <w:szCs w:val="21"/>
              </w:rPr>
              <w:t>工具箱</w:t>
            </w:r>
          </w:p>
        </w:tc>
        <w:tc>
          <w:tcPr>
            <w:tcW w:w="5284" w:type="dxa"/>
            <w:vAlign w:val="center"/>
          </w:tcPr>
          <w:p w:rsidR="002C71DE" w:rsidRPr="005D48FF" w:rsidRDefault="002C71DE" w:rsidP="000C1683">
            <w:pPr>
              <w:widowControl/>
              <w:jc w:val="left"/>
              <w:rPr>
                <w:rFonts w:ascii="Times New Roman" w:hAnsi="Times New Roman"/>
                <w:szCs w:val="21"/>
              </w:rPr>
            </w:pPr>
            <w:r w:rsidRPr="005D48FF">
              <w:rPr>
                <w:rFonts w:ascii="Times New Roman" w:hAnsi="Times New Roman"/>
                <w:szCs w:val="21"/>
              </w:rPr>
              <w:t>材质：不锈钢</w:t>
            </w:r>
            <w:r w:rsidRPr="005D48FF">
              <w:rPr>
                <w:rFonts w:ascii="Times New Roman" w:hAnsi="Times New Roman"/>
                <w:szCs w:val="21"/>
              </w:rPr>
              <w:t>+ABS</w:t>
            </w:r>
            <w:r w:rsidRPr="005D48FF">
              <w:rPr>
                <w:rFonts w:ascii="Times New Roman" w:hAnsi="Times New Roman"/>
                <w:szCs w:val="21"/>
              </w:rPr>
              <w:t>环保材料，耐酸碱、耐油污、抗氧化。规格：</w:t>
            </w:r>
            <w:r w:rsidRPr="005D48FF">
              <w:rPr>
                <w:rFonts w:ascii="Times New Roman" w:hAnsi="Times New Roman"/>
                <w:szCs w:val="21"/>
              </w:rPr>
              <w:t>20</w:t>
            </w:r>
            <w:r w:rsidRPr="005D48FF">
              <w:rPr>
                <w:rFonts w:ascii="Times New Roman" w:hAnsi="Times New Roman"/>
                <w:szCs w:val="21"/>
              </w:rPr>
              <w:t>寸，尺寸：</w:t>
            </w:r>
            <w:r w:rsidRPr="005D48FF">
              <w:rPr>
                <w:rFonts w:ascii="Times New Roman" w:hAnsi="Times New Roman"/>
                <w:szCs w:val="21"/>
              </w:rPr>
              <w:t>445*225*195</w:t>
            </w:r>
            <w:r w:rsidRPr="005D48FF">
              <w:rPr>
                <w:rFonts w:ascii="Times New Roman" w:hAnsi="Times New Roman"/>
                <w:szCs w:val="21"/>
              </w:rPr>
              <w:t>，重量：</w:t>
            </w:r>
            <w:r w:rsidRPr="005D48FF">
              <w:rPr>
                <w:rFonts w:ascii="Times New Roman" w:hAnsi="Times New Roman"/>
                <w:szCs w:val="21"/>
              </w:rPr>
              <w:t>2.16kg</w:t>
            </w:r>
            <w:r w:rsidRPr="005D48FF">
              <w:rPr>
                <w:rFonts w:ascii="Times New Roman" w:hAnsi="Times New Roman"/>
                <w:szCs w:val="21"/>
              </w:rPr>
              <w:t>。</w:t>
            </w:r>
          </w:p>
        </w:tc>
        <w:tc>
          <w:tcPr>
            <w:tcW w:w="708" w:type="dxa"/>
            <w:vAlign w:val="center"/>
          </w:tcPr>
          <w:p w:rsidR="002C71DE" w:rsidRPr="00FF0C41" w:rsidRDefault="002C71DE" w:rsidP="00D351AC">
            <w:pPr>
              <w:jc w:val="center"/>
              <w:rPr>
                <w:rFonts w:ascii="Times New Roman" w:hAnsi="Times New Roman"/>
                <w:sz w:val="20"/>
                <w:szCs w:val="20"/>
              </w:rPr>
            </w:pPr>
            <w:r w:rsidRPr="00FF0C41">
              <w:rPr>
                <w:rFonts w:ascii="Times New Roman" w:hAnsi="Times New Roman"/>
                <w:sz w:val="20"/>
                <w:szCs w:val="20"/>
              </w:rPr>
              <w:t>1</w:t>
            </w:r>
          </w:p>
        </w:tc>
        <w:tc>
          <w:tcPr>
            <w:tcW w:w="709" w:type="dxa"/>
            <w:vAlign w:val="center"/>
          </w:tcPr>
          <w:p w:rsidR="002C71DE" w:rsidRPr="00FF0C41" w:rsidRDefault="002C71DE" w:rsidP="00D351AC">
            <w:pPr>
              <w:jc w:val="center"/>
              <w:rPr>
                <w:rFonts w:ascii="Times New Roman" w:hAnsi="Times New Roman"/>
                <w:sz w:val="20"/>
                <w:szCs w:val="20"/>
              </w:rPr>
            </w:pPr>
            <w:r w:rsidRPr="00FF0C41">
              <w:rPr>
                <w:rFonts w:ascii="Times New Roman" w:hAnsi="Times New Roman"/>
                <w:sz w:val="20"/>
                <w:szCs w:val="20"/>
              </w:rPr>
              <w:t>件</w:t>
            </w:r>
          </w:p>
        </w:tc>
      </w:tr>
      <w:tr w:rsidR="002C71DE" w:rsidRPr="00FF0C41" w:rsidTr="005D48FF">
        <w:trPr>
          <w:trHeight w:val="275"/>
          <w:jc w:val="center"/>
        </w:trPr>
        <w:tc>
          <w:tcPr>
            <w:tcW w:w="567" w:type="dxa"/>
            <w:vMerge w:val="restart"/>
            <w:vAlign w:val="center"/>
          </w:tcPr>
          <w:p w:rsidR="002C71DE" w:rsidRPr="00FF0C41" w:rsidRDefault="002C71DE" w:rsidP="00D351AC">
            <w:pPr>
              <w:widowControl/>
              <w:spacing w:line="360" w:lineRule="auto"/>
              <w:jc w:val="center"/>
              <w:textAlignment w:val="center"/>
              <w:rPr>
                <w:rFonts w:ascii="Times New Roman" w:hAnsi="Times New Roman"/>
                <w:sz w:val="18"/>
                <w:szCs w:val="18"/>
              </w:rPr>
            </w:pPr>
            <w:r w:rsidRPr="00FF0C41">
              <w:rPr>
                <w:rFonts w:ascii="Times New Roman" w:hAnsi="Times New Roman"/>
                <w:sz w:val="18"/>
                <w:szCs w:val="18"/>
              </w:rPr>
              <w:t>2</w:t>
            </w:r>
          </w:p>
        </w:tc>
        <w:tc>
          <w:tcPr>
            <w:tcW w:w="1521" w:type="dxa"/>
            <w:vAlign w:val="center"/>
          </w:tcPr>
          <w:p w:rsidR="002C71DE" w:rsidRPr="005D48FF" w:rsidRDefault="002C71DE" w:rsidP="00D351AC">
            <w:pPr>
              <w:spacing w:line="360" w:lineRule="auto"/>
              <w:jc w:val="center"/>
              <w:rPr>
                <w:rFonts w:ascii="Times New Roman" w:hAnsi="Times New Roman"/>
                <w:szCs w:val="21"/>
              </w:rPr>
            </w:pPr>
            <w:r w:rsidRPr="005D48FF">
              <w:rPr>
                <w:rFonts w:ascii="Times New Roman" w:hAnsi="Times New Roman"/>
                <w:kern w:val="0"/>
                <w:szCs w:val="21"/>
              </w:rPr>
              <w:t>机轮</w:t>
            </w:r>
          </w:p>
        </w:tc>
        <w:tc>
          <w:tcPr>
            <w:tcW w:w="5284" w:type="dxa"/>
            <w:vAlign w:val="center"/>
          </w:tcPr>
          <w:p w:rsidR="002C71DE" w:rsidRPr="005D48FF" w:rsidRDefault="002C71DE" w:rsidP="002E2727">
            <w:pPr>
              <w:spacing w:line="276" w:lineRule="auto"/>
              <w:rPr>
                <w:rFonts w:ascii="Times New Roman" w:hAnsi="Times New Roman"/>
                <w:szCs w:val="21"/>
              </w:rPr>
            </w:pPr>
            <w:r w:rsidRPr="005D48FF">
              <w:rPr>
                <w:rFonts w:ascii="Times New Roman" w:hAnsi="Times New Roman"/>
                <w:kern w:val="0"/>
                <w:szCs w:val="21"/>
              </w:rPr>
              <w:t>用于飞机轮毂结构演示及刹车组件的拆装检查训练（包含配套拆装工具）</w:t>
            </w:r>
            <w:r w:rsidRPr="005D48FF">
              <w:rPr>
                <w:rFonts w:ascii="Times New Roman" w:hAnsi="Times New Roman"/>
                <w:szCs w:val="21"/>
              </w:rPr>
              <w:t>，了解掌握刹车装置的分解、安装及轮毂与机轮的安装方法。</w:t>
            </w:r>
            <w:r w:rsidR="00082817">
              <w:rPr>
                <w:rFonts w:ascii="Times New Roman" w:hAnsi="Times New Roman" w:hint="eastAsia"/>
                <w:szCs w:val="21"/>
              </w:rPr>
              <w:t>所采用的机轮应在民航、通航或者军机中有实际使用的型号，并在表述中明确。</w:t>
            </w:r>
          </w:p>
          <w:p w:rsidR="002C71DE" w:rsidRPr="005D48FF" w:rsidRDefault="002C71DE" w:rsidP="002E2727">
            <w:pPr>
              <w:spacing w:line="276" w:lineRule="auto"/>
              <w:rPr>
                <w:rFonts w:ascii="Times New Roman" w:hAnsi="Times New Roman"/>
                <w:szCs w:val="21"/>
              </w:rPr>
            </w:pPr>
            <w:r w:rsidRPr="005D48FF">
              <w:rPr>
                <w:rFonts w:ascii="Times New Roman" w:hAnsi="Times New Roman"/>
                <w:szCs w:val="21"/>
              </w:rPr>
              <w:t>尺寸大小：</w:t>
            </w:r>
            <w:smartTag w:uri="urn:schemas-microsoft-com:office:smarttags" w:element="chmetcnv">
              <w:smartTagPr>
                <w:attr w:name="UnitName" w:val="mm"/>
                <w:attr w:name="SourceValue" w:val="660"/>
                <w:attr w:name="HasSpace" w:val="False"/>
                <w:attr w:name="Negative" w:val="False"/>
                <w:attr w:name="NumberType" w:val="1"/>
                <w:attr w:name="TCSC" w:val="0"/>
              </w:smartTagPr>
              <w:r w:rsidRPr="005D48FF">
                <w:rPr>
                  <w:rFonts w:ascii="Times New Roman" w:hAnsi="Times New Roman"/>
                  <w:szCs w:val="21"/>
                </w:rPr>
                <w:t>660mm</w:t>
              </w:r>
            </w:smartTag>
            <w:r w:rsidRPr="005D48FF">
              <w:rPr>
                <w:rFonts w:ascii="Times New Roman" w:hAnsi="Times New Roman"/>
                <w:szCs w:val="21"/>
              </w:rPr>
              <w:t>*200mm</w:t>
            </w:r>
          </w:p>
          <w:p w:rsidR="002C71DE" w:rsidRPr="005D48FF" w:rsidRDefault="005D48FF" w:rsidP="002E2727">
            <w:pPr>
              <w:spacing w:line="276" w:lineRule="auto"/>
              <w:rPr>
                <w:rFonts w:ascii="Times New Roman" w:hAnsi="Times New Roman"/>
                <w:szCs w:val="21"/>
              </w:rPr>
            </w:pPr>
            <w:r w:rsidRPr="005D48FF">
              <w:rPr>
                <w:rFonts w:ascii="Times New Roman" w:hAnsi="Times New Roman" w:hint="eastAsia"/>
                <w:b/>
                <w:color w:val="000000"/>
                <w:kern w:val="0"/>
                <w:szCs w:val="21"/>
              </w:rPr>
              <w:t>重要条款：</w:t>
            </w:r>
            <w:r w:rsidR="002C71DE" w:rsidRPr="005D48FF">
              <w:rPr>
                <w:rFonts w:ascii="Times New Roman" w:hAnsi="Times New Roman"/>
                <w:b/>
                <w:color w:val="000000"/>
                <w:kern w:val="0"/>
                <w:szCs w:val="21"/>
              </w:rPr>
              <w:t>※</w:t>
            </w:r>
            <w:r w:rsidR="002C71DE" w:rsidRPr="005D48FF">
              <w:rPr>
                <w:rFonts w:ascii="Times New Roman" w:hAnsi="Times New Roman"/>
                <w:szCs w:val="21"/>
              </w:rPr>
              <w:t>提供分解后产品图片</w:t>
            </w:r>
            <w:r w:rsidR="00ED6F93" w:rsidRPr="005D48FF">
              <w:rPr>
                <w:rFonts w:ascii="Times New Roman" w:hAnsi="Times New Roman" w:hint="eastAsia"/>
                <w:szCs w:val="21"/>
              </w:rPr>
              <w:t>，并在标书中</w:t>
            </w:r>
            <w:r w:rsidR="003853AE">
              <w:rPr>
                <w:rFonts w:ascii="Times New Roman" w:hAnsi="Times New Roman" w:hint="eastAsia"/>
                <w:szCs w:val="21"/>
              </w:rPr>
              <w:t>展示</w:t>
            </w:r>
            <w:r w:rsidR="002C71DE" w:rsidRPr="005D48FF">
              <w:rPr>
                <w:rFonts w:ascii="Times New Roman" w:hAnsi="Times New Roman"/>
                <w:szCs w:val="21"/>
              </w:rPr>
              <w:t>。</w:t>
            </w:r>
          </w:p>
        </w:tc>
        <w:tc>
          <w:tcPr>
            <w:tcW w:w="708" w:type="dxa"/>
            <w:vAlign w:val="center"/>
          </w:tcPr>
          <w:p w:rsidR="002C71DE" w:rsidRPr="00FF0C41" w:rsidRDefault="002C71DE" w:rsidP="00D351AC">
            <w:pPr>
              <w:spacing w:line="360" w:lineRule="auto"/>
              <w:jc w:val="center"/>
              <w:rPr>
                <w:rFonts w:ascii="Times New Roman" w:hAnsi="Times New Roman"/>
                <w:sz w:val="20"/>
                <w:szCs w:val="20"/>
              </w:rPr>
            </w:pPr>
            <w:r w:rsidRPr="00FF0C41">
              <w:rPr>
                <w:rFonts w:ascii="Times New Roman" w:hAnsi="Times New Roman"/>
                <w:sz w:val="20"/>
                <w:szCs w:val="20"/>
              </w:rPr>
              <w:t>1</w:t>
            </w:r>
          </w:p>
        </w:tc>
        <w:tc>
          <w:tcPr>
            <w:tcW w:w="709" w:type="dxa"/>
            <w:vAlign w:val="center"/>
          </w:tcPr>
          <w:p w:rsidR="002C71DE" w:rsidRPr="00FF0C41" w:rsidRDefault="002C71DE" w:rsidP="00D351AC">
            <w:pPr>
              <w:spacing w:line="360" w:lineRule="auto"/>
              <w:jc w:val="center"/>
              <w:rPr>
                <w:rFonts w:ascii="Times New Roman" w:hAnsi="Times New Roman"/>
                <w:sz w:val="20"/>
                <w:szCs w:val="20"/>
              </w:rPr>
            </w:pPr>
            <w:r w:rsidRPr="00FF0C41">
              <w:rPr>
                <w:rFonts w:ascii="Times New Roman" w:hAnsi="Times New Roman"/>
                <w:sz w:val="20"/>
                <w:szCs w:val="20"/>
              </w:rPr>
              <w:t>个</w:t>
            </w:r>
          </w:p>
        </w:tc>
      </w:tr>
      <w:tr w:rsidR="002C71DE" w:rsidRPr="00FF0C41" w:rsidTr="005D48FF">
        <w:trPr>
          <w:trHeight w:val="275"/>
          <w:jc w:val="center"/>
        </w:trPr>
        <w:tc>
          <w:tcPr>
            <w:tcW w:w="567" w:type="dxa"/>
            <w:vMerge/>
            <w:vAlign w:val="center"/>
          </w:tcPr>
          <w:p w:rsidR="002C71DE" w:rsidRPr="00FF0C41" w:rsidRDefault="002C71DE" w:rsidP="00D351AC">
            <w:pPr>
              <w:widowControl/>
              <w:spacing w:line="360" w:lineRule="auto"/>
              <w:jc w:val="center"/>
              <w:textAlignment w:val="center"/>
              <w:rPr>
                <w:rFonts w:ascii="Times New Roman" w:hAnsi="Times New Roman"/>
                <w:sz w:val="18"/>
                <w:szCs w:val="18"/>
              </w:rPr>
            </w:pPr>
          </w:p>
        </w:tc>
        <w:tc>
          <w:tcPr>
            <w:tcW w:w="1521" w:type="dxa"/>
            <w:vAlign w:val="center"/>
          </w:tcPr>
          <w:p w:rsidR="002C71DE" w:rsidRPr="005D48FF" w:rsidRDefault="002C71DE" w:rsidP="00D351AC">
            <w:pPr>
              <w:spacing w:line="360" w:lineRule="auto"/>
              <w:jc w:val="center"/>
              <w:rPr>
                <w:rFonts w:ascii="Times New Roman" w:hAnsi="Times New Roman"/>
                <w:kern w:val="0"/>
                <w:szCs w:val="21"/>
              </w:rPr>
            </w:pPr>
            <w:r w:rsidRPr="005D48FF">
              <w:rPr>
                <w:rFonts w:ascii="Times New Roman" w:hAnsi="Times New Roman"/>
                <w:kern w:val="0"/>
                <w:szCs w:val="21"/>
              </w:rPr>
              <w:t>套筒扳手</w:t>
            </w:r>
          </w:p>
        </w:tc>
        <w:tc>
          <w:tcPr>
            <w:tcW w:w="5284" w:type="dxa"/>
            <w:vAlign w:val="center"/>
          </w:tcPr>
          <w:p w:rsidR="002C71DE" w:rsidRPr="005D48FF" w:rsidRDefault="002C71DE" w:rsidP="006801D1">
            <w:pPr>
              <w:spacing w:line="520" w:lineRule="exact"/>
              <w:rPr>
                <w:rFonts w:ascii="Times New Roman" w:hAnsi="Times New Roman"/>
                <w:kern w:val="0"/>
                <w:szCs w:val="21"/>
              </w:rPr>
            </w:pPr>
            <w:r w:rsidRPr="005D48FF">
              <w:rPr>
                <w:rFonts w:ascii="Times New Roman" w:hAnsi="Times New Roman"/>
                <w:szCs w:val="21"/>
              </w:rPr>
              <w:t>S=8</w:t>
            </w:r>
            <w:r w:rsidR="00A47A02">
              <w:rPr>
                <w:rFonts w:ascii="Times New Roman" w:hAnsi="Times New Roman"/>
                <w:szCs w:val="21"/>
              </w:rPr>
              <w:t>，</w:t>
            </w:r>
            <w:r w:rsidRPr="005D48FF">
              <w:rPr>
                <w:rFonts w:ascii="Times New Roman" w:hAnsi="Times New Roman"/>
                <w:szCs w:val="21"/>
              </w:rPr>
              <w:t>L=314mm</w:t>
            </w:r>
            <w:r w:rsidRPr="005D48FF">
              <w:rPr>
                <w:rFonts w:ascii="Times New Roman" w:hAnsi="Times New Roman"/>
                <w:szCs w:val="21"/>
              </w:rPr>
              <w:t>，材质：优质铬钒合金钢造。</w:t>
            </w:r>
          </w:p>
        </w:tc>
        <w:tc>
          <w:tcPr>
            <w:tcW w:w="708" w:type="dxa"/>
            <w:vAlign w:val="center"/>
          </w:tcPr>
          <w:p w:rsidR="002C71DE" w:rsidRPr="00FF0C41" w:rsidRDefault="002C71DE" w:rsidP="00D351AC">
            <w:pPr>
              <w:spacing w:line="360" w:lineRule="auto"/>
              <w:jc w:val="center"/>
              <w:rPr>
                <w:rFonts w:ascii="Times New Roman" w:hAnsi="Times New Roman"/>
                <w:sz w:val="20"/>
                <w:szCs w:val="20"/>
              </w:rPr>
            </w:pPr>
            <w:r w:rsidRPr="00FF0C41">
              <w:rPr>
                <w:rFonts w:ascii="Times New Roman" w:hAnsi="Times New Roman"/>
                <w:sz w:val="20"/>
                <w:szCs w:val="20"/>
              </w:rPr>
              <w:t>1</w:t>
            </w:r>
          </w:p>
        </w:tc>
        <w:tc>
          <w:tcPr>
            <w:tcW w:w="709" w:type="dxa"/>
            <w:vAlign w:val="center"/>
          </w:tcPr>
          <w:p w:rsidR="002C71DE" w:rsidRPr="00FF0C41" w:rsidRDefault="002C71DE" w:rsidP="00D351AC">
            <w:pPr>
              <w:spacing w:line="360" w:lineRule="auto"/>
              <w:jc w:val="center"/>
              <w:rPr>
                <w:rFonts w:ascii="Times New Roman" w:hAnsi="Times New Roman"/>
                <w:sz w:val="20"/>
                <w:szCs w:val="20"/>
              </w:rPr>
            </w:pPr>
            <w:r w:rsidRPr="00FF0C41">
              <w:rPr>
                <w:rFonts w:ascii="Times New Roman" w:hAnsi="Times New Roman"/>
                <w:sz w:val="20"/>
                <w:szCs w:val="20"/>
              </w:rPr>
              <w:t>把</w:t>
            </w:r>
          </w:p>
        </w:tc>
      </w:tr>
      <w:tr w:rsidR="002C71DE" w:rsidRPr="00FF0C41" w:rsidTr="005D48FF">
        <w:trPr>
          <w:trHeight w:val="275"/>
          <w:jc w:val="center"/>
        </w:trPr>
        <w:tc>
          <w:tcPr>
            <w:tcW w:w="567" w:type="dxa"/>
            <w:vMerge/>
            <w:vAlign w:val="center"/>
          </w:tcPr>
          <w:p w:rsidR="002C71DE" w:rsidRPr="00FF0C41" w:rsidRDefault="002C71DE" w:rsidP="00D351AC">
            <w:pPr>
              <w:widowControl/>
              <w:spacing w:line="360" w:lineRule="auto"/>
              <w:jc w:val="center"/>
              <w:textAlignment w:val="center"/>
              <w:rPr>
                <w:rFonts w:ascii="Times New Roman" w:hAnsi="Times New Roman"/>
                <w:sz w:val="18"/>
                <w:szCs w:val="18"/>
              </w:rPr>
            </w:pPr>
          </w:p>
        </w:tc>
        <w:tc>
          <w:tcPr>
            <w:tcW w:w="1521" w:type="dxa"/>
            <w:vAlign w:val="center"/>
          </w:tcPr>
          <w:p w:rsidR="002C71DE" w:rsidRPr="005D48FF" w:rsidRDefault="002C71DE" w:rsidP="00D351AC">
            <w:pPr>
              <w:spacing w:line="360" w:lineRule="auto"/>
              <w:jc w:val="center"/>
              <w:rPr>
                <w:rFonts w:ascii="Times New Roman" w:hAnsi="Times New Roman"/>
                <w:kern w:val="0"/>
                <w:szCs w:val="21"/>
              </w:rPr>
            </w:pPr>
            <w:r w:rsidRPr="005D48FF">
              <w:rPr>
                <w:rFonts w:ascii="Times New Roman" w:hAnsi="Times New Roman"/>
                <w:kern w:val="0"/>
                <w:szCs w:val="21"/>
              </w:rPr>
              <w:t>套筒扳手</w:t>
            </w:r>
          </w:p>
        </w:tc>
        <w:tc>
          <w:tcPr>
            <w:tcW w:w="5284" w:type="dxa"/>
            <w:vAlign w:val="center"/>
          </w:tcPr>
          <w:p w:rsidR="002C71DE" w:rsidRPr="005D48FF" w:rsidRDefault="002C71DE" w:rsidP="006801D1">
            <w:pPr>
              <w:spacing w:line="520" w:lineRule="exact"/>
              <w:rPr>
                <w:rFonts w:ascii="Times New Roman" w:hAnsi="Times New Roman"/>
                <w:kern w:val="0"/>
                <w:szCs w:val="21"/>
              </w:rPr>
            </w:pPr>
            <w:r w:rsidRPr="005D48FF">
              <w:rPr>
                <w:rFonts w:ascii="Times New Roman" w:hAnsi="Times New Roman"/>
                <w:szCs w:val="21"/>
              </w:rPr>
              <w:t>S=9</w:t>
            </w:r>
            <w:r w:rsidR="00A47A02">
              <w:rPr>
                <w:rFonts w:ascii="Times New Roman" w:hAnsi="Times New Roman"/>
                <w:szCs w:val="21"/>
              </w:rPr>
              <w:t>，</w:t>
            </w:r>
            <w:r w:rsidRPr="005D48FF">
              <w:rPr>
                <w:rFonts w:ascii="Times New Roman" w:hAnsi="Times New Roman"/>
                <w:szCs w:val="21"/>
              </w:rPr>
              <w:t xml:space="preserve"> L=314mm</w:t>
            </w:r>
            <w:r w:rsidRPr="005D48FF">
              <w:rPr>
                <w:rFonts w:ascii="Times New Roman" w:hAnsi="Times New Roman"/>
                <w:szCs w:val="21"/>
              </w:rPr>
              <w:t>，材质：优质铬钒合金钢造。</w:t>
            </w:r>
          </w:p>
        </w:tc>
        <w:tc>
          <w:tcPr>
            <w:tcW w:w="708" w:type="dxa"/>
            <w:vAlign w:val="center"/>
          </w:tcPr>
          <w:p w:rsidR="002C71DE" w:rsidRPr="00FF0C41" w:rsidRDefault="002C71DE" w:rsidP="00CA5715">
            <w:pPr>
              <w:spacing w:line="360" w:lineRule="auto"/>
              <w:jc w:val="center"/>
              <w:rPr>
                <w:rFonts w:ascii="Times New Roman" w:hAnsi="Times New Roman"/>
                <w:sz w:val="20"/>
                <w:szCs w:val="20"/>
              </w:rPr>
            </w:pPr>
            <w:r w:rsidRPr="00FF0C41">
              <w:rPr>
                <w:rFonts w:ascii="Times New Roman" w:hAnsi="Times New Roman"/>
                <w:sz w:val="20"/>
                <w:szCs w:val="20"/>
              </w:rPr>
              <w:t>1</w:t>
            </w:r>
          </w:p>
        </w:tc>
        <w:tc>
          <w:tcPr>
            <w:tcW w:w="709" w:type="dxa"/>
            <w:vAlign w:val="center"/>
          </w:tcPr>
          <w:p w:rsidR="002C71DE" w:rsidRPr="00FF0C41" w:rsidRDefault="002C71DE" w:rsidP="00CA5715">
            <w:pPr>
              <w:spacing w:line="360" w:lineRule="auto"/>
              <w:jc w:val="center"/>
              <w:rPr>
                <w:rFonts w:ascii="Times New Roman" w:hAnsi="Times New Roman"/>
                <w:sz w:val="20"/>
                <w:szCs w:val="20"/>
              </w:rPr>
            </w:pPr>
            <w:r w:rsidRPr="00FF0C41">
              <w:rPr>
                <w:rFonts w:ascii="Times New Roman" w:hAnsi="Times New Roman"/>
                <w:sz w:val="20"/>
                <w:szCs w:val="20"/>
              </w:rPr>
              <w:t>把</w:t>
            </w:r>
          </w:p>
        </w:tc>
      </w:tr>
      <w:tr w:rsidR="002C71DE" w:rsidRPr="00FF0C41" w:rsidTr="005D48FF">
        <w:trPr>
          <w:trHeight w:val="275"/>
          <w:jc w:val="center"/>
        </w:trPr>
        <w:tc>
          <w:tcPr>
            <w:tcW w:w="567" w:type="dxa"/>
            <w:vMerge/>
            <w:vAlign w:val="center"/>
          </w:tcPr>
          <w:p w:rsidR="002C71DE" w:rsidRPr="00FF0C41" w:rsidRDefault="002C71DE" w:rsidP="00D351AC">
            <w:pPr>
              <w:widowControl/>
              <w:spacing w:line="360" w:lineRule="auto"/>
              <w:jc w:val="center"/>
              <w:textAlignment w:val="center"/>
              <w:rPr>
                <w:rFonts w:ascii="Times New Roman" w:hAnsi="Times New Roman"/>
                <w:sz w:val="18"/>
                <w:szCs w:val="18"/>
              </w:rPr>
            </w:pPr>
          </w:p>
        </w:tc>
        <w:tc>
          <w:tcPr>
            <w:tcW w:w="1521" w:type="dxa"/>
            <w:vAlign w:val="center"/>
          </w:tcPr>
          <w:p w:rsidR="002C71DE" w:rsidRPr="005D48FF" w:rsidRDefault="002C71DE" w:rsidP="00D351AC">
            <w:pPr>
              <w:spacing w:line="360" w:lineRule="auto"/>
              <w:jc w:val="center"/>
              <w:rPr>
                <w:rFonts w:ascii="Times New Roman" w:hAnsi="Times New Roman"/>
                <w:kern w:val="0"/>
                <w:szCs w:val="21"/>
              </w:rPr>
            </w:pPr>
            <w:r w:rsidRPr="005D48FF">
              <w:rPr>
                <w:rFonts w:ascii="Times New Roman" w:hAnsi="Times New Roman"/>
                <w:kern w:val="0"/>
                <w:szCs w:val="21"/>
              </w:rPr>
              <w:t>套筒扳手</w:t>
            </w:r>
          </w:p>
        </w:tc>
        <w:tc>
          <w:tcPr>
            <w:tcW w:w="5284" w:type="dxa"/>
            <w:vAlign w:val="center"/>
          </w:tcPr>
          <w:p w:rsidR="002C71DE" w:rsidRPr="005D48FF" w:rsidRDefault="002C71DE" w:rsidP="006801D1">
            <w:pPr>
              <w:spacing w:line="520" w:lineRule="exact"/>
              <w:rPr>
                <w:rFonts w:ascii="Times New Roman" w:hAnsi="Times New Roman"/>
                <w:kern w:val="0"/>
                <w:szCs w:val="21"/>
              </w:rPr>
            </w:pPr>
            <w:r w:rsidRPr="005D48FF">
              <w:rPr>
                <w:rFonts w:ascii="Times New Roman" w:hAnsi="Times New Roman"/>
                <w:szCs w:val="21"/>
              </w:rPr>
              <w:t>S=10</w:t>
            </w:r>
            <w:r w:rsidR="00A47A02">
              <w:rPr>
                <w:rFonts w:ascii="Times New Roman" w:hAnsi="Times New Roman"/>
                <w:szCs w:val="21"/>
              </w:rPr>
              <w:t>，</w:t>
            </w:r>
            <w:r w:rsidRPr="005D48FF">
              <w:rPr>
                <w:rFonts w:ascii="Times New Roman" w:hAnsi="Times New Roman"/>
                <w:szCs w:val="21"/>
              </w:rPr>
              <w:t xml:space="preserve"> L=314mm</w:t>
            </w:r>
            <w:r w:rsidRPr="005D48FF">
              <w:rPr>
                <w:rFonts w:ascii="Times New Roman" w:hAnsi="Times New Roman"/>
                <w:szCs w:val="21"/>
              </w:rPr>
              <w:t>，材质：优质铬钒合金钢造。</w:t>
            </w:r>
          </w:p>
        </w:tc>
        <w:tc>
          <w:tcPr>
            <w:tcW w:w="708" w:type="dxa"/>
            <w:vAlign w:val="center"/>
          </w:tcPr>
          <w:p w:rsidR="002C71DE" w:rsidRPr="00FF0C41" w:rsidRDefault="002C71DE" w:rsidP="00CA5715">
            <w:pPr>
              <w:spacing w:line="360" w:lineRule="auto"/>
              <w:jc w:val="center"/>
              <w:rPr>
                <w:rFonts w:ascii="Times New Roman" w:hAnsi="Times New Roman"/>
                <w:sz w:val="20"/>
                <w:szCs w:val="20"/>
              </w:rPr>
            </w:pPr>
            <w:r w:rsidRPr="00FF0C41">
              <w:rPr>
                <w:rFonts w:ascii="Times New Roman" w:hAnsi="Times New Roman"/>
                <w:sz w:val="20"/>
                <w:szCs w:val="20"/>
              </w:rPr>
              <w:t>1</w:t>
            </w:r>
          </w:p>
        </w:tc>
        <w:tc>
          <w:tcPr>
            <w:tcW w:w="709" w:type="dxa"/>
            <w:vAlign w:val="center"/>
          </w:tcPr>
          <w:p w:rsidR="002C71DE" w:rsidRPr="00FF0C41" w:rsidRDefault="002C71DE" w:rsidP="00CA5715">
            <w:pPr>
              <w:spacing w:line="360" w:lineRule="auto"/>
              <w:jc w:val="center"/>
              <w:rPr>
                <w:rFonts w:ascii="Times New Roman" w:hAnsi="Times New Roman"/>
                <w:sz w:val="20"/>
                <w:szCs w:val="20"/>
              </w:rPr>
            </w:pPr>
            <w:r w:rsidRPr="00FF0C41">
              <w:rPr>
                <w:rFonts w:ascii="Times New Roman" w:hAnsi="Times New Roman"/>
                <w:sz w:val="20"/>
                <w:szCs w:val="20"/>
              </w:rPr>
              <w:t>把</w:t>
            </w:r>
          </w:p>
        </w:tc>
      </w:tr>
      <w:tr w:rsidR="002C71DE" w:rsidRPr="00FF0C41" w:rsidTr="005D48FF">
        <w:trPr>
          <w:trHeight w:val="275"/>
          <w:jc w:val="center"/>
        </w:trPr>
        <w:tc>
          <w:tcPr>
            <w:tcW w:w="567" w:type="dxa"/>
            <w:vMerge/>
            <w:vAlign w:val="center"/>
          </w:tcPr>
          <w:p w:rsidR="002C71DE" w:rsidRPr="00FF0C41" w:rsidRDefault="002C71DE" w:rsidP="00D351AC">
            <w:pPr>
              <w:widowControl/>
              <w:spacing w:line="360" w:lineRule="auto"/>
              <w:jc w:val="center"/>
              <w:textAlignment w:val="center"/>
              <w:rPr>
                <w:rFonts w:ascii="Times New Roman" w:hAnsi="Times New Roman"/>
                <w:sz w:val="18"/>
                <w:szCs w:val="18"/>
              </w:rPr>
            </w:pPr>
          </w:p>
        </w:tc>
        <w:tc>
          <w:tcPr>
            <w:tcW w:w="1521" w:type="dxa"/>
            <w:vAlign w:val="center"/>
          </w:tcPr>
          <w:p w:rsidR="002C71DE" w:rsidRPr="005D48FF" w:rsidRDefault="002C71DE" w:rsidP="00D351AC">
            <w:pPr>
              <w:spacing w:line="360" w:lineRule="auto"/>
              <w:jc w:val="center"/>
              <w:rPr>
                <w:rFonts w:ascii="Times New Roman" w:hAnsi="Times New Roman"/>
                <w:kern w:val="0"/>
                <w:szCs w:val="21"/>
              </w:rPr>
            </w:pPr>
            <w:r w:rsidRPr="005D48FF">
              <w:rPr>
                <w:rFonts w:ascii="Times New Roman" w:hAnsi="Times New Roman"/>
                <w:kern w:val="0"/>
                <w:szCs w:val="21"/>
              </w:rPr>
              <w:t>一字螺丝刀</w:t>
            </w:r>
          </w:p>
        </w:tc>
        <w:tc>
          <w:tcPr>
            <w:tcW w:w="5284" w:type="dxa"/>
            <w:vAlign w:val="center"/>
          </w:tcPr>
          <w:p w:rsidR="002C71DE" w:rsidRPr="005D48FF" w:rsidRDefault="002C71DE" w:rsidP="006801D1">
            <w:pPr>
              <w:spacing w:line="520" w:lineRule="exact"/>
              <w:jc w:val="left"/>
              <w:rPr>
                <w:rFonts w:ascii="Times New Roman" w:hAnsi="Times New Roman"/>
                <w:kern w:val="0"/>
                <w:szCs w:val="21"/>
              </w:rPr>
            </w:pPr>
            <w:r w:rsidRPr="005D48FF">
              <w:rPr>
                <w:rFonts w:ascii="Times New Roman" w:hAnsi="Times New Roman"/>
                <w:szCs w:val="21"/>
              </w:rPr>
              <w:t>L=6*200</w:t>
            </w:r>
            <w:r w:rsidRPr="005D48FF">
              <w:rPr>
                <w:rFonts w:ascii="Times New Roman" w:hAnsi="Times New Roman"/>
                <w:szCs w:val="21"/>
              </w:rPr>
              <w:t>材质</w:t>
            </w:r>
            <w:r w:rsidR="00A47A02">
              <w:rPr>
                <w:rFonts w:ascii="Times New Roman" w:hAnsi="Times New Roman"/>
                <w:szCs w:val="21"/>
              </w:rPr>
              <w:t>：</w:t>
            </w:r>
            <w:r w:rsidRPr="005D48FF">
              <w:rPr>
                <w:rFonts w:ascii="Times New Roman" w:hAnsi="Times New Roman"/>
                <w:szCs w:val="21"/>
              </w:rPr>
              <w:t>CR-Mo</w:t>
            </w:r>
            <w:r w:rsidRPr="005D48FF">
              <w:rPr>
                <w:rFonts w:ascii="Times New Roman" w:hAnsi="Times New Roman"/>
                <w:szCs w:val="21"/>
              </w:rPr>
              <w:t>铬钼钢，整体淬火，批头带强磁。</w:t>
            </w:r>
          </w:p>
        </w:tc>
        <w:tc>
          <w:tcPr>
            <w:tcW w:w="708" w:type="dxa"/>
            <w:vAlign w:val="center"/>
          </w:tcPr>
          <w:p w:rsidR="002C71DE" w:rsidRPr="00FF0C41" w:rsidRDefault="002C71DE" w:rsidP="00CA5715">
            <w:pPr>
              <w:spacing w:line="360" w:lineRule="auto"/>
              <w:jc w:val="center"/>
              <w:rPr>
                <w:rFonts w:ascii="Times New Roman" w:hAnsi="Times New Roman"/>
                <w:sz w:val="20"/>
                <w:szCs w:val="20"/>
              </w:rPr>
            </w:pPr>
            <w:r w:rsidRPr="00FF0C41">
              <w:rPr>
                <w:rFonts w:ascii="Times New Roman" w:hAnsi="Times New Roman"/>
                <w:sz w:val="20"/>
                <w:szCs w:val="20"/>
              </w:rPr>
              <w:t>1</w:t>
            </w:r>
          </w:p>
        </w:tc>
        <w:tc>
          <w:tcPr>
            <w:tcW w:w="709" w:type="dxa"/>
            <w:vAlign w:val="center"/>
          </w:tcPr>
          <w:p w:rsidR="002C71DE" w:rsidRPr="00FF0C41" w:rsidRDefault="002C71DE" w:rsidP="00CA5715">
            <w:pPr>
              <w:spacing w:line="360" w:lineRule="auto"/>
              <w:jc w:val="center"/>
              <w:rPr>
                <w:rFonts w:ascii="Times New Roman" w:hAnsi="Times New Roman"/>
                <w:sz w:val="20"/>
                <w:szCs w:val="20"/>
              </w:rPr>
            </w:pPr>
            <w:r w:rsidRPr="00FF0C41">
              <w:rPr>
                <w:rFonts w:ascii="Times New Roman" w:hAnsi="Times New Roman"/>
                <w:sz w:val="20"/>
                <w:szCs w:val="20"/>
              </w:rPr>
              <w:t>把</w:t>
            </w:r>
          </w:p>
        </w:tc>
      </w:tr>
      <w:tr w:rsidR="002C71DE" w:rsidRPr="00FF0C41" w:rsidTr="005D48FF">
        <w:trPr>
          <w:trHeight w:val="275"/>
          <w:jc w:val="center"/>
        </w:trPr>
        <w:tc>
          <w:tcPr>
            <w:tcW w:w="567" w:type="dxa"/>
            <w:vMerge/>
            <w:vAlign w:val="center"/>
          </w:tcPr>
          <w:p w:rsidR="002C71DE" w:rsidRPr="00FF0C41" w:rsidRDefault="002C71DE" w:rsidP="00D351AC">
            <w:pPr>
              <w:widowControl/>
              <w:spacing w:line="360" w:lineRule="auto"/>
              <w:jc w:val="center"/>
              <w:textAlignment w:val="center"/>
              <w:rPr>
                <w:rFonts w:ascii="Times New Roman" w:hAnsi="Times New Roman"/>
                <w:sz w:val="18"/>
                <w:szCs w:val="18"/>
              </w:rPr>
            </w:pPr>
          </w:p>
        </w:tc>
        <w:tc>
          <w:tcPr>
            <w:tcW w:w="1521" w:type="dxa"/>
            <w:vAlign w:val="center"/>
          </w:tcPr>
          <w:p w:rsidR="002C71DE" w:rsidRPr="005D48FF" w:rsidRDefault="002C71DE" w:rsidP="00D351AC">
            <w:pPr>
              <w:spacing w:line="360" w:lineRule="auto"/>
              <w:jc w:val="center"/>
              <w:rPr>
                <w:rFonts w:ascii="Times New Roman" w:hAnsi="Times New Roman"/>
                <w:kern w:val="0"/>
                <w:szCs w:val="21"/>
              </w:rPr>
            </w:pPr>
            <w:r w:rsidRPr="005D48FF">
              <w:rPr>
                <w:rFonts w:ascii="Times New Roman" w:hAnsi="Times New Roman"/>
                <w:kern w:val="0"/>
                <w:szCs w:val="21"/>
              </w:rPr>
              <w:t>克丝钳</w:t>
            </w:r>
          </w:p>
        </w:tc>
        <w:tc>
          <w:tcPr>
            <w:tcW w:w="5284" w:type="dxa"/>
            <w:vAlign w:val="center"/>
          </w:tcPr>
          <w:p w:rsidR="002C71DE" w:rsidRPr="005D48FF" w:rsidRDefault="002C71DE" w:rsidP="006801D1">
            <w:pPr>
              <w:spacing w:line="520" w:lineRule="exact"/>
              <w:jc w:val="left"/>
              <w:rPr>
                <w:rFonts w:ascii="Times New Roman" w:hAnsi="Times New Roman"/>
                <w:kern w:val="0"/>
                <w:szCs w:val="21"/>
              </w:rPr>
            </w:pPr>
            <w:r w:rsidRPr="005D48FF">
              <w:rPr>
                <w:rFonts w:ascii="Times New Roman" w:hAnsi="Times New Roman"/>
                <w:szCs w:val="21"/>
              </w:rPr>
              <w:t>8</w:t>
            </w:r>
            <w:r w:rsidRPr="005D48FF">
              <w:rPr>
                <w:rFonts w:ascii="Times New Roman" w:hAnsi="Times New Roman"/>
                <w:szCs w:val="21"/>
              </w:rPr>
              <w:t>〞材质</w:t>
            </w:r>
            <w:r w:rsidR="00A47A02">
              <w:rPr>
                <w:rFonts w:ascii="Times New Roman" w:hAnsi="Times New Roman"/>
                <w:szCs w:val="21"/>
              </w:rPr>
              <w:t>：</w:t>
            </w:r>
            <w:r w:rsidRPr="005D48FF">
              <w:rPr>
                <w:rFonts w:ascii="Times New Roman" w:hAnsi="Times New Roman"/>
                <w:szCs w:val="21"/>
              </w:rPr>
              <w:t>CR-Mo</w:t>
            </w:r>
            <w:r w:rsidRPr="005D48FF">
              <w:rPr>
                <w:rFonts w:ascii="Times New Roman" w:hAnsi="Times New Roman"/>
                <w:szCs w:val="21"/>
              </w:rPr>
              <w:t>铬镍钢，</w:t>
            </w:r>
            <w:r w:rsidRPr="005D48FF">
              <w:rPr>
                <w:rFonts w:ascii="Times New Roman" w:hAnsi="Times New Roman"/>
                <w:szCs w:val="21"/>
              </w:rPr>
              <w:t>TPE</w:t>
            </w:r>
            <w:r w:rsidRPr="005D48FF">
              <w:rPr>
                <w:rFonts w:ascii="Times New Roman" w:hAnsi="Times New Roman"/>
                <w:szCs w:val="21"/>
              </w:rPr>
              <w:t>双色手柄。</w:t>
            </w:r>
          </w:p>
        </w:tc>
        <w:tc>
          <w:tcPr>
            <w:tcW w:w="708" w:type="dxa"/>
            <w:vAlign w:val="center"/>
          </w:tcPr>
          <w:p w:rsidR="002C71DE" w:rsidRPr="00FF0C41" w:rsidRDefault="002C71DE" w:rsidP="00CA5715">
            <w:pPr>
              <w:spacing w:line="360" w:lineRule="auto"/>
              <w:jc w:val="center"/>
              <w:rPr>
                <w:rFonts w:ascii="Times New Roman" w:hAnsi="Times New Roman"/>
                <w:sz w:val="20"/>
                <w:szCs w:val="20"/>
              </w:rPr>
            </w:pPr>
            <w:r w:rsidRPr="00FF0C41">
              <w:rPr>
                <w:rFonts w:ascii="Times New Roman" w:hAnsi="Times New Roman"/>
                <w:sz w:val="20"/>
                <w:szCs w:val="20"/>
              </w:rPr>
              <w:t>1</w:t>
            </w:r>
          </w:p>
        </w:tc>
        <w:tc>
          <w:tcPr>
            <w:tcW w:w="709" w:type="dxa"/>
            <w:vAlign w:val="center"/>
          </w:tcPr>
          <w:p w:rsidR="002C71DE" w:rsidRPr="00FF0C41" w:rsidRDefault="002C71DE" w:rsidP="00CA5715">
            <w:pPr>
              <w:spacing w:line="360" w:lineRule="auto"/>
              <w:jc w:val="center"/>
              <w:rPr>
                <w:rFonts w:ascii="Times New Roman" w:hAnsi="Times New Roman"/>
                <w:sz w:val="20"/>
                <w:szCs w:val="20"/>
              </w:rPr>
            </w:pPr>
            <w:r w:rsidRPr="00FF0C41">
              <w:rPr>
                <w:rFonts w:ascii="Times New Roman" w:hAnsi="Times New Roman"/>
                <w:sz w:val="20"/>
                <w:szCs w:val="20"/>
              </w:rPr>
              <w:t>把</w:t>
            </w:r>
          </w:p>
        </w:tc>
      </w:tr>
      <w:tr w:rsidR="002C71DE" w:rsidRPr="00FF0C41" w:rsidTr="005D48FF">
        <w:trPr>
          <w:trHeight w:val="275"/>
          <w:jc w:val="center"/>
        </w:trPr>
        <w:tc>
          <w:tcPr>
            <w:tcW w:w="567" w:type="dxa"/>
            <w:vMerge/>
            <w:vAlign w:val="center"/>
          </w:tcPr>
          <w:p w:rsidR="002C71DE" w:rsidRPr="00FF0C41" w:rsidRDefault="002C71DE" w:rsidP="00D351AC">
            <w:pPr>
              <w:widowControl/>
              <w:spacing w:line="360" w:lineRule="auto"/>
              <w:jc w:val="center"/>
              <w:textAlignment w:val="center"/>
              <w:rPr>
                <w:rFonts w:ascii="Times New Roman" w:hAnsi="Times New Roman"/>
                <w:sz w:val="18"/>
                <w:szCs w:val="18"/>
              </w:rPr>
            </w:pPr>
          </w:p>
        </w:tc>
        <w:tc>
          <w:tcPr>
            <w:tcW w:w="1521" w:type="dxa"/>
            <w:vAlign w:val="center"/>
          </w:tcPr>
          <w:p w:rsidR="002C71DE" w:rsidRPr="005D48FF" w:rsidRDefault="002C71DE" w:rsidP="00D351AC">
            <w:pPr>
              <w:spacing w:line="360" w:lineRule="auto"/>
              <w:jc w:val="center"/>
              <w:rPr>
                <w:rFonts w:ascii="Times New Roman" w:hAnsi="Times New Roman"/>
                <w:kern w:val="0"/>
                <w:szCs w:val="21"/>
              </w:rPr>
            </w:pPr>
            <w:r w:rsidRPr="005D48FF">
              <w:rPr>
                <w:rFonts w:ascii="Times New Roman" w:hAnsi="Times New Roman"/>
                <w:kern w:val="0"/>
                <w:szCs w:val="21"/>
              </w:rPr>
              <w:t>尖嘴钳</w:t>
            </w:r>
          </w:p>
        </w:tc>
        <w:tc>
          <w:tcPr>
            <w:tcW w:w="5284" w:type="dxa"/>
            <w:vAlign w:val="center"/>
          </w:tcPr>
          <w:p w:rsidR="002C71DE" w:rsidRPr="005D48FF" w:rsidRDefault="002C71DE" w:rsidP="00D979AE">
            <w:pPr>
              <w:spacing w:line="520" w:lineRule="exact"/>
              <w:rPr>
                <w:rFonts w:ascii="Times New Roman" w:hAnsi="Times New Roman"/>
                <w:kern w:val="0"/>
                <w:szCs w:val="21"/>
              </w:rPr>
            </w:pPr>
            <w:r w:rsidRPr="005D48FF">
              <w:rPr>
                <w:rFonts w:ascii="Times New Roman" w:hAnsi="Times New Roman"/>
                <w:szCs w:val="21"/>
              </w:rPr>
              <w:t>6</w:t>
            </w:r>
            <w:r w:rsidRPr="005D48FF">
              <w:rPr>
                <w:rFonts w:ascii="Times New Roman" w:hAnsi="Times New Roman"/>
                <w:color w:val="000000"/>
                <w:kern w:val="0"/>
                <w:szCs w:val="21"/>
              </w:rPr>
              <w:t>〞</w:t>
            </w:r>
            <w:r w:rsidRPr="005D48FF">
              <w:rPr>
                <w:rFonts w:ascii="Times New Roman" w:hAnsi="Times New Roman"/>
                <w:szCs w:val="21"/>
              </w:rPr>
              <w:t>材质</w:t>
            </w:r>
            <w:r w:rsidR="00A47A02">
              <w:rPr>
                <w:rFonts w:ascii="Times New Roman" w:hAnsi="Times New Roman"/>
                <w:szCs w:val="21"/>
              </w:rPr>
              <w:t>：</w:t>
            </w:r>
            <w:r w:rsidRPr="005D48FF">
              <w:rPr>
                <w:rFonts w:ascii="Times New Roman" w:hAnsi="Times New Roman"/>
                <w:szCs w:val="21"/>
              </w:rPr>
              <w:t>CR-Mo</w:t>
            </w:r>
            <w:r w:rsidRPr="005D48FF">
              <w:rPr>
                <w:rFonts w:ascii="Times New Roman" w:hAnsi="Times New Roman"/>
                <w:szCs w:val="21"/>
              </w:rPr>
              <w:t>铬镍钢，</w:t>
            </w:r>
            <w:r w:rsidRPr="005D48FF">
              <w:rPr>
                <w:rFonts w:ascii="Times New Roman" w:hAnsi="Times New Roman"/>
                <w:szCs w:val="21"/>
              </w:rPr>
              <w:t>TPE</w:t>
            </w:r>
            <w:r w:rsidRPr="005D48FF">
              <w:rPr>
                <w:rFonts w:ascii="Times New Roman" w:hAnsi="Times New Roman"/>
                <w:szCs w:val="21"/>
              </w:rPr>
              <w:t>双色手柄。</w:t>
            </w:r>
          </w:p>
        </w:tc>
        <w:tc>
          <w:tcPr>
            <w:tcW w:w="708" w:type="dxa"/>
            <w:vAlign w:val="center"/>
          </w:tcPr>
          <w:p w:rsidR="002C71DE" w:rsidRPr="00FF0C41" w:rsidRDefault="002C71DE" w:rsidP="00CA5715">
            <w:pPr>
              <w:spacing w:line="360" w:lineRule="auto"/>
              <w:jc w:val="center"/>
              <w:rPr>
                <w:rFonts w:ascii="Times New Roman" w:hAnsi="Times New Roman"/>
                <w:sz w:val="20"/>
                <w:szCs w:val="20"/>
              </w:rPr>
            </w:pPr>
            <w:r w:rsidRPr="00FF0C41">
              <w:rPr>
                <w:rFonts w:ascii="Times New Roman" w:hAnsi="Times New Roman"/>
                <w:sz w:val="20"/>
                <w:szCs w:val="20"/>
              </w:rPr>
              <w:t>1</w:t>
            </w:r>
          </w:p>
        </w:tc>
        <w:tc>
          <w:tcPr>
            <w:tcW w:w="709" w:type="dxa"/>
            <w:vAlign w:val="center"/>
          </w:tcPr>
          <w:p w:rsidR="002C71DE" w:rsidRPr="00FF0C41" w:rsidRDefault="002C71DE" w:rsidP="00CA5715">
            <w:pPr>
              <w:spacing w:line="360" w:lineRule="auto"/>
              <w:jc w:val="center"/>
              <w:rPr>
                <w:rFonts w:ascii="Times New Roman" w:hAnsi="Times New Roman"/>
                <w:sz w:val="20"/>
                <w:szCs w:val="20"/>
              </w:rPr>
            </w:pPr>
            <w:r w:rsidRPr="00FF0C41">
              <w:rPr>
                <w:rFonts w:ascii="Times New Roman" w:hAnsi="Times New Roman"/>
                <w:sz w:val="20"/>
                <w:szCs w:val="20"/>
              </w:rPr>
              <w:t>把</w:t>
            </w:r>
          </w:p>
        </w:tc>
      </w:tr>
      <w:tr w:rsidR="000E1014" w:rsidRPr="00FF0C41" w:rsidTr="005D48FF">
        <w:trPr>
          <w:trHeight w:val="275"/>
          <w:jc w:val="center"/>
        </w:trPr>
        <w:tc>
          <w:tcPr>
            <w:tcW w:w="567" w:type="dxa"/>
            <w:vMerge/>
            <w:vAlign w:val="center"/>
          </w:tcPr>
          <w:p w:rsidR="000E1014" w:rsidRPr="00FF0C41" w:rsidRDefault="000E1014" w:rsidP="00D351AC">
            <w:pPr>
              <w:widowControl/>
              <w:spacing w:line="360" w:lineRule="auto"/>
              <w:jc w:val="center"/>
              <w:textAlignment w:val="center"/>
              <w:rPr>
                <w:rFonts w:ascii="Times New Roman" w:hAnsi="Times New Roman"/>
                <w:sz w:val="18"/>
                <w:szCs w:val="18"/>
              </w:rPr>
            </w:pPr>
          </w:p>
        </w:tc>
        <w:tc>
          <w:tcPr>
            <w:tcW w:w="1521" w:type="dxa"/>
            <w:vAlign w:val="center"/>
          </w:tcPr>
          <w:p w:rsidR="000E1014" w:rsidRPr="005D48FF" w:rsidRDefault="000E1014" w:rsidP="00D351AC">
            <w:pPr>
              <w:spacing w:line="360" w:lineRule="auto"/>
              <w:jc w:val="center"/>
              <w:rPr>
                <w:rFonts w:ascii="Times New Roman" w:hAnsi="Times New Roman"/>
                <w:kern w:val="0"/>
                <w:szCs w:val="21"/>
              </w:rPr>
            </w:pPr>
            <w:r w:rsidRPr="005D48FF">
              <w:rPr>
                <w:rFonts w:ascii="Times New Roman" w:hAnsi="Times New Roman"/>
                <w:kern w:val="0"/>
                <w:szCs w:val="21"/>
              </w:rPr>
              <w:t>脱胎器</w:t>
            </w:r>
          </w:p>
        </w:tc>
        <w:tc>
          <w:tcPr>
            <w:tcW w:w="5284" w:type="dxa"/>
            <w:vAlign w:val="center"/>
          </w:tcPr>
          <w:p w:rsidR="000E1014" w:rsidRPr="005D48FF" w:rsidRDefault="00A47A02" w:rsidP="00D979AE">
            <w:pPr>
              <w:spacing w:line="520" w:lineRule="exact"/>
              <w:rPr>
                <w:rFonts w:ascii="Times New Roman" w:hAnsi="Times New Roman"/>
                <w:szCs w:val="21"/>
              </w:rPr>
            </w:pPr>
            <w:r>
              <w:rPr>
                <w:rFonts w:ascii="Times New Roman" w:hAnsi="Times New Roman" w:hint="eastAsia"/>
                <w:szCs w:val="21"/>
              </w:rPr>
              <w:t>企业定制，应有图形展示。</w:t>
            </w:r>
          </w:p>
        </w:tc>
        <w:tc>
          <w:tcPr>
            <w:tcW w:w="708" w:type="dxa"/>
            <w:vAlign w:val="center"/>
          </w:tcPr>
          <w:p w:rsidR="000E1014" w:rsidRPr="00FF0C41" w:rsidRDefault="000E1014" w:rsidP="00CA5715">
            <w:pPr>
              <w:spacing w:line="360" w:lineRule="auto"/>
              <w:jc w:val="center"/>
              <w:rPr>
                <w:rFonts w:ascii="Times New Roman" w:hAnsi="Times New Roman"/>
                <w:sz w:val="20"/>
                <w:szCs w:val="20"/>
              </w:rPr>
            </w:pPr>
            <w:r w:rsidRPr="00FF0C41">
              <w:rPr>
                <w:rFonts w:ascii="Times New Roman" w:hAnsi="Times New Roman"/>
                <w:sz w:val="20"/>
                <w:szCs w:val="20"/>
              </w:rPr>
              <w:t>1</w:t>
            </w:r>
          </w:p>
        </w:tc>
        <w:tc>
          <w:tcPr>
            <w:tcW w:w="709" w:type="dxa"/>
            <w:vAlign w:val="center"/>
          </w:tcPr>
          <w:p w:rsidR="000E1014" w:rsidRPr="00FF0C41" w:rsidRDefault="000E1014" w:rsidP="00CA5715">
            <w:pPr>
              <w:spacing w:line="360" w:lineRule="auto"/>
              <w:jc w:val="center"/>
              <w:rPr>
                <w:rFonts w:ascii="Times New Roman" w:hAnsi="Times New Roman"/>
                <w:sz w:val="20"/>
                <w:szCs w:val="20"/>
              </w:rPr>
            </w:pPr>
            <w:r w:rsidRPr="00FF0C41">
              <w:rPr>
                <w:rFonts w:ascii="Times New Roman" w:hAnsi="Times New Roman"/>
                <w:sz w:val="20"/>
                <w:szCs w:val="20"/>
              </w:rPr>
              <w:t>件</w:t>
            </w:r>
          </w:p>
        </w:tc>
      </w:tr>
      <w:tr w:rsidR="002C71DE" w:rsidRPr="00FF0C41" w:rsidTr="005D48FF">
        <w:trPr>
          <w:trHeight w:val="275"/>
          <w:jc w:val="center"/>
        </w:trPr>
        <w:tc>
          <w:tcPr>
            <w:tcW w:w="567" w:type="dxa"/>
            <w:vMerge/>
            <w:vAlign w:val="center"/>
          </w:tcPr>
          <w:p w:rsidR="002C71DE" w:rsidRPr="00FF0C41" w:rsidRDefault="002C71DE" w:rsidP="00D351AC">
            <w:pPr>
              <w:widowControl/>
              <w:spacing w:line="360" w:lineRule="auto"/>
              <w:jc w:val="center"/>
              <w:textAlignment w:val="center"/>
              <w:rPr>
                <w:rFonts w:ascii="Times New Roman" w:hAnsi="Times New Roman"/>
                <w:sz w:val="18"/>
                <w:szCs w:val="18"/>
              </w:rPr>
            </w:pPr>
          </w:p>
        </w:tc>
        <w:tc>
          <w:tcPr>
            <w:tcW w:w="1521" w:type="dxa"/>
            <w:vAlign w:val="center"/>
          </w:tcPr>
          <w:p w:rsidR="002C71DE" w:rsidRPr="005D48FF" w:rsidRDefault="002C71DE" w:rsidP="00D351AC">
            <w:pPr>
              <w:spacing w:line="360" w:lineRule="auto"/>
              <w:jc w:val="center"/>
              <w:rPr>
                <w:rFonts w:ascii="Times New Roman" w:hAnsi="Times New Roman"/>
                <w:kern w:val="0"/>
                <w:szCs w:val="21"/>
              </w:rPr>
            </w:pPr>
            <w:r w:rsidRPr="005D48FF">
              <w:rPr>
                <w:rFonts w:ascii="Times New Roman" w:hAnsi="Times New Roman"/>
                <w:kern w:val="0"/>
                <w:szCs w:val="21"/>
              </w:rPr>
              <w:t>工具箱</w:t>
            </w:r>
          </w:p>
        </w:tc>
        <w:tc>
          <w:tcPr>
            <w:tcW w:w="5284" w:type="dxa"/>
            <w:vAlign w:val="center"/>
          </w:tcPr>
          <w:p w:rsidR="002C71DE" w:rsidRPr="005D48FF" w:rsidRDefault="002C71DE" w:rsidP="002E2727">
            <w:pPr>
              <w:spacing w:line="276" w:lineRule="auto"/>
              <w:rPr>
                <w:rFonts w:ascii="Times New Roman" w:hAnsi="Times New Roman"/>
                <w:kern w:val="0"/>
                <w:szCs w:val="21"/>
              </w:rPr>
            </w:pPr>
            <w:r w:rsidRPr="005D48FF">
              <w:rPr>
                <w:rFonts w:ascii="Times New Roman" w:hAnsi="Times New Roman"/>
                <w:szCs w:val="21"/>
              </w:rPr>
              <w:t>材质：不锈钢</w:t>
            </w:r>
            <w:r w:rsidRPr="005D48FF">
              <w:rPr>
                <w:rFonts w:ascii="Times New Roman" w:hAnsi="Times New Roman"/>
                <w:szCs w:val="21"/>
              </w:rPr>
              <w:t>+ABS</w:t>
            </w:r>
            <w:r w:rsidRPr="005D48FF">
              <w:rPr>
                <w:rFonts w:ascii="Times New Roman" w:hAnsi="Times New Roman"/>
                <w:szCs w:val="21"/>
              </w:rPr>
              <w:t>环保材料，耐酸碱、耐油污、抗氧化。规格：</w:t>
            </w:r>
            <w:r w:rsidRPr="005D48FF">
              <w:rPr>
                <w:rFonts w:ascii="Times New Roman" w:hAnsi="Times New Roman"/>
                <w:szCs w:val="21"/>
              </w:rPr>
              <w:t>20</w:t>
            </w:r>
            <w:r w:rsidRPr="005D48FF">
              <w:rPr>
                <w:rFonts w:ascii="Times New Roman" w:hAnsi="Times New Roman"/>
                <w:szCs w:val="21"/>
              </w:rPr>
              <w:t>寸，尺寸：</w:t>
            </w:r>
            <w:r w:rsidRPr="005D48FF">
              <w:rPr>
                <w:rFonts w:ascii="Times New Roman" w:hAnsi="Times New Roman"/>
                <w:szCs w:val="21"/>
              </w:rPr>
              <w:t>445*225*195</w:t>
            </w:r>
            <w:r w:rsidRPr="005D48FF">
              <w:rPr>
                <w:rFonts w:ascii="Times New Roman" w:hAnsi="Times New Roman"/>
                <w:szCs w:val="21"/>
              </w:rPr>
              <w:t>，重量：</w:t>
            </w:r>
            <w:r w:rsidRPr="005D48FF">
              <w:rPr>
                <w:rFonts w:ascii="Times New Roman" w:hAnsi="Times New Roman"/>
                <w:szCs w:val="21"/>
              </w:rPr>
              <w:t>2.16kg</w:t>
            </w:r>
            <w:r w:rsidRPr="005D48FF">
              <w:rPr>
                <w:rFonts w:ascii="Times New Roman" w:hAnsi="Times New Roman"/>
                <w:szCs w:val="21"/>
              </w:rPr>
              <w:t>。</w:t>
            </w:r>
          </w:p>
        </w:tc>
        <w:tc>
          <w:tcPr>
            <w:tcW w:w="708" w:type="dxa"/>
            <w:vAlign w:val="center"/>
          </w:tcPr>
          <w:p w:rsidR="002C71DE" w:rsidRPr="00FF0C41" w:rsidRDefault="002C71DE" w:rsidP="00D351AC">
            <w:pPr>
              <w:spacing w:line="360" w:lineRule="auto"/>
              <w:jc w:val="center"/>
              <w:rPr>
                <w:rFonts w:ascii="Times New Roman" w:hAnsi="Times New Roman"/>
                <w:sz w:val="20"/>
                <w:szCs w:val="20"/>
              </w:rPr>
            </w:pPr>
            <w:r w:rsidRPr="00FF0C41">
              <w:rPr>
                <w:rFonts w:ascii="Times New Roman" w:hAnsi="Times New Roman"/>
                <w:sz w:val="20"/>
                <w:szCs w:val="20"/>
              </w:rPr>
              <w:t>1</w:t>
            </w:r>
          </w:p>
        </w:tc>
        <w:tc>
          <w:tcPr>
            <w:tcW w:w="709" w:type="dxa"/>
            <w:vAlign w:val="center"/>
          </w:tcPr>
          <w:p w:rsidR="002C71DE" w:rsidRPr="00FF0C41" w:rsidRDefault="002C71DE" w:rsidP="00D351AC">
            <w:pPr>
              <w:spacing w:line="360" w:lineRule="auto"/>
              <w:jc w:val="center"/>
              <w:rPr>
                <w:rFonts w:ascii="Times New Roman" w:hAnsi="Times New Roman"/>
                <w:sz w:val="20"/>
                <w:szCs w:val="20"/>
              </w:rPr>
            </w:pPr>
            <w:r w:rsidRPr="00FF0C41">
              <w:rPr>
                <w:rFonts w:ascii="Times New Roman" w:hAnsi="Times New Roman"/>
                <w:sz w:val="20"/>
                <w:szCs w:val="20"/>
              </w:rPr>
              <w:t>件</w:t>
            </w:r>
          </w:p>
        </w:tc>
      </w:tr>
    </w:tbl>
    <w:p w:rsidR="00085671" w:rsidRPr="00FF0C41" w:rsidRDefault="00085671" w:rsidP="00590C8E">
      <w:pPr>
        <w:rPr>
          <w:rFonts w:ascii="Times New Roman" w:hAnsi="Times New Roman"/>
        </w:rPr>
      </w:pPr>
    </w:p>
    <w:sectPr w:rsidR="00085671" w:rsidRPr="00FF0C41" w:rsidSect="002052CD">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D92" w:rsidRDefault="00200D92" w:rsidP="0000466E">
      <w:r>
        <w:separator/>
      </w:r>
    </w:p>
  </w:endnote>
  <w:endnote w:type="continuationSeparator" w:id="1">
    <w:p w:rsidR="00200D92" w:rsidRDefault="00200D92" w:rsidP="00004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D92" w:rsidRDefault="00200D92" w:rsidP="0000466E">
      <w:r>
        <w:separator/>
      </w:r>
    </w:p>
  </w:footnote>
  <w:footnote w:type="continuationSeparator" w:id="1">
    <w:p w:rsidR="00200D92" w:rsidRDefault="00200D92" w:rsidP="000046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40214"/>
    <w:multiLevelType w:val="hybridMultilevel"/>
    <w:tmpl w:val="8AA67F80"/>
    <w:lvl w:ilvl="0" w:tplc="A1FCDA84">
      <w:start w:val="1"/>
      <w:numFmt w:val="japaneseCounting"/>
      <w:lvlText w:val="%1、"/>
      <w:lvlJc w:val="left"/>
      <w:pPr>
        <w:ind w:left="982" w:hanging="510"/>
      </w:pPr>
      <w:rPr>
        <w:rFonts w:cs="Times New Roman" w:hint="default"/>
      </w:rPr>
    </w:lvl>
    <w:lvl w:ilvl="1" w:tplc="04090019">
      <w:start w:val="1"/>
      <w:numFmt w:val="lowerLetter"/>
      <w:lvlText w:val="%2)"/>
      <w:lvlJc w:val="left"/>
      <w:pPr>
        <w:ind w:left="1312" w:hanging="420"/>
      </w:pPr>
      <w:rPr>
        <w:rFonts w:cs="Times New Roman"/>
      </w:rPr>
    </w:lvl>
    <w:lvl w:ilvl="2" w:tplc="0409001B">
      <w:start w:val="1"/>
      <w:numFmt w:val="lowerRoman"/>
      <w:lvlText w:val="%3."/>
      <w:lvlJc w:val="right"/>
      <w:pPr>
        <w:ind w:left="1732" w:hanging="420"/>
      </w:pPr>
      <w:rPr>
        <w:rFonts w:cs="Times New Roman"/>
      </w:rPr>
    </w:lvl>
    <w:lvl w:ilvl="3" w:tplc="0409000F">
      <w:start w:val="1"/>
      <w:numFmt w:val="decimal"/>
      <w:lvlText w:val="%4."/>
      <w:lvlJc w:val="left"/>
      <w:pPr>
        <w:ind w:left="2152" w:hanging="420"/>
      </w:pPr>
      <w:rPr>
        <w:rFonts w:cs="Times New Roman"/>
      </w:rPr>
    </w:lvl>
    <w:lvl w:ilvl="4" w:tplc="04090019">
      <w:start w:val="1"/>
      <w:numFmt w:val="lowerLetter"/>
      <w:lvlText w:val="%5)"/>
      <w:lvlJc w:val="left"/>
      <w:pPr>
        <w:ind w:left="2572" w:hanging="420"/>
      </w:pPr>
      <w:rPr>
        <w:rFonts w:cs="Times New Roman"/>
      </w:rPr>
    </w:lvl>
    <w:lvl w:ilvl="5" w:tplc="0409001B">
      <w:start w:val="1"/>
      <w:numFmt w:val="lowerRoman"/>
      <w:lvlText w:val="%6."/>
      <w:lvlJc w:val="right"/>
      <w:pPr>
        <w:ind w:left="2992" w:hanging="420"/>
      </w:pPr>
      <w:rPr>
        <w:rFonts w:cs="Times New Roman"/>
      </w:rPr>
    </w:lvl>
    <w:lvl w:ilvl="6" w:tplc="0409000F">
      <w:start w:val="1"/>
      <w:numFmt w:val="decimal"/>
      <w:lvlText w:val="%7."/>
      <w:lvlJc w:val="left"/>
      <w:pPr>
        <w:ind w:left="3412" w:hanging="420"/>
      </w:pPr>
      <w:rPr>
        <w:rFonts w:cs="Times New Roman"/>
      </w:rPr>
    </w:lvl>
    <w:lvl w:ilvl="7" w:tplc="04090019">
      <w:start w:val="1"/>
      <w:numFmt w:val="lowerLetter"/>
      <w:lvlText w:val="%8)"/>
      <w:lvlJc w:val="left"/>
      <w:pPr>
        <w:ind w:left="3832" w:hanging="420"/>
      </w:pPr>
      <w:rPr>
        <w:rFonts w:cs="Times New Roman"/>
      </w:rPr>
    </w:lvl>
    <w:lvl w:ilvl="8" w:tplc="0409001B">
      <w:start w:val="1"/>
      <w:numFmt w:val="lowerRoman"/>
      <w:lvlText w:val="%9."/>
      <w:lvlJc w:val="right"/>
      <w:pPr>
        <w:ind w:left="4252"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466E"/>
    <w:rsid w:val="0000466E"/>
    <w:rsid w:val="00032000"/>
    <w:rsid w:val="00082817"/>
    <w:rsid w:val="00085671"/>
    <w:rsid w:val="000C1683"/>
    <w:rsid w:val="000E1014"/>
    <w:rsid w:val="00200D92"/>
    <w:rsid w:val="002651E2"/>
    <w:rsid w:val="002B16B2"/>
    <w:rsid w:val="002C71DE"/>
    <w:rsid w:val="002E2727"/>
    <w:rsid w:val="00306F7A"/>
    <w:rsid w:val="003853AE"/>
    <w:rsid w:val="003B5135"/>
    <w:rsid w:val="004658D2"/>
    <w:rsid w:val="004C2E90"/>
    <w:rsid w:val="004D1A3A"/>
    <w:rsid w:val="005136FF"/>
    <w:rsid w:val="00590C8E"/>
    <w:rsid w:val="005A6765"/>
    <w:rsid w:val="005D48FF"/>
    <w:rsid w:val="006668FE"/>
    <w:rsid w:val="006801D1"/>
    <w:rsid w:val="006C08BB"/>
    <w:rsid w:val="006F1FF0"/>
    <w:rsid w:val="008F72C3"/>
    <w:rsid w:val="009B4BC4"/>
    <w:rsid w:val="009D07CB"/>
    <w:rsid w:val="009E4B68"/>
    <w:rsid w:val="00A05D77"/>
    <w:rsid w:val="00A47A02"/>
    <w:rsid w:val="00A70291"/>
    <w:rsid w:val="00A833D1"/>
    <w:rsid w:val="00AF2A88"/>
    <w:rsid w:val="00AF4753"/>
    <w:rsid w:val="00B042C8"/>
    <w:rsid w:val="00B45D9B"/>
    <w:rsid w:val="00B557C3"/>
    <w:rsid w:val="00B976EA"/>
    <w:rsid w:val="00BC28E7"/>
    <w:rsid w:val="00C94194"/>
    <w:rsid w:val="00CA66CB"/>
    <w:rsid w:val="00D979AE"/>
    <w:rsid w:val="00DE4731"/>
    <w:rsid w:val="00E3000D"/>
    <w:rsid w:val="00ED6F93"/>
    <w:rsid w:val="00F242E6"/>
    <w:rsid w:val="00FC4C20"/>
    <w:rsid w:val="00FF0C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66E"/>
    <w:pPr>
      <w:widowControl w:val="0"/>
      <w:jc w:val="both"/>
    </w:pPr>
    <w:rPr>
      <w:rFonts w:ascii="Cambria" w:eastAsia="宋体"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46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466E"/>
    <w:rPr>
      <w:sz w:val="18"/>
      <w:szCs w:val="18"/>
    </w:rPr>
  </w:style>
  <w:style w:type="paragraph" w:styleId="a4">
    <w:name w:val="footer"/>
    <w:basedOn w:val="a"/>
    <w:link w:val="Char0"/>
    <w:uiPriority w:val="99"/>
    <w:unhideWhenUsed/>
    <w:rsid w:val="0000466E"/>
    <w:pPr>
      <w:tabs>
        <w:tab w:val="center" w:pos="4153"/>
        <w:tab w:val="right" w:pos="8306"/>
      </w:tabs>
      <w:snapToGrid w:val="0"/>
      <w:jc w:val="left"/>
    </w:pPr>
    <w:rPr>
      <w:sz w:val="18"/>
      <w:szCs w:val="18"/>
    </w:rPr>
  </w:style>
  <w:style w:type="character" w:customStyle="1" w:styleId="Char0">
    <w:name w:val="页脚 Char"/>
    <w:basedOn w:val="a0"/>
    <w:link w:val="a4"/>
    <w:uiPriority w:val="99"/>
    <w:rsid w:val="0000466E"/>
    <w:rPr>
      <w:sz w:val="18"/>
      <w:szCs w:val="18"/>
    </w:rPr>
  </w:style>
  <w:style w:type="paragraph" w:customStyle="1" w:styleId="1">
    <w:name w:val="列出段落1"/>
    <w:basedOn w:val="a"/>
    <w:rsid w:val="0000466E"/>
    <w:pPr>
      <w:spacing w:line="360" w:lineRule="auto"/>
      <w:ind w:firstLineChars="200" w:firstLine="420"/>
    </w:pPr>
    <w:rPr>
      <w:rFonts w:ascii="Times New Roman" w:hAnsi="Times New Roman"/>
      <w:sz w:val="24"/>
    </w:rPr>
  </w:style>
  <w:style w:type="paragraph" w:styleId="a5">
    <w:name w:val="Body Text Indent"/>
    <w:basedOn w:val="a"/>
    <w:link w:val="Char1"/>
    <w:rsid w:val="0000466E"/>
    <w:pPr>
      <w:spacing w:line="360" w:lineRule="exact"/>
      <w:ind w:firstLine="480"/>
    </w:pPr>
    <w:rPr>
      <w:rFonts w:ascii="Times New Roman" w:hAnsi="Times New Roman"/>
      <w:sz w:val="24"/>
      <w:szCs w:val="20"/>
    </w:rPr>
  </w:style>
  <w:style w:type="character" w:customStyle="1" w:styleId="Char1">
    <w:name w:val="正文文本缩进 Char"/>
    <w:basedOn w:val="a0"/>
    <w:link w:val="a5"/>
    <w:rsid w:val="0000466E"/>
    <w:rPr>
      <w:rFonts w:ascii="Times New Roman" w:eastAsia="宋体"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50DBC-9926-43D9-BF53-F671E1DF2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330</Words>
  <Characters>1882</Characters>
  <Application>Microsoft Office Word</Application>
  <DocSecurity>0</DocSecurity>
  <Lines>15</Lines>
  <Paragraphs>4</Paragraphs>
  <ScaleCrop>false</ScaleCrop>
  <Company>WeiSheng</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Microsoft</cp:lastModifiedBy>
  <cp:revision>31</cp:revision>
  <dcterms:created xsi:type="dcterms:W3CDTF">2017-09-28T10:17:00Z</dcterms:created>
  <dcterms:modified xsi:type="dcterms:W3CDTF">2017-10-27T03:33:00Z</dcterms:modified>
</cp:coreProperties>
</file>