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516FF" w14:textId="77777777" w:rsidR="00146D30" w:rsidRDefault="00146D30" w:rsidP="00146D30">
      <w:pPr>
        <w:pStyle w:val="aa"/>
        <w:ind w:right="210"/>
        <w:jc w:val="both"/>
        <w:outlineLvl w:val="9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附件：</w:t>
      </w:r>
    </w:p>
    <w:p w14:paraId="13402B40" w14:textId="77777777" w:rsidR="00146D30" w:rsidRDefault="00146D30" w:rsidP="00146D30">
      <w:pPr>
        <w:pStyle w:val="aa"/>
        <w:ind w:right="210"/>
        <w:outlineLvl w:val="9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全国大学英语四、六级考试（CET）候补功能</w:t>
      </w:r>
    </w:p>
    <w:p w14:paraId="1FC7FE55" w14:textId="77777777" w:rsidR="00146D30" w:rsidRDefault="00146D30" w:rsidP="00146D30"/>
    <w:p w14:paraId="5674D2AD" w14:textId="77777777" w:rsidR="00146D30" w:rsidRDefault="00146D30" w:rsidP="00146D30"/>
    <w:p w14:paraId="5AC321D8" w14:textId="77777777" w:rsidR="00146D30" w:rsidRDefault="00146D30" w:rsidP="00146D30">
      <w:pPr>
        <w:widowControl/>
        <w:jc w:val="left"/>
      </w:pPr>
      <w:r>
        <w:br w:type="page"/>
      </w:r>
    </w:p>
    <w:p w14:paraId="0AF643FF" w14:textId="77777777" w:rsidR="00146D30" w:rsidRDefault="00146D30" w:rsidP="00146D30">
      <w:pPr>
        <w:pStyle w:val="ad"/>
        <w:ind w:firstLineChars="0" w:firstLine="0"/>
        <w:outlineLvl w:val="0"/>
        <w:rPr>
          <w:rStyle w:val="ac"/>
          <w:rFonts w:ascii="黑体" w:eastAsia="黑体" w:hAnsi="黑体"/>
          <w:sz w:val="21"/>
          <w:szCs w:val="21"/>
        </w:rPr>
      </w:pPr>
      <w:bookmarkStart w:id="0" w:name="_Toc492386029"/>
      <w:r>
        <w:rPr>
          <w:rStyle w:val="ac"/>
          <w:rFonts w:ascii="黑体" w:eastAsia="黑体" w:hAnsi="黑体" w:hint="eastAsia"/>
          <w:sz w:val="28"/>
          <w:szCs w:val="28"/>
        </w:rPr>
        <w:lastRenderedPageBreak/>
        <w:t>候补报名流程</w:t>
      </w:r>
      <w:bookmarkEnd w:id="0"/>
    </w:p>
    <w:p w14:paraId="249B5006" w14:textId="77777777" w:rsidR="00146D30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登录CET报名网站：</w:t>
      </w:r>
    </w:p>
    <w:p w14:paraId="7559CD78" w14:textId="77777777" w:rsidR="00146D30" w:rsidRDefault="00146D30" w:rsidP="00146D30">
      <w:pPr>
        <w:pStyle w:val="ad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公　网：cet-bm.neea.cn</w:t>
      </w:r>
    </w:p>
    <w:p w14:paraId="112C65E3" w14:textId="77777777" w:rsidR="00146D30" w:rsidRDefault="00146D30" w:rsidP="00146D30">
      <w:pPr>
        <w:pStyle w:val="ad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教育网：cet-bm.neea.edu.cn</w:t>
      </w:r>
    </w:p>
    <w:p w14:paraId="6F4D8184" w14:textId="77777777" w:rsidR="00146D30" w:rsidRDefault="00146D30" w:rsidP="00146D30">
      <w:pPr>
        <w:pStyle w:val="ad"/>
        <w:ind w:leftChars="1" w:left="2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 w14:paraId="0B6E8CCF" w14:textId="77777777" w:rsidR="00146D30" w:rsidRDefault="00146D30" w:rsidP="00146D30">
      <w:pPr>
        <w:pStyle w:val="ad"/>
        <w:ind w:leftChars="1" w:left="2"/>
        <w:rPr>
          <w:rStyle w:val="ac"/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点击进入报名：</w:t>
      </w:r>
    </w:p>
    <w:p w14:paraId="2B1C8B63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 wp14:anchorId="712E2F88" wp14:editId="13E27091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128F" w14:textId="77777777" w:rsidR="00146D30" w:rsidRDefault="00146D30" w:rsidP="00146D30">
      <w:pPr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填写考生账号和密码：</w:t>
      </w:r>
    </w:p>
    <w:p w14:paraId="2D00B744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 wp14:anchorId="71051D66" wp14:editId="6C45D121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71D7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lastRenderedPageBreak/>
        <w:t>进入登录报名系统界面，点击“开始报名”：</w:t>
      </w:r>
    </w:p>
    <w:p w14:paraId="40B304AF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 wp14:anchorId="4D74E196" wp14:editId="17FF2869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778EA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阅读并勾选报名协议，点击“同意”：</w:t>
      </w:r>
    </w:p>
    <w:p w14:paraId="3576882B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 wp14:anchorId="32BE13B8" wp14:editId="41074FF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A753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lastRenderedPageBreak/>
        <w:t>进入资格审核界面，输入三项必填项：证件类型、证件号码、姓名，点击“查询”：</w:t>
      </w:r>
    </w:p>
    <w:p w14:paraId="40E9DC7D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 wp14:anchorId="509278B6" wp14:editId="1E2DC5BF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D07EBE1" wp14:editId="13F0F91F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E91E0B2" wp14:editId="5D65DC9C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C903C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27CD459C" wp14:editId="08F42B98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62C0E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进入资格信息确认页面，确认学籍信息、资格信息正确：</w:t>
      </w:r>
    </w:p>
    <w:p w14:paraId="01050243" w14:textId="77777777" w:rsidR="00146D30" w:rsidRDefault="00146D30" w:rsidP="00146D30">
      <w:pPr>
        <w:pStyle w:val="ad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A39295B" wp14:editId="1DF4584F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6A7B" w14:textId="77777777" w:rsidR="00146D30" w:rsidRDefault="00146D30" w:rsidP="00146D30">
      <w:pPr>
        <w:pStyle w:val="ad"/>
        <w:ind w:firstLineChars="0" w:firstLine="0"/>
        <w:rPr>
          <w:rFonts w:ascii="微软雅黑" w:hAnsi="微软雅黑"/>
          <w:sz w:val="21"/>
          <w:szCs w:val="21"/>
        </w:rPr>
      </w:pPr>
    </w:p>
    <w:p w14:paraId="4DE5B59E" w14:textId="77777777" w:rsidR="00146D30" w:rsidRDefault="00146D30" w:rsidP="00146D30">
      <w:pPr>
        <w:pStyle w:val="ad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检查学籍信息与资格信息无误后，勾选确认，点击“保存并继续”：</w:t>
      </w:r>
    </w:p>
    <w:p w14:paraId="007557E7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41EC96C8" wp14:editId="2C614675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E2CE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 w14:paraId="663EC0EB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2AD8BB24" wp14:editId="5790163D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D2AD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 w14:paraId="794DE3CD" w14:textId="77777777" w:rsidR="00146D30" w:rsidRDefault="00146D30" w:rsidP="00146D30">
      <w:pPr>
        <w:pStyle w:val="ad"/>
        <w:ind w:firstLineChars="0" w:firstLine="0"/>
      </w:pPr>
    </w:p>
    <w:p w14:paraId="3C292F13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lastRenderedPageBreak/>
        <w:drawing>
          <wp:inline distT="0" distB="0" distL="0" distR="0" wp14:anchorId="4DB20AE9" wp14:editId="425963F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FD2A2" w14:textId="77777777" w:rsidR="00146D30" w:rsidRDefault="00146D30" w:rsidP="00146D30">
      <w:pPr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提示</w:t>
      </w:r>
      <w:r>
        <w:rPr>
          <w:rFonts w:ascii="微软雅黑" w:hAnsi="微软雅黑" w:hint="eastAsia"/>
          <w:szCs w:val="21"/>
        </w:rPr>
        <w:t>“</w:t>
      </w:r>
      <w:r>
        <w:rPr>
          <w:rFonts w:ascii="微软雅黑" w:hAnsi="微软雅黑"/>
          <w:szCs w:val="21"/>
        </w:rPr>
        <w:t>保存</w:t>
      </w:r>
      <w:r>
        <w:rPr>
          <w:rFonts w:ascii="微软雅黑" w:hAnsi="微软雅黑" w:hint="eastAsia"/>
          <w:szCs w:val="21"/>
        </w:rPr>
        <w:t>成功”。进入笔试报名界面：</w:t>
      </w:r>
    </w:p>
    <w:p w14:paraId="7B404573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</w:p>
    <w:p w14:paraId="6BB53A3F" w14:textId="77777777" w:rsidR="00146D30" w:rsidRDefault="00146D30" w:rsidP="00146D30">
      <w:pPr>
        <w:rPr>
          <w:rFonts w:ascii="微软雅黑" w:hAnsi="微软雅黑"/>
          <w:szCs w:val="21"/>
        </w:rPr>
      </w:pPr>
    </w:p>
    <w:p w14:paraId="22886B44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7A5BB91D" wp14:editId="2BD97FF4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C43A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选择笔试科目进行候补：</w:t>
      </w:r>
    </w:p>
    <w:p w14:paraId="017FCB94" w14:textId="77777777" w:rsidR="00146D30" w:rsidRDefault="00146D30" w:rsidP="00146D30">
      <w:pPr>
        <w:pStyle w:val="ad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b/>
          <w:sz w:val="21"/>
          <w:szCs w:val="21"/>
        </w:rPr>
        <w:t>注：同级别科目仅能候补一科。</w:t>
      </w:r>
      <w:r>
        <w:rPr>
          <w:rFonts w:ascii="微软雅黑" w:hAnsi="微软雅黑" w:hint="eastAsia"/>
          <w:sz w:val="21"/>
          <w:szCs w:val="21"/>
        </w:rPr>
        <w:t>如英语四级与日语四级无法同时候补。</w:t>
      </w:r>
    </w:p>
    <w:p w14:paraId="1EB18C76" w14:textId="77777777" w:rsidR="00146D30" w:rsidRDefault="00146D30" w:rsidP="00146D30">
      <w:pPr>
        <w:jc w:val="center"/>
      </w:pPr>
      <w:r>
        <w:rPr>
          <w:noProof/>
        </w:rPr>
        <w:lastRenderedPageBreak/>
        <w:drawing>
          <wp:inline distT="0" distB="0" distL="114300" distR="114300" wp14:anchorId="520E7534" wp14:editId="0FB32343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65E57" w14:textId="77777777" w:rsidR="00146D30" w:rsidRDefault="00146D30" w:rsidP="00146D30">
      <w:pPr>
        <w:jc w:val="left"/>
      </w:pPr>
      <w:r>
        <w:rPr>
          <w:rFonts w:ascii="微软雅黑" w:hAnsi="微软雅黑" w:hint="eastAsia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 w14:paraId="1E3DFBEC" w14:textId="77777777" w:rsidR="00146D30" w:rsidRDefault="00146D30" w:rsidP="00146D30">
      <w:pPr>
        <w:jc w:val="center"/>
      </w:pPr>
      <w:r>
        <w:rPr>
          <w:noProof/>
        </w:rPr>
        <w:drawing>
          <wp:inline distT="0" distB="0" distL="114300" distR="114300" wp14:anchorId="665C6CDF" wp14:editId="02C9954F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536E" w14:textId="77777777" w:rsidR="00146D30" w:rsidRDefault="00146D30" w:rsidP="00146D30">
      <w:pPr>
        <w:jc w:val="left"/>
      </w:pPr>
      <w:r>
        <w:rPr>
          <w:rFonts w:ascii="微软雅黑" w:hAnsi="微软雅黑" w:hint="eastAsia"/>
          <w:szCs w:val="21"/>
        </w:rPr>
        <w:t>弹出确认提示，点击“确定”按钮</w:t>
      </w:r>
      <w:r>
        <w:rPr>
          <w:rFonts w:hint="eastAsia"/>
        </w:rPr>
        <w:t>：</w:t>
      </w:r>
    </w:p>
    <w:p w14:paraId="66EB781D" w14:textId="77777777" w:rsidR="00146D30" w:rsidRDefault="00146D30" w:rsidP="00146D30">
      <w:pPr>
        <w:jc w:val="center"/>
      </w:pPr>
      <w:r>
        <w:rPr>
          <w:noProof/>
        </w:rPr>
        <w:drawing>
          <wp:inline distT="0" distB="0" distL="114300" distR="114300" wp14:anchorId="0A71B991" wp14:editId="47E89631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EE43" w14:textId="77777777" w:rsidR="00146D30" w:rsidRDefault="00146D30" w:rsidP="00146D30">
      <w:pPr>
        <w:jc w:val="center"/>
      </w:pPr>
      <w:r>
        <w:rPr>
          <w:noProof/>
        </w:rPr>
        <w:lastRenderedPageBreak/>
        <w:drawing>
          <wp:inline distT="0" distB="0" distL="114300" distR="114300" wp14:anchorId="40D6AE35" wp14:editId="06E5FEB3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0789A" w14:textId="77777777" w:rsidR="00146D30" w:rsidRDefault="00146D30" w:rsidP="00146D30">
      <w:pPr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 xml:space="preserve">         </w:t>
      </w:r>
    </w:p>
    <w:p w14:paraId="743F73F3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进入报名信息界面，查看候补信息：</w:t>
      </w:r>
    </w:p>
    <w:p w14:paraId="41502079" w14:textId="77777777" w:rsidR="00146D30" w:rsidRDefault="00146D30" w:rsidP="00146D30">
      <w:pPr>
        <w:pStyle w:val="ad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068CB88" wp14:editId="0F54E438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8AB7" w14:textId="77777777" w:rsidR="00146D30" w:rsidRDefault="00146D30" w:rsidP="00146D30">
      <w:pPr>
        <w:rPr>
          <w:rFonts w:ascii="微软雅黑" w:hAnsi="微软雅黑"/>
          <w:szCs w:val="21"/>
        </w:rPr>
      </w:pPr>
    </w:p>
    <w:p w14:paraId="5BA85044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</w:p>
    <w:p w14:paraId="631C2CF9" w14:textId="77777777" w:rsidR="00146D30" w:rsidRDefault="00146D30" w:rsidP="00146D30">
      <w:pPr>
        <w:rPr>
          <w:rFonts w:ascii="微软雅黑" w:hAnsi="微软雅黑"/>
          <w:szCs w:val="21"/>
        </w:rPr>
      </w:pPr>
    </w:p>
    <w:p w14:paraId="4AF6385A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</w:p>
    <w:p w14:paraId="62DCC41D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</w:p>
    <w:p w14:paraId="4A5C6A32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</w:p>
    <w:p w14:paraId="5662DBF3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</w:p>
    <w:p w14:paraId="299CE6AD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取消候补操作，点击“取消候补”按钮</w:t>
      </w:r>
    </w:p>
    <w:p w14:paraId="034A35D2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46C3FA95" wp14:editId="6770EF7B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6AE4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 w14:paraId="71B4901C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72A03B37" wp14:editId="080C9EA7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6680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 w14:paraId="7EAE1EBA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72F0EE8" wp14:editId="135BDADC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DCACA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45E7F812" wp14:editId="6F24B5AF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A615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 w14:paraId="402579D3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6E5AF109" wp14:editId="31DDC6DA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79C7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24227848" wp14:editId="596D28E3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B73C" w14:textId="77777777" w:rsidR="00146D30" w:rsidRDefault="00146D30" w:rsidP="00146D30">
      <w:pPr>
        <w:pStyle w:val="ad"/>
        <w:ind w:firstLineChars="0" w:firstLine="0"/>
      </w:pPr>
    </w:p>
    <w:p w14:paraId="44156106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候补成功后，考生可在笔试报考科目信息查看</w:t>
      </w:r>
    </w:p>
    <w:p w14:paraId="0337F00F" w14:textId="77777777" w:rsidR="00146D30" w:rsidRDefault="00146D30" w:rsidP="00146D30">
      <w:pPr>
        <w:pStyle w:val="ad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4BC67849" wp14:editId="180170F9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130DD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已报考了笔试科目，考生可候补同级别口科目</w:t>
      </w:r>
    </w:p>
    <w:p w14:paraId="0CBC57B8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0A57BBE1" wp14:editId="62CF5BC9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F8A0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 w14:paraId="6BB7D03D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48011EF0" wp14:editId="6E0CACC2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CA442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 w14:paraId="30F62143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 w14:paraId="6D66E466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774C8AEE" wp14:editId="4E7AC16C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0DD3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报考科目确认无误后，笔试科目点击“纸质成绩报告单”按钮：</w:t>
      </w:r>
    </w:p>
    <w:p w14:paraId="1D00195E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565B3AE7" wp14:editId="04EF94A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EA17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 w14:paraId="6DF63E02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76257665" wp14:editId="163BEA58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C1C6" w14:textId="77777777" w:rsidR="00146D30" w:rsidRDefault="00146D30" w:rsidP="00146D30">
      <w:pPr>
        <w:pStyle w:val="ad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选择报告单类型：</w:t>
      </w:r>
    </w:p>
    <w:p w14:paraId="49D783E6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1399E9F1" wp14:editId="12B09054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E685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点击“确定”</w:t>
      </w:r>
      <w:r>
        <w:rPr>
          <w:rFonts w:hint="eastAsia"/>
        </w:rPr>
        <w:t>：</w:t>
      </w:r>
    </w:p>
    <w:p w14:paraId="53F75F98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1A9DAED3" wp14:editId="2E4892FE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3DFB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点击“保存”</w:t>
      </w:r>
      <w:r>
        <w:rPr>
          <w:rFonts w:hint="eastAsia"/>
        </w:rPr>
        <w:t>：</w:t>
      </w:r>
    </w:p>
    <w:p w14:paraId="3425B860" w14:textId="77777777" w:rsidR="00146D30" w:rsidRDefault="00146D30" w:rsidP="00146D30">
      <w:pPr>
        <w:pStyle w:val="ad"/>
        <w:ind w:firstLineChars="0" w:firstLine="0"/>
        <w:jc w:val="center"/>
      </w:pPr>
      <w:r>
        <w:rPr>
          <w:noProof/>
        </w:rPr>
        <w:drawing>
          <wp:inline distT="0" distB="0" distL="114300" distR="114300" wp14:anchorId="313BF8E9" wp14:editId="64C8C5EE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0DD3" w14:textId="77777777" w:rsidR="00146D30" w:rsidRDefault="00146D30" w:rsidP="00146D30">
      <w:pPr>
        <w:pStyle w:val="ad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再次点击“确定”，保存成功。</w:t>
      </w:r>
    </w:p>
    <w:p w14:paraId="10620E0E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点击“支付”：</w:t>
      </w:r>
    </w:p>
    <w:p w14:paraId="1CC1DD9E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055E19A6" wp14:editId="060AB526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FC885" w14:textId="77777777" w:rsidR="00146D30" w:rsidRDefault="00146D30" w:rsidP="00146D30">
      <w:pPr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页面提示确认报考信息，点击“去支付”，再次提示确认报考信息，点击“确定”：</w:t>
      </w:r>
    </w:p>
    <w:p w14:paraId="799C7326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 wp14:anchorId="63D41CFD" wp14:editId="5B68F9DD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A7B09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654678F6" wp14:editId="5B9B61DD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B010" w14:textId="77777777" w:rsidR="00146D30" w:rsidRPr="000C0E41" w:rsidRDefault="00146D30" w:rsidP="00146D30">
      <w:pPr>
        <w:pStyle w:val="ad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页面跳转至支付平台，选择支付方式：</w:t>
      </w:r>
    </w:p>
    <w:p w14:paraId="42C4F43C" w14:textId="77777777" w:rsidR="00146D30" w:rsidRDefault="00146D30" w:rsidP="00146D30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 wp14:anchorId="730635B9" wp14:editId="5047DD43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88E5" w14:textId="77777777" w:rsidR="00146D30" w:rsidRDefault="00146D30" w:rsidP="00146D30">
      <w:pPr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选择支付方式，进行支付。</w:t>
      </w:r>
    </w:p>
    <w:p w14:paraId="12C27D87" w14:textId="77777777" w:rsidR="00146D30" w:rsidRDefault="00146D30" w:rsidP="00146D30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以上</w:t>
      </w:r>
    </w:p>
    <w:p w14:paraId="4A5670B2" w14:textId="77777777" w:rsidR="00146D30" w:rsidRPr="00D9058E" w:rsidRDefault="00146D30" w:rsidP="00C3173F">
      <w:pPr>
        <w:spacing w:line="480" w:lineRule="exact"/>
        <w:ind w:firstLineChars="2800" w:firstLine="7840"/>
        <w:rPr>
          <w:sz w:val="28"/>
        </w:rPr>
      </w:pPr>
    </w:p>
    <w:sectPr w:rsidR="00146D30" w:rsidRPr="00D9058E" w:rsidSect="001E7C7B">
      <w:headerReference w:type="default" r:id="rId44"/>
      <w:footerReference w:type="default" r:id="rId45"/>
      <w:pgSz w:w="11907" w:h="16840" w:code="9"/>
      <w:pgMar w:top="567" w:right="851" w:bottom="340" w:left="851" w:header="567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00DD2" w14:textId="77777777" w:rsidR="00D07F1C" w:rsidRDefault="00D07F1C">
      <w:r>
        <w:separator/>
      </w:r>
    </w:p>
  </w:endnote>
  <w:endnote w:type="continuationSeparator" w:id="0">
    <w:p w14:paraId="4793E4CD" w14:textId="77777777" w:rsidR="00D07F1C" w:rsidRDefault="00D07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1EF5E" w14:textId="77777777" w:rsidR="004E1973" w:rsidRDefault="004E1973" w:rsidP="001B398A">
    <w:pPr>
      <w:pStyle w:val="a7"/>
      <w:jc w:val="center"/>
    </w:pPr>
  </w:p>
  <w:p w14:paraId="3838AB76" w14:textId="77777777" w:rsidR="004E1973" w:rsidRDefault="008F701D" w:rsidP="001B398A">
    <w:pPr>
      <w:pStyle w:val="a7"/>
      <w:jc w:val="center"/>
    </w:pPr>
    <w:r>
      <w:rPr>
        <w:rFonts w:hint="eastAsia"/>
      </w:rPr>
      <w:t>请辅导员</w:t>
    </w:r>
    <w:r>
      <w:rPr>
        <w:rFonts w:hint="eastAsia"/>
        <w:lang w:eastAsia="zh-CN"/>
      </w:rPr>
      <w:t>务必将此通知原版转发每一位学生</w:t>
    </w:r>
    <w:r w:rsidR="004E1973">
      <w:rPr>
        <w:rFonts w:hint="eastAsia"/>
      </w:rPr>
      <w:t>，防止漏报</w:t>
    </w:r>
  </w:p>
  <w:p w14:paraId="71169E30" w14:textId="77777777" w:rsidR="004E1973" w:rsidRPr="001B398A" w:rsidRDefault="004E1973" w:rsidP="001B398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D60E8" w14:textId="77777777" w:rsidR="00D07F1C" w:rsidRDefault="00D07F1C">
      <w:r>
        <w:separator/>
      </w:r>
    </w:p>
  </w:footnote>
  <w:footnote w:type="continuationSeparator" w:id="0">
    <w:p w14:paraId="582FCF0A" w14:textId="77777777" w:rsidR="00D07F1C" w:rsidRDefault="00D07F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D91E" w14:textId="77777777" w:rsidR="004E1973" w:rsidRDefault="004E1973" w:rsidP="0040333D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E6177"/>
    <w:multiLevelType w:val="hybridMultilevel"/>
    <w:tmpl w:val="DCE0269C"/>
    <w:lvl w:ilvl="0" w:tplc="9CDAD72A">
      <w:start w:val="1"/>
      <w:numFmt w:val="japaneseCounting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10"/>
        </w:tabs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abstractNum w:abstractNumId="1" w15:restartNumberingAfterBreak="0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 w16cid:durableId="585071733">
    <w:abstractNumId w:val="0"/>
  </w:num>
  <w:num w:numId="2" w16cid:durableId="668676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BFC"/>
    <w:rsid w:val="00034A8D"/>
    <w:rsid w:val="00040E44"/>
    <w:rsid w:val="000554C3"/>
    <w:rsid w:val="00055C28"/>
    <w:rsid w:val="00080026"/>
    <w:rsid w:val="00081772"/>
    <w:rsid w:val="00091E43"/>
    <w:rsid w:val="0009468B"/>
    <w:rsid w:val="000A6CF7"/>
    <w:rsid w:val="000D5264"/>
    <w:rsid w:val="00103AE5"/>
    <w:rsid w:val="00117EB3"/>
    <w:rsid w:val="00146D30"/>
    <w:rsid w:val="001944C3"/>
    <w:rsid w:val="001B160C"/>
    <w:rsid w:val="001B398A"/>
    <w:rsid w:val="001E2F8E"/>
    <w:rsid w:val="001E7C7B"/>
    <w:rsid w:val="002031D1"/>
    <w:rsid w:val="00227122"/>
    <w:rsid w:val="002339F6"/>
    <w:rsid w:val="00236CEA"/>
    <w:rsid w:val="00251045"/>
    <w:rsid w:val="002B4D61"/>
    <w:rsid w:val="002D5DE9"/>
    <w:rsid w:val="00317B45"/>
    <w:rsid w:val="0033302C"/>
    <w:rsid w:val="00355654"/>
    <w:rsid w:val="003850B2"/>
    <w:rsid w:val="0040333D"/>
    <w:rsid w:val="004137E2"/>
    <w:rsid w:val="00414CA5"/>
    <w:rsid w:val="0045219E"/>
    <w:rsid w:val="004808A2"/>
    <w:rsid w:val="004869BA"/>
    <w:rsid w:val="004C2AF0"/>
    <w:rsid w:val="004E1973"/>
    <w:rsid w:val="00506785"/>
    <w:rsid w:val="00507B69"/>
    <w:rsid w:val="0052288A"/>
    <w:rsid w:val="0053101A"/>
    <w:rsid w:val="00543166"/>
    <w:rsid w:val="005774C4"/>
    <w:rsid w:val="005B3C6E"/>
    <w:rsid w:val="005F50D5"/>
    <w:rsid w:val="006235F4"/>
    <w:rsid w:val="0062591D"/>
    <w:rsid w:val="0066237A"/>
    <w:rsid w:val="00682E30"/>
    <w:rsid w:val="006B3D79"/>
    <w:rsid w:val="006B54C5"/>
    <w:rsid w:val="006C67D5"/>
    <w:rsid w:val="006D1D29"/>
    <w:rsid w:val="00700E99"/>
    <w:rsid w:val="0070106C"/>
    <w:rsid w:val="00711578"/>
    <w:rsid w:val="00716D52"/>
    <w:rsid w:val="007253B6"/>
    <w:rsid w:val="00731BFC"/>
    <w:rsid w:val="007742C7"/>
    <w:rsid w:val="00783098"/>
    <w:rsid w:val="0078680E"/>
    <w:rsid w:val="00797566"/>
    <w:rsid w:val="007A1F17"/>
    <w:rsid w:val="007B76CC"/>
    <w:rsid w:val="007C7364"/>
    <w:rsid w:val="007D033E"/>
    <w:rsid w:val="007F5498"/>
    <w:rsid w:val="00807C9C"/>
    <w:rsid w:val="00812AD1"/>
    <w:rsid w:val="00844B4B"/>
    <w:rsid w:val="00853DE0"/>
    <w:rsid w:val="00861835"/>
    <w:rsid w:val="008815A9"/>
    <w:rsid w:val="00886DB0"/>
    <w:rsid w:val="008878A7"/>
    <w:rsid w:val="008955C4"/>
    <w:rsid w:val="008C6509"/>
    <w:rsid w:val="008F701D"/>
    <w:rsid w:val="00904679"/>
    <w:rsid w:val="00916C87"/>
    <w:rsid w:val="00926C17"/>
    <w:rsid w:val="0093259D"/>
    <w:rsid w:val="00936237"/>
    <w:rsid w:val="009472E4"/>
    <w:rsid w:val="00956DC4"/>
    <w:rsid w:val="009637B0"/>
    <w:rsid w:val="00975D81"/>
    <w:rsid w:val="009D17B1"/>
    <w:rsid w:val="009D1FB6"/>
    <w:rsid w:val="009E36BA"/>
    <w:rsid w:val="00A35CEF"/>
    <w:rsid w:val="00A56771"/>
    <w:rsid w:val="00A63C7B"/>
    <w:rsid w:val="00A65B44"/>
    <w:rsid w:val="00AD3D73"/>
    <w:rsid w:val="00B008F7"/>
    <w:rsid w:val="00B15655"/>
    <w:rsid w:val="00B50C62"/>
    <w:rsid w:val="00B6068E"/>
    <w:rsid w:val="00B83E5D"/>
    <w:rsid w:val="00B921FA"/>
    <w:rsid w:val="00B9720D"/>
    <w:rsid w:val="00BE4CC6"/>
    <w:rsid w:val="00C00BD0"/>
    <w:rsid w:val="00C16020"/>
    <w:rsid w:val="00C2021D"/>
    <w:rsid w:val="00C21C47"/>
    <w:rsid w:val="00C3173F"/>
    <w:rsid w:val="00CA4F6F"/>
    <w:rsid w:val="00CB0F25"/>
    <w:rsid w:val="00CC0777"/>
    <w:rsid w:val="00CF09DF"/>
    <w:rsid w:val="00D07F1C"/>
    <w:rsid w:val="00D14188"/>
    <w:rsid w:val="00D21B46"/>
    <w:rsid w:val="00D2662C"/>
    <w:rsid w:val="00D42F24"/>
    <w:rsid w:val="00D44A80"/>
    <w:rsid w:val="00D57793"/>
    <w:rsid w:val="00D64826"/>
    <w:rsid w:val="00D7543B"/>
    <w:rsid w:val="00D9058E"/>
    <w:rsid w:val="00DC16BB"/>
    <w:rsid w:val="00DE070E"/>
    <w:rsid w:val="00E0155E"/>
    <w:rsid w:val="00E055FA"/>
    <w:rsid w:val="00E34E38"/>
    <w:rsid w:val="00E77841"/>
    <w:rsid w:val="00E84A3A"/>
    <w:rsid w:val="00E95678"/>
    <w:rsid w:val="00EA43DF"/>
    <w:rsid w:val="00EB5612"/>
    <w:rsid w:val="00EB59D3"/>
    <w:rsid w:val="00ED5C8A"/>
    <w:rsid w:val="00ED5F4F"/>
    <w:rsid w:val="00EF559C"/>
    <w:rsid w:val="00F2180B"/>
    <w:rsid w:val="00F352F9"/>
    <w:rsid w:val="00F579B7"/>
    <w:rsid w:val="00F66F68"/>
    <w:rsid w:val="00F6723B"/>
    <w:rsid w:val="00F85DCB"/>
    <w:rsid w:val="00FC1A2A"/>
    <w:rsid w:val="00FE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E89E7E"/>
  <w15:chartTrackingRefBased/>
  <w15:docId w15:val="{C7308040-924E-407D-9716-EAB016CA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ody Text Indent"/>
    <w:basedOn w:val="a"/>
    <w:pPr>
      <w:spacing w:line="480" w:lineRule="exact"/>
      <w:ind w:firstLine="570"/>
    </w:pPr>
    <w:rPr>
      <w:sz w:val="28"/>
    </w:rPr>
  </w:style>
  <w:style w:type="character" w:customStyle="1" w:styleId="a5">
    <w:name w:val="已访问的超链接"/>
    <w:rPr>
      <w:color w:val="800080"/>
      <w:u w:val="single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9">
    <w:name w:val="Balloon Text"/>
    <w:basedOn w:val="a"/>
    <w:semiHidden/>
    <w:rsid w:val="00936237"/>
    <w:rPr>
      <w:sz w:val="18"/>
      <w:szCs w:val="18"/>
    </w:rPr>
  </w:style>
  <w:style w:type="character" w:customStyle="1" w:styleId="a8">
    <w:name w:val="页脚 字符"/>
    <w:link w:val="a7"/>
    <w:rsid w:val="001B398A"/>
    <w:rPr>
      <w:kern w:val="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146D3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qFormat/>
    <w:rsid w:val="00146D30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c">
    <w:name w:val="Strong"/>
    <w:basedOn w:val="a0"/>
    <w:uiPriority w:val="22"/>
    <w:qFormat/>
    <w:rsid w:val="00146D30"/>
    <w:rPr>
      <w:b/>
      <w:bCs/>
    </w:rPr>
  </w:style>
  <w:style w:type="paragraph" w:styleId="ad">
    <w:name w:val="List Paragraph"/>
    <w:basedOn w:val="a"/>
    <w:uiPriority w:val="34"/>
    <w:qFormat/>
    <w:rsid w:val="00146D30"/>
    <w:pPr>
      <w:ind w:firstLineChars="200" w:firstLine="420"/>
    </w:pPr>
    <w:rPr>
      <w:rFonts w:asciiTheme="minorHAnsi" w:eastAsia="微软雅黑" w:hAnsiTheme="minorHAnsi" w:cstheme="minorBid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140</Words>
  <Characters>802</Characters>
  <Application>Microsoft Office Word</Application>
  <DocSecurity>0</DocSecurity>
  <Lines>6</Lines>
  <Paragraphs>1</Paragraphs>
  <ScaleCrop>false</ScaleCrop>
  <Company>nthy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通  知</dc:title>
  <dc:subject/>
  <dc:creator>jwc_sdh</dc:creator>
  <cp:keywords/>
  <cp:lastModifiedBy>Li</cp:lastModifiedBy>
  <cp:revision>14</cp:revision>
  <cp:lastPrinted>2016-09-09T01:17:00Z</cp:lastPrinted>
  <dcterms:created xsi:type="dcterms:W3CDTF">2021-03-23T07:53:00Z</dcterms:created>
  <dcterms:modified xsi:type="dcterms:W3CDTF">2022-10-31T11:32:00Z</dcterms:modified>
</cp:coreProperties>
</file>