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8BC" w:rsidRPr="00860FB3" w:rsidRDefault="00AA68BC">
      <w:pPr>
        <w:spacing w:line="360" w:lineRule="auto"/>
        <w:jc w:val="center"/>
        <w:rPr>
          <w:rFonts w:ascii="宋体" w:hAnsi="宋体"/>
          <w:color w:val="000000"/>
          <w:sz w:val="24"/>
        </w:rPr>
      </w:pPr>
    </w:p>
    <w:p w:rsidR="00AA68BC" w:rsidRPr="00860FB3" w:rsidRDefault="00AA68BC">
      <w:pPr>
        <w:spacing w:line="360" w:lineRule="auto"/>
        <w:jc w:val="center"/>
        <w:rPr>
          <w:rFonts w:ascii="宋体" w:hAnsi="宋体"/>
          <w:color w:val="000000"/>
          <w:sz w:val="24"/>
        </w:rPr>
      </w:pPr>
    </w:p>
    <w:p w:rsidR="00AA68BC" w:rsidRPr="0076747A" w:rsidRDefault="00243FA1">
      <w:pPr>
        <w:spacing w:line="360" w:lineRule="auto"/>
        <w:jc w:val="center"/>
        <w:rPr>
          <w:rFonts w:ascii="宋体" w:hAnsi="宋体"/>
          <w:b/>
          <w:bCs/>
          <w:color w:val="000000"/>
          <w:sz w:val="32"/>
          <w:szCs w:val="32"/>
        </w:rPr>
      </w:pPr>
      <w:r w:rsidRPr="0076747A">
        <w:rPr>
          <w:rFonts w:ascii="宋体" w:hAnsi="宋体" w:hint="eastAsia"/>
          <w:b/>
          <w:bCs/>
          <w:color w:val="000000"/>
          <w:sz w:val="32"/>
          <w:szCs w:val="32"/>
        </w:rPr>
        <w:t>江苏</w:t>
      </w:r>
      <w:r w:rsidR="007B4677" w:rsidRPr="0076747A">
        <w:rPr>
          <w:rFonts w:ascii="宋体" w:hAnsi="宋体" w:hint="eastAsia"/>
          <w:b/>
          <w:bCs/>
          <w:color w:val="000000"/>
          <w:sz w:val="32"/>
          <w:szCs w:val="32"/>
        </w:rPr>
        <w:t>航运</w:t>
      </w:r>
      <w:r w:rsidR="008154EE" w:rsidRPr="0076747A">
        <w:rPr>
          <w:rFonts w:ascii="宋体" w:hAnsi="宋体" w:hint="eastAsia"/>
          <w:b/>
          <w:bCs/>
          <w:color w:val="000000"/>
          <w:sz w:val="32"/>
          <w:szCs w:val="32"/>
        </w:rPr>
        <w:t>职业</w:t>
      </w:r>
      <w:r w:rsidR="007B4677" w:rsidRPr="0076747A">
        <w:rPr>
          <w:rFonts w:ascii="宋体" w:hAnsi="宋体" w:hint="eastAsia"/>
          <w:b/>
          <w:bCs/>
          <w:color w:val="000000"/>
          <w:sz w:val="32"/>
          <w:szCs w:val="32"/>
        </w:rPr>
        <w:t>技术</w:t>
      </w:r>
      <w:r w:rsidR="008154EE" w:rsidRPr="0076747A">
        <w:rPr>
          <w:rFonts w:ascii="宋体" w:hAnsi="宋体" w:hint="eastAsia"/>
          <w:b/>
          <w:bCs/>
          <w:color w:val="000000"/>
          <w:sz w:val="32"/>
          <w:szCs w:val="32"/>
        </w:rPr>
        <w:t>学院</w:t>
      </w:r>
    </w:p>
    <w:p w:rsidR="00AA68BC" w:rsidRPr="00860FB3" w:rsidRDefault="00AA68BC">
      <w:pPr>
        <w:spacing w:line="360" w:lineRule="auto"/>
        <w:ind w:firstLine="1501"/>
        <w:rPr>
          <w:rFonts w:ascii="宋体" w:hAnsi="宋体"/>
          <w:b/>
          <w:color w:val="000000"/>
          <w:sz w:val="32"/>
          <w:szCs w:val="32"/>
        </w:rPr>
      </w:pPr>
    </w:p>
    <w:p w:rsidR="00AA68BC" w:rsidRPr="00860FB3" w:rsidRDefault="000E15FA">
      <w:pPr>
        <w:spacing w:line="360" w:lineRule="auto"/>
        <w:jc w:val="center"/>
        <w:rPr>
          <w:rFonts w:ascii="宋体" w:hAnsi="宋体"/>
          <w:b/>
          <w:color w:val="000000"/>
          <w:sz w:val="32"/>
          <w:szCs w:val="32"/>
        </w:rPr>
      </w:pPr>
      <w:r>
        <w:rPr>
          <w:rFonts w:ascii="宋体" w:hAnsi="宋体" w:hint="eastAsia"/>
          <w:b/>
          <w:color w:val="000000"/>
          <w:sz w:val="32"/>
          <w:szCs w:val="32"/>
        </w:rPr>
        <w:t>多媒体设备配件采购</w:t>
      </w:r>
      <w:r w:rsidRPr="00860FB3">
        <w:rPr>
          <w:rFonts w:ascii="宋体" w:hAnsi="宋体" w:hint="eastAsia"/>
          <w:b/>
          <w:color w:val="000000"/>
          <w:sz w:val="32"/>
          <w:szCs w:val="32"/>
        </w:rPr>
        <w:t>项目</w:t>
      </w:r>
      <w:r w:rsidR="008154EE" w:rsidRPr="00860FB3">
        <w:rPr>
          <w:rFonts w:ascii="宋体" w:hAnsi="宋体" w:hint="eastAsia"/>
          <w:b/>
          <w:color w:val="000000"/>
          <w:sz w:val="32"/>
          <w:szCs w:val="32"/>
        </w:rPr>
        <w:t>招标文件</w:t>
      </w:r>
    </w:p>
    <w:p w:rsidR="00AA68BC" w:rsidRPr="00860FB3" w:rsidRDefault="00AA68BC">
      <w:pPr>
        <w:spacing w:line="360" w:lineRule="auto"/>
        <w:jc w:val="center"/>
        <w:rPr>
          <w:rFonts w:ascii="宋体" w:hAnsi="宋体"/>
          <w:color w:val="000000"/>
          <w:sz w:val="32"/>
          <w:szCs w:val="32"/>
        </w:rPr>
      </w:pPr>
    </w:p>
    <w:p w:rsidR="00AA68BC" w:rsidRPr="00860FB3" w:rsidRDefault="00AA68BC">
      <w:pPr>
        <w:spacing w:line="360" w:lineRule="auto"/>
        <w:jc w:val="center"/>
        <w:rPr>
          <w:rFonts w:ascii="宋体" w:hAnsi="宋体"/>
          <w:color w:val="000000"/>
          <w:sz w:val="32"/>
          <w:szCs w:val="32"/>
        </w:rPr>
      </w:pPr>
    </w:p>
    <w:p w:rsidR="00AA68BC" w:rsidRPr="00860FB3" w:rsidRDefault="00AA68BC">
      <w:pPr>
        <w:spacing w:line="360" w:lineRule="auto"/>
        <w:jc w:val="center"/>
        <w:rPr>
          <w:rFonts w:ascii="宋体" w:hAnsi="宋体"/>
          <w:color w:val="000000"/>
          <w:sz w:val="32"/>
          <w:szCs w:val="32"/>
        </w:rPr>
      </w:pPr>
    </w:p>
    <w:p w:rsidR="00AA68BC" w:rsidRPr="00860FB3" w:rsidRDefault="00AA68BC">
      <w:pPr>
        <w:spacing w:line="360" w:lineRule="auto"/>
        <w:rPr>
          <w:rFonts w:ascii="宋体" w:hAnsi="宋体" w:cs="黑体"/>
          <w:b/>
          <w:color w:val="000000"/>
          <w:kern w:val="0"/>
          <w:sz w:val="32"/>
          <w:szCs w:val="32"/>
        </w:rPr>
      </w:pPr>
    </w:p>
    <w:p w:rsidR="00AA68BC" w:rsidRPr="00860FB3" w:rsidRDefault="008154EE">
      <w:pPr>
        <w:spacing w:line="360" w:lineRule="auto"/>
        <w:jc w:val="center"/>
        <w:rPr>
          <w:rFonts w:ascii="宋体" w:hAnsi="宋体"/>
          <w:color w:val="000000"/>
          <w:sz w:val="32"/>
          <w:szCs w:val="32"/>
        </w:rPr>
      </w:pPr>
      <w:r w:rsidRPr="00860FB3">
        <w:rPr>
          <w:rFonts w:ascii="宋体" w:hAnsi="宋体" w:cs="黑体" w:hint="eastAsia"/>
          <w:b/>
          <w:color w:val="000000"/>
          <w:kern w:val="0"/>
          <w:sz w:val="32"/>
          <w:szCs w:val="32"/>
        </w:rPr>
        <w:t>项目编号 ：</w:t>
      </w:r>
      <w:r w:rsidR="00A50D20" w:rsidRPr="00A50D20">
        <w:rPr>
          <w:rFonts w:ascii="宋体" w:hAnsi="宋体" w:cs="黑体"/>
          <w:b/>
          <w:color w:val="000000"/>
          <w:kern w:val="0"/>
          <w:sz w:val="32"/>
          <w:szCs w:val="32"/>
        </w:rPr>
        <w:t>HYZB20240424015</w:t>
      </w:r>
    </w:p>
    <w:p w:rsidR="00AA68BC" w:rsidRPr="00860FB3" w:rsidRDefault="00AA68BC">
      <w:pPr>
        <w:spacing w:line="360" w:lineRule="auto"/>
        <w:jc w:val="center"/>
        <w:rPr>
          <w:rFonts w:ascii="宋体" w:hAnsi="宋体"/>
          <w:color w:val="000000"/>
          <w:sz w:val="32"/>
          <w:szCs w:val="32"/>
        </w:rPr>
      </w:pPr>
    </w:p>
    <w:p w:rsidR="00AA68BC" w:rsidRPr="00860FB3" w:rsidRDefault="00AA68BC">
      <w:pPr>
        <w:spacing w:line="360" w:lineRule="auto"/>
        <w:jc w:val="center"/>
        <w:rPr>
          <w:rFonts w:ascii="宋体" w:hAnsi="宋体"/>
          <w:color w:val="000000"/>
          <w:sz w:val="32"/>
          <w:szCs w:val="32"/>
        </w:rPr>
      </w:pPr>
    </w:p>
    <w:p w:rsidR="00AA68BC" w:rsidRPr="00860FB3" w:rsidRDefault="00AA68BC">
      <w:pPr>
        <w:spacing w:line="360" w:lineRule="auto"/>
        <w:rPr>
          <w:rFonts w:ascii="宋体" w:hAnsi="宋体"/>
          <w:color w:val="000000"/>
          <w:sz w:val="32"/>
          <w:szCs w:val="32"/>
        </w:rPr>
      </w:pPr>
    </w:p>
    <w:p w:rsidR="00AA68BC" w:rsidRPr="00860FB3" w:rsidRDefault="00AA68BC">
      <w:pPr>
        <w:spacing w:line="360" w:lineRule="auto"/>
        <w:rPr>
          <w:rFonts w:ascii="宋体" w:hAnsi="宋体"/>
          <w:color w:val="000000"/>
          <w:sz w:val="32"/>
          <w:szCs w:val="32"/>
        </w:rPr>
      </w:pPr>
    </w:p>
    <w:p w:rsidR="00AA68BC" w:rsidRPr="00860FB3" w:rsidRDefault="00AA68BC">
      <w:pPr>
        <w:spacing w:line="360" w:lineRule="auto"/>
        <w:rPr>
          <w:rFonts w:ascii="宋体" w:hAnsi="宋体"/>
          <w:color w:val="000000"/>
          <w:sz w:val="32"/>
          <w:szCs w:val="32"/>
        </w:rPr>
      </w:pPr>
    </w:p>
    <w:p w:rsidR="00AA68BC" w:rsidRPr="00860FB3" w:rsidRDefault="00AA68BC">
      <w:pPr>
        <w:spacing w:line="360" w:lineRule="auto"/>
        <w:rPr>
          <w:rFonts w:ascii="宋体" w:hAnsi="宋体"/>
          <w:color w:val="000000"/>
          <w:sz w:val="32"/>
          <w:szCs w:val="32"/>
        </w:rPr>
      </w:pPr>
    </w:p>
    <w:p w:rsidR="00AA68BC" w:rsidRPr="00860FB3" w:rsidRDefault="00AA68BC">
      <w:pPr>
        <w:spacing w:line="360" w:lineRule="auto"/>
        <w:rPr>
          <w:rFonts w:ascii="宋体" w:hAnsi="宋体"/>
          <w:color w:val="000000"/>
          <w:sz w:val="32"/>
          <w:szCs w:val="32"/>
        </w:rPr>
      </w:pPr>
    </w:p>
    <w:p w:rsidR="00AA68BC" w:rsidRPr="00860FB3" w:rsidRDefault="008154EE">
      <w:pPr>
        <w:spacing w:line="360" w:lineRule="auto"/>
        <w:ind w:firstLineChars="600" w:firstLine="1920"/>
        <w:rPr>
          <w:rFonts w:ascii="宋体" w:hAnsi="宋体"/>
          <w:color w:val="000000"/>
          <w:sz w:val="32"/>
          <w:szCs w:val="32"/>
          <w:u w:val="single"/>
        </w:rPr>
      </w:pPr>
      <w:r w:rsidRPr="00860FB3">
        <w:rPr>
          <w:rFonts w:ascii="宋体" w:hAnsi="宋体" w:hint="eastAsia"/>
          <w:color w:val="000000"/>
          <w:sz w:val="32"/>
          <w:szCs w:val="32"/>
        </w:rPr>
        <w:t>招标方：</w:t>
      </w:r>
      <w:r w:rsidR="00243FA1">
        <w:rPr>
          <w:rFonts w:ascii="宋体" w:hAnsi="宋体" w:hint="eastAsia"/>
          <w:color w:val="000000"/>
          <w:sz w:val="32"/>
          <w:szCs w:val="32"/>
          <w:u w:val="single"/>
        </w:rPr>
        <w:t>江苏</w:t>
      </w:r>
      <w:r w:rsidR="007B4677" w:rsidRPr="00860FB3">
        <w:rPr>
          <w:rFonts w:ascii="宋体" w:hAnsi="宋体" w:hint="eastAsia"/>
          <w:color w:val="000000"/>
          <w:sz w:val="32"/>
          <w:szCs w:val="32"/>
          <w:u w:val="single"/>
        </w:rPr>
        <w:t>航运</w:t>
      </w:r>
      <w:r w:rsidRPr="00860FB3">
        <w:rPr>
          <w:rFonts w:ascii="宋体" w:hAnsi="宋体" w:hint="eastAsia"/>
          <w:color w:val="000000"/>
          <w:sz w:val="32"/>
          <w:szCs w:val="32"/>
          <w:u w:val="single"/>
        </w:rPr>
        <w:t>职业</w:t>
      </w:r>
      <w:r w:rsidR="007B4677" w:rsidRPr="00860FB3">
        <w:rPr>
          <w:rFonts w:ascii="宋体" w:hAnsi="宋体" w:hint="eastAsia"/>
          <w:color w:val="000000"/>
          <w:sz w:val="32"/>
          <w:szCs w:val="32"/>
          <w:u w:val="single"/>
        </w:rPr>
        <w:t>技术</w:t>
      </w:r>
      <w:r w:rsidRPr="00860FB3">
        <w:rPr>
          <w:rFonts w:ascii="宋体" w:hAnsi="宋体" w:hint="eastAsia"/>
          <w:color w:val="000000"/>
          <w:sz w:val="32"/>
          <w:szCs w:val="32"/>
          <w:u w:val="single"/>
        </w:rPr>
        <w:t>学院</w:t>
      </w:r>
    </w:p>
    <w:p w:rsidR="00AA68BC" w:rsidRPr="00860FB3" w:rsidRDefault="00AA68BC">
      <w:pPr>
        <w:spacing w:line="360" w:lineRule="auto"/>
        <w:rPr>
          <w:rFonts w:ascii="宋体" w:hAnsi="宋体"/>
          <w:color w:val="000000"/>
          <w:sz w:val="32"/>
          <w:szCs w:val="32"/>
          <w:u w:val="single"/>
        </w:rPr>
      </w:pPr>
    </w:p>
    <w:p w:rsidR="00AA68BC" w:rsidRPr="00860FB3" w:rsidRDefault="008154EE">
      <w:pPr>
        <w:spacing w:line="360" w:lineRule="auto"/>
        <w:ind w:firstLineChars="600" w:firstLine="1920"/>
        <w:rPr>
          <w:rFonts w:ascii="宋体" w:hAnsi="宋体"/>
          <w:color w:val="000000"/>
          <w:sz w:val="32"/>
          <w:szCs w:val="32"/>
        </w:rPr>
      </w:pPr>
      <w:r w:rsidRPr="00860FB3">
        <w:rPr>
          <w:rFonts w:ascii="宋体" w:hAnsi="宋体" w:hint="eastAsia"/>
          <w:color w:val="000000"/>
          <w:sz w:val="32"/>
          <w:szCs w:val="32"/>
        </w:rPr>
        <w:t>日   期：</w:t>
      </w:r>
      <w:r w:rsidR="004D4E26">
        <w:rPr>
          <w:rFonts w:ascii="宋体" w:hAnsi="宋体" w:hint="eastAsia"/>
          <w:color w:val="000000"/>
          <w:sz w:val="32"/>
          <w:szCs w:val="32"/>
        </w:rPr>
        <w:t xml:space="preserve"> </w:t>
      </w:r>
      <w:r w:rsidR="000E15FA">
        <w:rPr>
          <w:rFonts w:ascii="宋体" w:hAnsi="宋体"/>
          <w:color w:val="000000"/>
          <w:sz w:val="32"/>
          <w:szCs w:val="32"/>
        </w:rPr>
        <w:t>2024</w:t>
      </w:r>
      <w:r w:rsidR="004D4E26">
        <w:rPr>
          <w:rFonts w:ascii="宋体" w:hAnsi="宋体" w:hint="eastAsia"/>
          <w:color w:val="000000"/>
          <w:sz w:val="32"/>
          <w:szCs w:val="32"/>
        </w:rPr>
        <w:t xml:space="preserve"> </w:t>
      </w:r>
      <w:r w:rsidRPr="00860FB3">
        <w:rPr>
          <w:rFonts w:ascii="宋体" w:hAnsi="宋体" w:hint="eastAsia"/>
          <w:color w:val="000000"/>
          <w:sz w:val="32"/>
          <w:szCs w:val="32"/>
        </w:rPr>
        <w:t>年</w:t>
      </w:r>
      <w:r w:rsidR="0036226D">
        <w:rPr>
          <w:rFonts w:ascii="宋体" w:hAnsi="宋体"/>
          <w:color w:val="000000"/>
          <w:sz w:val="32"/>
          <w:szCs w:val="32"/>
        </w:rPr>
        <w:t xml:space="preserve"> </w:t>
      </w:r>
      <w:r w:rsidR="000E15FA">
        <w:rPr>
          <w:rFonts w:ascii="宋体" w:hAnsi="宋体"/>
          <w:color w:val="000000"/>
          <w:sz w:val="32"/>
          <w:szCs w:val="32"/>
        </w:rPr>
        <w:t>4</w:t>
      </w:r>
      <w:r w:rsidRPr="00860FB3">
        <w:rPr>
          <w:rFonts w:ascii="宋体" w:hAnsi="宋体" w:hint="eastAsia"/>
          <w:color w:val="000000"/>
          <w:sz w:val="32"/>
          <w:szCs w:val="32"/>
        </w:rPr>
        <w:t>月</w:t>
      </w:r>
      <w:r w:rsidR="00A50D20">
        <w:rPr>
          <w:rFonts w:ascii="宋体" w:hAnsi="宋体" w:hint="eastAsia"/>
          <w:color w:val="000000"/>
          <w:sz w:val="32"/>
          <w:szCs w:val="32"/>
        </w:rPr>
        <w:t>24</w:t>
      </w:r>
      <w:r w:rsidRPr="00860FB3">
        <w:rPr>
          <w:rFonts w:ascii="宋体" w:hAnsi="宋体" w:hint="eastAsia"/>
          <w:color w:val="000000"/>
          <w:sz w:val="32"/>
          <w:szCs w:val="32"/>
        </w:rPr>
        <w:t>日</w:t>
      </w:r>
    </w:p>
    <w:p w:rsidR="00AA68BC" w:rsidRPr="00860FB3" w:rsidRDefault="00AA68BC">
      <w:pPr>
        <w:spacing w:line="360" w:lineRule="auto"/>
        <w:jc w:val="center"/>
        <w:rPr>
          <w:rFonts w:ascii="宋体" w:hAnsi="宋体"/>
          <w:b/>
          <w:color w:val="000000"/>
          <w:sz w:val="32"/>
          <w:szCs w:val="32"/>
        </w:rPr>
      </w:pPr>
    </w:p>
    <w:p w:rsidR="00AA68BC" w:rsidRPr="00860FB3" w:rsidRDefault="00AA68BC">
      <w:pPr>
        <w:spacing w:line="360" w:lineRule="auto"/>
        <w:jc w:val="center"/>
        <w:rPr>
          <w:rFonts w:ascii="宋体" w:hAnsi="宋体"/>
          <w:b/>
          <w:color w:val="000000"/>
          <w:sz w:val="24"/>
        </w:rPr>
      </w:pPr>
    </w:p>
    <w:p w:rsidR="00AA68BC" w:rsidRPr="00860FB3" w:rsidRDefault="00AA68BC">
      <w:pPr>
        <w:spacing w:line="360" w:lineRule="auto"/>
        <w:jc w:val="center"/>
        <w:rPr>
          <w:rFonts w:ascii="宋体" w:hAnsi="宋体"/>
          <w:b/>
          <w:color w:val="000000"/>
          <w:sz w:val="24"/>
        </w:rPr>
      </w:pPr>
    </w:p>
    <w:p w:rsidR="00AA68BC" w:rsidRPr="00860FB3" w:rsidRDefault="000E15FA">
      <w:pPr>
        <w:spacing w:line="360" w:lineRule="auto"/>
        <w:jc w:val="center"/>
        <w:rPr>
          <w:rFonts w:ascii="宋体" w:hAnsi="宋体"/>
          <w:b/>
          <w:color w:val="000000"/>
          <w:sz w:val="36"/>
          <w:szCs w:val="36"/>
        </w:rPr>
      </w:pPr>
      <w:r>
        <w:rPr>
          <w:rFonts w:ascii="宋体" w:hAnsi="宋体" w:hint="eastAsia"/>
          <w:b/>
          <w:color w:val="000000"/>
          <w:sz w:val="36"/>
          <w:szCs w:val="36"/>
        </w:rPr>
        <w:lastRenderedPageBreak/>
        <w:t>多媒体设备配件</w:t>
      </w:r>
      <w:r w:rsidR="008154EE" w:rsidRPr="00860FB3">
        <w:rPr>
          <w:rFonts w:ascii="宋体" w:hAnsi="宋体" w:hint="eastAsia"/>
          <w:b/>
          <w:color w:val="000000"/>
          <w:sz w:val="36"/>
          <w:szCs w:val="36"/>
        </w:rPr>
        <w:t>采购项目</w:t>
      </w:r>
    </w:p>
    <w:p w:rsidR="00AA68BC" w:rsidRPr="00045AA1" w:rsidRDefault="008154EE" w:rsidP="00300BC7">
      <w:pPr>
        <w:spacing w:line="380" w:lineRule="exact"/>
        <w:ind w:firstLineChars="200" w:firstLine="480"/>
        <w:rPr>
          <w:rFonts w:ascii="宋体" w:hAnsi="宋体"/>
          <w:b/>
          <w:color w:val="000000"/>
          <w:sz w:val="24"/>
        </w:rPr>
      </w:pPr>
      <w:r w:rsidRPr="00045AA1">
        <w:rPr>
          <w:rFonts w:ascii="宋体" w:hAnsi="宋体"/>
          <w:color w:val="000000"/>
          <w:sz w:val="24"/>
        </w:rPr>
        <w:t>根据</w:t>
      </w:r>
      <w:r w:rsidR="00A87324" w:rsidRPr="00045AA1">
        <w:rPr>
          <w:rFonts w:ascii="宋体" w:hAnsi="宋体" w:hint="eastAsia"/>
          <w:color w:val="000000"/>
          <w:sz w:val="24"/>
        </w:rPr>
        <w:t>江苏</w:t>
      </w:r>
      <w:r w:rsidR="007B4677" w:rsidRPr="00045AA1">
        <w:rPr>
          <w:rFonts w:ascii="宋体" w:hAnsi="宋体" w:hint="eastAsia"/>
          <w:color w:val="000000"/>
          <w:sz w:val="24"/>
        </w:rPr>
        <w:t>航运</w:t>
      </w:r>
      <w:r w:rsidRPr="00045AA1">
        <w:rPr>
          <w:rFonts w:ascii="宋体" w:hAnsi="宋体"/>
          <w:color w:val="000000"/>
          <w:sz w:val="24"/>
        </w:rPr>
        <w:t>职业</w:t>
      </w:r>
      <w:r w:rsidR="007B4677" w:rsidRPr="00045AA1">
        <w:rPr>
          <w:rFonts w:ascii="宋体" w:hAnsi="宋体" w:hint="eastAsia"/>
          <w:color w:val="000000"/>
          <w:sz w:val="24"/>
        </w:rPr>
        <w:t>技术</w:t>
      </w:r>
      <w:r w:rsidRPr="00045AA1">
        <w:rPr>
          <w:rFonts w:ascii="宋体" w:hAnsi="宋体"/>
          <w:color w:val="000000"/>
          <w:sz w:val="24"/>
        </w:rPr>
        <w:t>学院采购管理的有关规定，现对</w:t>
      </w:r>
      <w:r w:rsidR="000E15FA" w:rsidRPr="000E15FA">
        <w:rPr>
          <w:rFonts w:ascii="宋体" w:hAnsi="宋体" w:hint="eastAsia"/>
          <w:color w:val="000000"/>
          <w:sz w:val="24"/>
        </w:rPr>
        <w:t>多媒体设备配件</w:t>
      </w:r>
      <w:r w:rsidRPr="00045AA1">
        <w:rPr>
          <w:rFonts w:ascii="宋体" w:hAnsi="宋体" w:hint="eastAsia"/>
          <w:color w:val="000000"/>
          <w:sz w:val="24"/>
        </w:rPr>
        <w:t>采购项目</w:t>
      </w:r>
      <w:r w:rsidRPr="00045AA1">
        <w:rPr>
          <w:rFonts w:ascii="宋体" w:hAnsi="宋体"/>
          <w:color w:val="000000"/>
          <w:sz w:val="24"/>
        </w:rPr>
        <w:t>进行公开招标，</w:t>
      </w:r>
      <w:r w:rsidR="00A87324" w:rsidRPr="00045AA1">
        <w:rPr>
          <w:rFonts w:ascii="宋体" w:hAnsi="宋体" w:hint="eastAsia"/>
          <w:color w:val="000000"/>
          <w:sz w:val="24"/>
        </w:rPr>
        <w:t>欢迎符合本次采购要求的供应商前来投标。</w:t>
      </w:r>
    </w:p>
    <w:p w:rsidR="00045AA1" w:rsidRDefault="00045AA1" w:rsidP="00300BC7">
      <w:pPr>
        <w:spacing w:line="380" w:lineRule="exact"/>
        <w:jc w:val="center"/>
        <w:rPr>
          <w:rFonts w:ascii="宋体" w:hAnsi="宋体"/>
          <w:b/>
          <w:color w:val="000000"/>
          <w:sz w:val="24"/>
        </w:rPr>
      </w:pPr>
    </w:p>
    <w:p w:rsidR="00AA68BC" w:rsidRPr="00045AA1" w:rsidRDefault="008154EE" w:rsidP="00300BC7">
      <w:pPr>
        <w:spacing w:line="380" w:lineRule="exact"/>
        <w:jc w:val="center"/>
        <w:rPr>
          <w:rFonts w:ascii="宋体" w:hAnsi="宋体"/>
          <w:b/>
          <w:color w:val="000000"/>
          <w:sz w:val="24"/>
        </w:rPr>
      </w:pPr>
      <w:bookmarkStart w:id="0" w:name="_GoBack"/>
      <w:r w:rsidRPr="00045AA1">
        <w:rPr>
          <w:rFonts w:ascii="宋体" w:hAnsi="宋体"/>
          <w:b/>
          <w:color w:val="000000"/>
          <w:sz w:val="24"/>
        </w:rPr>
        <w:t>第一部分 招标公告</w:t>
      </w:r>
    </w:p>
    <w:p w:rsidR="00AA68BC" w:rsidRDefault="008154EE" w:rsidP="000E15FA">
      <w:pPr>
        <w:numPr>
          <w:ilvl w:val="0"/>
          <w:numId w:val="4"/>
        </w:numPr>
        <w:spacing w:line="380" w:lineRule="exact"/>
        <w:rPr>
          <w:rFonts w:ascii="宋体" w:hAnsi="宋体"/>
          <w:bCs/>
          <w:color w:val="000000"/>
          <w:kern w:val="0"/>
          <w:sz w:val="24"/>
        </w:rPr>
      </w:pPr>
      <w:r w:rsidRPr="00045AA1">
        <w:rPr>
          <w:rFonts w:ascii="宋体" w:hAnsi="宋体"/>
          <w:b/>
          <w:color w:val="000000"/>
          <w:sz w:val="24"/>
        </w:rPr>
        <w:t>项目名称</w:t>
      </w:r>
      <w:r w:rsidRPr="00045AA1">
        <w:rPr>
          <w:rFonts w:ascii="宋体" w:hAnsi="宋体"/>
          <w:color w:val="000000"/>
          <w:sz w:val="24"/>
        </w:rPr>
        <w:t>：</w:t>
      </w:r>
      <w:r w:rsidR="000E15FA" w:rsidRPr="000E15FA">
        <w:rPr>
          <w:rFonts w:ascii="宋体" w:hAnsi="宋体" w:hint="eastAsia"/>
          <w:color w:val="000000"/>
          <w:sz w:val="24"/>
        </w:rPr>
        <w:t>多媒体设备配件</w:t>
      </w:r>
      <w:r w:rsidRPr="000E15FA">
        <w:rPr>
          <w:rFonts w:ascii="宋体" w:hAnsi="宋体" w:hint="eastAsia"/>
          <w:color w:val="000000"/>
          <w:sz w:val="24"/>
        </w:rPr>
        <w:t>采</w:t>
      </w:r>
      <w:r w:rsidRPr="00045AA1">
        <w:rPr>
          <w:rFonts w:ascii="宋体" w:hAnsi="宋体" w:hint="eastAsia"/>
          <w:bCs/>
          <w:color w:val="000000"/>
          <w:kern w:val="0"/>
          <w:sz w:val="24"/>
        </w:rPr>
        <w:t>购项目</w:t>
      </w:r>
    </w:p>
    <w:p w:rsidR="00FA24D7" w:rsidRDefault="00FA24D7" w:rsidP="00FA24D7">
      <w:pPr>
        <w:numPr>
          <w:ilvl w:val="0"/>
          <w:numId w:val="4"/>
        </w:numPr>
        <w:spacing w:line="380" w:lineRule="exact"/>
        <w:rPr>
          <w:rFonts w:ascii="宋体" w:hAnsi="宋体"/>
          <w:bCs/>
          <w:color w:val="000000"/>
          <w:kern w:val="0"/>
          <w:sz w:val="24"/>
        </w:rPr>
      </w:pPr>
      <w:r>
        <w:rPr>
          <w:rFonts w:ascii="宋体" w:hAnsi="宋体" w:hint="eastAsia"/>
          <w:b/>
          <w:color w:val="000000"/>
          <w:sz w:val="24"/>
        </w:rPr>
        <w:t>项目编号</w:t>
      </w:r>
      <w:r w:rsidRPr="00FA24D7">
        <w:rPr>
          <w:rFonts w:ascii="宋体" w:hAnsi="宋体" w:hint="eastAsia"/>
          <w:bCs/>
          <w:color w:val="000000"/>
          <w:kern w:val="0"/>
          <w:sz w:val="24"/>
        </w:rPr>
        <w:t>：</w:t>
      </w:r>
      <w:r w:rsidR="00A50D20" w:rsidRPr="00A50D20">
        <w:rPr>
          <w:rFonts w:ascii="宋体" w:hAnsi="宋体"/>
          <w:bCs/>
          <w:color w:val="000000"/>
          <w:kern w:val="0"/>
          <w:sz w:val="24"/>
        </w:rPr>
        <w:t>HYZB20240424015</w:t>
      </w:r>
    </w:p>
    <w:p w:rsidR="005A2B06" w:rsidRPr="00045AA1" w:rsidRDefault="005A2B06" w:rsidP="00FA24D7">
      <w:pPr>
        <w:numPr>
          <w:ilvl w:val="0"/>
          <w:numId w:val="4"/>
        </w:numPr>
        <w:spacing w:line="380" w:lineRule="exact"/>
        <w:rPr>
          <w:rFonts w:ascii="宋体" w:hAnsi="宋体"/>
          <w:bCs/>
          <w:color w:val="000000"/>
          <w:kern w:val="0"/>
          <w:sz w:val="24"/>
        </w:rPr>
      </w:pPr>
      <w:r>
        <w:rPr>
          <w:rFonts w:ascii="宋体" w:hAnsi="宋体" w:hint="eastAsia"/>
          <w:b/>
          <w:color w:val="000000"/>
          <w:sz w:val="24"/>
        </w:rPr>
        <w:t>采购预算</w:t>
      </w:r>
      <w:r w:rsidRPr="005A2B06">
        <w:rPr>
          <w:rFonts w:ascii="宋体" w:hAnsi="宋体" w:hint="eastAsia"/>
          <w:bCs/>
          <w:color w:val="000000"/>
          <w:kern w:val="0"/>
          <w:sz w:val="24"/>
        </w:rPr>
        <w:t>：</w:t>
      </w:r>
      <w:r w:rsidR="000E15FA">
        <w:rPr>
          <w:rFonts w:ascii="宋体" w:hAnsi="宋体" w:hint="eastAsia"/>
          <w:bCs/>
          <w:color w:val="000000"/>
          <w:kern w:val="0"/>
          <w:sz w:val="24"/>
        </w:rPr>
        <w:t>4万元</w:t>
      </w:r>
    </w:p>
    <w:p w:rsidR="00AA68BC" w:rsidRPr="00045AA1" w:rsidRDefault="005A2B06" w:rsidP="00300BC7">
      <w:pPr>
        <w:widowControl/>
        <w:spacing w:line="380" w:lineRule="exact"/>
        <w:rPr>
          <w:rFonts w:ascii="宋体" w:hAnsi="宋体"/>
          <w:b/>
          <w:color w:val="000000"/>
          <w:sz w:val="24"/>
        </w:rPr>
      </w:pPr>
      <w:r>
        <w:rPr>
          <w:rFonts w:ascii="宋体" w:hAnsi="宋体" w:hint="eastAsia"/>
          <w:b/>
          <w:color w:val="000000"/>
          <w:sz w:val="24"/>
        </w:rPr>
        <w:t>四</w:t>
      </w:r>
      <w:r w:rsidR="008154EE" w:rsidRPr="00045AA1">
        <w:rPr>
          <w:rFonts w:ascii="宋体" w:hAnsi="宋体" w:hint="eastAsia"/>
          <w:b/>
          <w:color w:val="000000"/>
          <w:sz w:val="24"/>
        </w:rPr>
        <w:t>、采购数量：</w:t>
      </w:r>
      <w:r w:rsidR="000E15FA" w:rsidRPr="00C17D0D">
        <w:rPr>
          <w:rFonts w:ascii="宋体" w:hAnsi="宋体" w:hint="eastAsia"/>
          <w:color w:val="000000"/>
          <w:sz w:val="24"/>
        </w:rPr>
        <w:t>按需供货，按实</w:t>
      </w:r>
      <w:r w:rsidR="000E15FA">
        <w:rPr>
          <w:rFonts w:ascii="宋体" w:hAnsi="宋体" w:hint="eastAsia"/>
          <w:color w:val="000000"/>
          <w:sz w:val="24"/>
        </w:rPr>
        <w:t>结算。</w:t>
      </w:r>
    </w:p>
    <w:p w:rsidR="00AA68BC" w:rsidRPr="00045AA1" w:rsidRDefault="005A2B06" w:rsidP="00300BC7">
      <w:pPr>
        <w:spacing w:line="380" w:lineRule="exact"/>
        <w:rPr>
          <w:rFonts w:ascii="宋体" w:hAnsi="宋体"/>
          <w:color w:val="000000"/>
          <w:sz w:val="24"/>
        </w:rPr>
      </w:pPr>
      <w:r>
        <w:rPr>
          <w:rFonts w:ascii="宋体" w:hAnsi="宋体" w:hint="eastAsia"/>
          <w:b/>
          <w:color w:val="000000"/>
          <w:sz w:val="24"/>
        </w:rPr>
        <w:t>五</w:t>
      </w:r>
      <w:r w:rsidR="008154EE" w:rsidRPr="00045AA1">
        <w:rPr>
          <w:rFonts w:ascii="宋体" w:hAnsi="宋体"/>
          <w:b/>
          <w:color w:val="000000"/>
          <w:sz w:val="24"/>
        </w:rPr>
        <w:t>、招标方式</w:t>
      </w:r>
      <w:r w:rsidR="008154EE" w:rsidRPr="00045AA1">
        <w:rPr>
          <w:rFonts w:ascii="宋体" w:hAnsi="宋体"/>
          <w:color w:val="000000"/>
          <w:sz w:val="24"/>
        </w:rPr>
        <w:t>：采取公开招标的方式，招标文件自行下载。</w:t>
      </w:r>
    </w:p>
    <w:p w:rsidR="007B3ED3" w:rsidRDefault="005A2B06" w:rsidP="00300BC7">
      <w:pPr>
        <w:spacing w:line="380" w:lineRule="exact"/>
        <w:rPr>
          <w:rFonts w:ascii="宋体" w:hAnsi="宋体"/>
          <w:b/>
          <w:color w:val="000000"/>
          <w:sz w:val="24"/>
        </w:rPr>
      </w:pPr>
      <w:r>
        <w:rPr>
          <w:rFonts w:ascii="宋体" w:hAnsi="宋体" w:hint="eastAsia"/>
          <w:b/>
          <w:color w:val="000000"/>
          <w:sz w:val="24"/>
        </w:rPr>
        <w:t>六</w:t>
      </w:r>
      <w:r w:rsidR="00FD1D4A" w:rsidRPr="00045AA1">
        <w:rPr>
          <w:rFonts w:ascii="宋体" w:hAnsi="宋体" w:hint="eastAsia"/>
          <w:b/>
          <w:color w:val="000000"/>
          <w:sz w:val="24"/>
        </w:rPr>
        <w:t>、</w:t>
      </w:r>
      <w:r w:rsidR="007B3ED3">
        <w:rPr>
          <w:rFonts w:ascii="宋体" w:hAnsi="宋体" w:hint="eastAsia"/>
          <w:b/>
          <w:color w:val="000000"/>
          <w:sz w:val="24"/>
        </w:rPr>
        <w:t>投标人资质要求</w:t>
      </w:r>
    </w:p>
    <w:p w:rsidR="00FD1D4A" w:rsidRPr="00045AA1" w:rsidRDefault="007B3ED3" w:rsidP="00300BC7">
      <w:pPr>
        <w:spacing w:line="380" w:lineRule="exact"/>
        <w:ind w:firstLineChars="200" w:firstLine="480"/>
        <w:rPr>
          <w:rFonts w:ascii="宋体" w:hAnsi="宋体"/>
          <w:color w:val="000000"/>
          <w:sz w:val="24"/>
        </w:rPr>
      </w:pPr>
      <w:r>
        <w:rPr>
          <w:rFonts w:ascii="宋体" w:hAnsi="宋体" w:hint="eastAsia"/>
          <w:color w:val="000000"/>
          <w:sz w:val="24"/>
        </w:rPr>
        <w:t>（一）</w:t>
      </w:r>
      <w:r w:rsidR="00FD1D4A" w:rsidRPr="00045AA1">
        <w:rPr>
          <w:rFonts w:ascii="宋体" w:hAnsi="宋体" w:hint="eastAsia"/>
          <w:color w:val="000000"/>
          <w:sz w:val="24"/>
        </w:rPr>
        <w:t>必须符合《政府采购法》第二十二条</w:t>
      </w:r>
      <w:r>
        <w:rPr>
          <w:rFonts w:ascii="宋体" w:hAnsi="宋体" w:hint="eastAsia"/>
          <w:color w:val="000000"/>
          <w:sz w:val="24"/>
        </w:rPr>
        <w:t>对供应商的</w:t>
      </w:r>
      <w:r w:rsidR="00FD1D4A" w:rsidRPr="00045AA1">
        <w:rPr>
          <w:rFonts w:ascii="宋体" w:hAnsi="宋体" w:hint="eastAsia"/>
          <w:color w:val="000000"/>
          <w:sz w:val="24"/>
        </w:rPr>
        <w:t>相关规定：</w:t>
      </w:r>
    </w:p>
    <w:p w:rsidR="00FD1D4A" w:rsidRPr="00045AA1" w:rsidRDefault="00FD1D4A" w:rsidP="00300BC7">
      <w:pPr>
        <w:spacing w:line="380" w:lineRule="exact"/>
        <w:ind w:firstLineChars="200" w:firstLine="480"/>
        <w:rPr>
          <w:rFonts w:ascii="宋体" w:hAnsi="宋体"/>
          <w:color w:val="000000"/>
          <w:sz w:val="24"/>
        </w:rPr>
      </w:pPr>
      <w:r w:rsidRPr="00045AA1">
        <w:rPr>
          <w:rFonts w:ascii="宋体" w:hAnsi="宋体" w:hint="eastAsia"/>
          <w:color w:val="000000"/>
          <w:sz w:val="24"/>
        </w:rPr>
        <w:t>1、具有独立承担民事责任的能力；</w:t>
      </w:r>
    </w:p>
    <w:p w:rsidR="00FD1D4A" w:rsidRPr="00045AA1" w:rsidRDefault="00FD1D4A" w:rsidP="00300BC7">
      <w:pPr>
        <w:spacing w:line="380" w:lineRule="exact"/>
        <w:ind w:firstLineChars="200" w:firstLine="480"/>
        <w:rPr>
          <w:rFonts w:ascii="宋体" w:hAnsi="宋体"/>
          <w:color w:val="000000"/>
          <w:sz w:val="24"/>
        </w:rPr>
      </w:pPr>
      <w:r w:rsidRPr="00045AA1">
        <w:rPr>
          <w:rFonts w:ascii="宋体" w:hAnsi="宋体" w:hint="eastAsia"/>
          <w:color w:val="000000"/>
          <w:sz w:val="24"/>
        </w:rPr>
        <w:t>2、具有良好的商业信誉和健全的财务会计制度；</w:t>
      </w:r>
    </w:p>
    <w:p w:rsidR="00FD1D4A" w:rsidRPr="00045AA1" w:rsidRDefault="00FD1D4A" w:rsidP="00300BC7">
      <w:pPr>
        <w:spacing w:line="380" w:lineRule="exact"/>
        <w:ind w:firstLineChars="200" w:firstLine="480"/>
        <w:rPr>
          <w:rFonts w:ascii="宋体" w:hAnsi="宋体"/>
          <w:color w:val="000000"/>
          <w:sz w:val="24"/>
        </w:rPr>
      </w:pPr>
      <w:r w:rsidRPr="00045AA1">
        <w:rPr>
          <w:rFonts w:ascii="宋体" w:hAnsi="宋体" w:hint="eastAsia"/>
          <w:color w:val="000000"/>
          <w:sz w:val="24"/>
        </w:rPr>
        <w:t>3、具有履行合同所必需的设备和专业技术能力；</w:t>
      </w:r>
    </w:p>
    <w:p w:rsidR="00FD1D4A" w:rsidRPr="00045AA1" w:rsidRDefault="00FD1D4A" w:rsidP="00300BC7">
      <w:pPr>
        <w:spacing w:line="380" w:lineRule="exact"/>
        <w:ind w:firstLineChars="200" w:firstLine="480"/>
        <w:rPr>
          <w:rFonts w:ascii="宋体" w:hAnsi="宋体"/>
          <w:color w:val="000000"/>
          <w:sz w:val="24"/>
        </w:rPr>
      </w:pPr>
      <w:r w:rsidRPr="00045AA1">
        <w:rPr>
          <w:rFonts w:ascii="宋体" w:hAnsi="宋体" w:hint="eastAsia"/>
          <w:color w:val="000000"/>
          <w:sz w:val="24"/>
        </w:rPr>
        <w:t>4、有依法缴纳税收和社会保障资金的良好记录；</w:t>
      </w:r>
    </w:p>
    <w:p w:rsidR="00FD1D4A" w:rsidRPr="00045AA1" w:rsidRDefault="00FD1D4A" w:rsidP="00300BC7">
      <w:pPr>
        <w:spacing w:line="380" w:lineRule="exact"/>
        <w:ind w:firstLineChars="200" w:firstLine="480"/>
        <w:rPr>
          <w:rFonts w:ascii="宋体" w:hAnsi="宋体"/>
          <w:color w:val="000000"/>
          <w:sz w:val="24"/>
        </w:rPr>
      </w:pPr>
      <w:r w:rsidRPr="00045AA1">
        <w:rPr>
          <w:rFonts w:ascii="宋体" w:hAnsi="宋体" w:hint="eastAsia"/>
          <w:color w:val="000000"/>
          <w:sz w:val="24"/>
        </w:rPr>
        <w:t>5、参加政府采购活动前三年内，在经营活动中没有重大违法记录；</w:t>
      </w:r>
    </w:p>
    <w:p w:rsidR="00FD1D4A" w:rsidRDefault="00FD1D4A" w:rsidP="00300BC7">
      <w:pPr>
        <w:spacing w:line="380" w:lineRule="exact"/>
        <w:ind w:firstLineChars="200" w:firstLine="480"/>
        <w:rPr>
          <w:rFonts w:ascii="宋体" w:hAnsi="宋体"/>
          <w:color w:val="000000"/>
          <w:sz w:val="24"/>
        </w:rPr>
      </w:pPr>
      <w:r w:rsidRPr="00045AA1">
        <w:rPr>
          <w:rFonts w:ascii="宋体" w:hAnsi="宋体" w:hint="eastAsia"/>
          <w:color w:val="000000"/>
          <w:sz w:val="24"/>
        </w:rPr>
        <w:t>6、法律、行政法规的其他条件。</w:t>
      </w:r>
    </w:p>
    <w:p w:rsidR="007B3ED3" w:rsidRPr="00045AA1" w:rsidRDefault="007B3ED3" w:rsidP="00300BC7">
      <w:pPr>
        <w:spacing w:line="380" w:lineRule="exact"/>
        <w:ind w:firstLineChars="200" w:firstLine="480"/>
        <w:rPr>
          <w:rFonts w:ascii="宋体" w:hAnsi="宋体"/>
          <w:color w:val="000000"/>
          <w:sz w:val="24"/>
        </w:rPr>
      </w:pPr>
      <w:r>
        <w:rPr>
          <w:rFonts w:ascii="宋体" w:hAnsi="宋体" w:hint="eastAsia"/>
          <w:color w:val="000000"/>
          <w:sz w:val="24"/>
        </w:rPr>
        <w:t>（二）</w:t>
      </w:r>
      <w:r w:rsidRPr="00045AA1">
        <w:rPr>
          <w:rFonts w:ascii="宋体" w:hAnsi="宋体" w:hint="eastAsia"/>
          <w:color w:val="000000"/>
          <w:sz w:val="24"/>
        </w:rPr>
        <w:t>投标人能提供相应的技术及优质的服务，具有良好的财务状况和商业信誉；</w:t>
      </w:r>
    </w:p>
    <w:p w:rsidR="007B3ED3" w:rsidRPr="00045AA1" w:rsidRDefault="007B3ED3" w:rsidP="00300BC7">
      <w:pPr>
        <w:tabs>
          <w:tab w:val="left" w:pos="312"/>
        </w:tabs>
        <w:spacing w:line="380" w:lineRule="exact"/>
        <w:ind w:firstLineChars="200" w:firstLine="480"/>
        <w:rPr>
          <w:rFonts w:ascii="宋体" w:hAnsi="宋体"/>
          <w:color w:val="000000"/>
          <w:sz w:val="24"/>
        </w:rPr>
      </w:pPr>
      <w:r>
        <w:rPr>
          <w:rFonts w:ascii="宋体" w:hAnsi="宋体" w:hint="eastAsia"/>
          <w:color w:val="000000"/>
          <w:sz w:val="24"/>
        </w:rPr>
        <w:t>（三）</w:t>
      </w:r>
      <w:r w:rsidRPr="00045AA1">
        <w:rPr>
          <w:rFonts w:ascii="宋体" w:hAnsi="宋体" w:hint="eastAsia"/>
          <w:color w:val="000000"/>
          <w:sz w:val="24"/>
        </w:rPr>
        <w:t>投标人需有</w:t>
      </w:r>
      <w:r w:rsidRPr="005A2B06">
        <w:rPr>
          <w:rFonts w:ascii="宋体" w:hAnsi="宋体"/>
          <w:color w:val="000000"/>
          <w:sz w:val="24"/>
        </w:rPr>
        <w:t>《营业执照》</w:t>
      </w:r>
      <w:r w:rsidRPr="005A2B06">
        <w:rPr>
          <w:rFonts w:ascii="宋体" w:hAnsi="宋体" w:hint="eastAsia"/>
          <w:color w:val="000000"/>
          <w:sz w:val="24"/>
        </w:rPr>
        <w:t>；</w:t>
      </w:r>
    </w:p>
    <w:p w:rsidR="007B3ED3" w:rsidRPr="00045AA1" w:rsidRDefault="007B3ED3" w:rsidP="00300BC7">
      <w:pPr>
        <w:tabs>
          <w:tab w:val="left" w:pos="312"/>
        </w:tabs>
        <w:spacing w:line="380" w:lineRule="exact"/>
        <w:ind w:firstLineChars="200" w:firstLine="480"/>
        <w:rPr>
          <w:rFonts w:ascii="宋体" w:hAnsi="宋体"/>
          <w:color w:val="000000"/>
          <w:sz w:val="24"/>
        </w:rPr>
      </w:pPr>
      <w:r>
        <w:rPr>
          <w:rFonts w:ascii="宋体" w:hAnsi="宋体" w:hint="eastAsia"/>
          <w:color w:val="000000"/>
          <w:sz w:val="24"/>
        </w:rPr>
        <w:t>（四）</w:t>
      </w:r>
      <w:r w:rsidRPr="00045AA1">
        <w:rPr>
          <w:rFonts w:ascii="宋体" w:hAnsi="宋体" w:hint="eastAsia"/>
          <w:color w:val="000000"/>
          <w:sz w:val="24"/>
        </w:rPr>
        <w:t>投标人需提供承诺书</w:t>
      </w:r>
      <w:r w:rsidRPr="00045AA1">
        <w:rPr>
          <w:rFonts w:ascii="宋体" w:hAnsi="宋体"/>
          <w:color w:val="000000"/>
          <w:sz w:val="24"/>
        </w:rPr>
        <w:t>(</w:t>
      </w:r>
      <w:r w:rsidRPr="00045AA1">
        <w:rPr>
          <w:rFonts w:ascii="宋体" w:hAnsi="宋体" w:hint="eastAsia"/>
          <w:color w:val="000000"/>
          <w:sz w:val="24"/>
        </w:rPr>
        <w:t>承诺一切与</w:t>
      </w:r>
      <w:r w:rsidR="000E15FA">
        <w:rPr>
          <w:rFonts w:ascii="宋体" w:hAnsi="宋体" w:hint="eastAsia"/>
          <w:color w:val="000000"/>
          <w:sz w:val="24"/>
        </w:rPr>
        <w:t>设备与产品</w:t>
      </w:r>
      <w:r w:rsidRPr="00045AA1">
        <w:rPr>
          <w:rFonts w:ascii="宋体" w:hAnsi="宋体" w:hint="eastAsia"/>
          <w:color w:val="000000"/>
          <w:sz w:val="24"/>
        </w:rPr>
        <w:t>有关的费用及责任由投标人承担，供货时提供的所有</w:t>
      </w:r>
      <w:r w:rsidR="000E15FA">
        <w:rPr>
          <w:rFonts w:ascii="宋体" w:hAnsi="宋体" w:hint="eastAsia"/>
          <w:color w:val="000000"/>
          <w:sz w:val="24"/>
        </w:rPr>
        <w:t>产品</w:t>
      </w:r>
      <w:r w:rsidRPr="00045AA1">
        <w:rPr>
          <w:rFonts w:ascii="宋体" w:hAnsi="宋体" w:hint="eastAsia"/>
          <w:color w:val="000000"/>
          <w:sz w:val="24"/>
        </w:rPr>
        <w:t>，不存在任何的知识产权与版权的法律纠纷，可合法使用</w:t>
      </w:r>
      <w:r w:rsidRPr="00045AA1">
        <w:rPr>
          <w:rFonts w:ascii="宋体" w:hAnsi="宋体"/>
          <w:color w:val="000000"/>
          <w:sz w:val="24"/>
        </w:rPr>
        <w:t>)</w:t>
      </w:r>
      <w:r w:rsidRPr="00045AA1">
        <w:rPr>
          <w:rFonts w:ascii="宋体" w:hAnsi="宋体" w:hint="eastAsia"/>
          <w:color w:val="000000"/>
          <w:sz w:val="24"/>
        </w:rPr>
        <w:t>；</w:t>
      </w:r>
    </w:p>
    <w:p w:rsidR="007B3ED3" w:rsidRPr="00045AA1" w:rsidRDefault="007B3ED3" w:rsidP="00300BC7">
      <w:pPr>
        <w:spacing w:line="380" w:lineRule="exact"/>
        <w:ind w:firstLineChars="200" w:firstLine="480"/>
        <w:rPr>
          <w:rFonts w:ascii="宋体" w:hAnsi="宋体"/>
          <w:color w:val="000000"/>
          <w:sz w:val="24"/>
        </w:rPr>
      </w:pPr>
      <w:r>
        <w:rPr>
          <w:rFonts w:ascii="宋体" w:hAnsi="宋体" w:hint="eastAsia"/>
          <w:color w:val="000000"/>
          <w:sz w:val="24"/>
        </w:rPr>
        <w:t>（五）</w:t>
      </w:r>
      <w:r w:rsidRPr="00045AA1">
        <w:rPr>
          <w:rFonts w:ascii="宋体" w:hAnsi="宋体" w:hint="eastAsia"/>
          <w:color w:val="000000"/>
          <w:sz w:val="24"/>
        </w:rPr>
        <w:t>被授权代表须提供社保基金交纳证明材料（本单位最近一年，需由社保基金中心提供）；</w:t>
      </w:r>
    </w:p>
    <w:p w:rsidR="007B3ED3" w:rsidRDefault="007B3ED3" w:rsidP="00300BC7">
      <w:pPr>
        <w:spacing w:line="380" w:lineRule="exact"/>
        <w:ind w:firstLineChars="200" w:firstLine="480"/>
        <w:rPr>
          <w:rFonts w:ascii="宋体" w:hAnsi="宋体"/>
          <w:color w:val="000000"/>
          <w:sz w:val="24"/>
        </w:rPr>
      </w:pPr>
      <w:r>
        <w:rPr>
          <w:rFonts w:ascii="宋体" w:hAnsi="宋体" w:hint="eastAsia"/>
          <w:color w:val="000000"/>
          <w:sz w:val="24"/>
        </w:rPr>
        <w:t>（六）</w:t>
      </w:r>
      <w:r w:rsidRPr="00045AA1">
        <w:rPr>
          <w:rFonts w:ascii="宋体" w:hAnsi="宋体" w:hint="eastAsia"/>
          <w:color w:val="000000"/>
          <w:sz w:val="24"/>
        </w:rPr>
        <w:t>提供投标人未被列入“失信执行人或重大税收违法当事人”名录的材料。（在“信用中国”网站查询后打印）</w:t>
      </w:r>
    </w:p>
    <w:p w:rsidR="004B32ED" w:rsidRDefault="004B32ED" w:rsidP="00300BC7">
      <w:pPr>
        <w:spacing w:line="380" w:lineRule="exact"/>
        <w:ind w:firstLineChars="200" w:firstLine="480"/>
        <w:rPr>
          <w:rFonts w:ascii="宋体" w:hAnsi="宋体"/>
          <w:color w:val="000000"/>
          <w:sz w:val="24"/>
        </w:rPr>
      </w:pPr>
      <w:r>
        <w:rPr>
          <w:rFonts w:ascii="宋体" w:hAnsi="宋体" w:hint="eastAsia"/>
          <w:color w:val="000000"/>
          <w:sz w:val="24"/>
        </w:rPr>
        <w:t>以上要求，由投标人提供相关资料证明并盖章。</w:t>
      </w:r>
    </w:p>
    <w:p w:rsidR="002D56D3" w:rsidRPr="00045AA1" w:rsidRDefault="005A2B06" w:rsidP="00300BC7">
      <w:pPr>
        <w:spacing w:line="380" w:lineRule="exact"/>
        <w:rPr>
          <w:rFonts w:ascii="宋体" w:hAnsi="宋体"/>
          <w:b/>
          <w:color w:val="000000"/>
          <w:sz w:val="24"/>
        </w:rPr>
      </w:pPr>
      <w:r>
        <w:rPr>
          <w:rFonts w:ascii="宋体" w:hAnsi="宋体" w:hint="eastAsia"/>
          <w:b/>
          <w:color w:val="000000"/>
          <w:sz w:val="24"/>
        </w:rPr>
        <w:t>七</w:t>
      </w:r>
      <w:r w:rsidR="008154EE" w:rsidRPr="00045AA1">
        <w:rPr>
          <w:rFonts w:ascii="宋体" w:hAnsi="宋体" w:hint="eastAsia"/>
          <w:b/>
          <w:color w:val="000000"/>
          <w:sz w:val="24"/>
        </w:rPr>
        <w:t>、投标地点：</w:t>
      </w:r>
    </w:p>
    <w:p w:rsidR="00AA68BC" w:rsidRPr="00045AA1" w:rsidRDefault="002D56D3" w:rsidP="00300BC7">
      <w:pPr>
        <w:spacing w:line="380" w:lineRule="exact"/>
        <w:ind w:firstLineChars="200" w:firstLine="480"/>
        <w:rPr>
          <w:rFonts w:ascii="宋体" w:hAnsi="宋体"/>
          <w:color w:val="000000"/>
          <w:sz w:val="24"/>
        </w:rPr>
      </w:pPr>
      <w:r w:rsidRPr="00045AA1">
        <w:rPr>
          <w:rFonts w:ascii="宋体" w:hAnsi="宋体" w:hint="eastAsia"/>
          <w:color w:val="000000"/>
          <w:sz w:val="24"/>
        </w:rPr>
        <w:t>送达地址：</w:t>
      </w:r>
      <w:r w:rsidR="00FC5B63" w:rsidRPr="00045AA1">
        <w:rPr>
          <w:rFonts w:ascii="宋体" w:hAnsi="宋体" w:hint="eastAsia"/>
          <w:color w:val="000000"/>
          <w:sz w:val="24"/>
        </w:rPr>
        <w:t>江苏</w:t>
      </w:r>
      <w:r w:rsidR="007B4677" w:rsidRPr="00045AA1">
        <w:rPr>
          <w:rFonts w:ascii="宋体" w:hAnsi="宋体" w:hint="eastAsia"/>
          <w:color w:val="000000"/>
          <w:sz w:val="24"/>
        </w:rPr>
        <w:t>航运</w:t>
      </w:r>
      <w:r w:rsidR="008154EE" w:rsidRPr="00045AA1">
        <w:rPr>
          <w:rFonts w:ascii="宋体" w:hAnsi="宋体" w:hint="eastAsia"/>
          <w:color w:val="000000"/>
          <w:sz w:val="24"/>
        </w:rPr>
        <w:t>职业</w:t>
      </w:r>
      <w:r w:rsidR="007B4677" w:rsidRPr="00045AA1">
        <w:rPr>
          <w:rFonts w:ascii="宋体" w:hAnsi="宋体" w:hint="eastAsia"/>
          <w:color w:val="000000"/>
          <w:sz w:val="24"/>
        </w:rPr>
        <w:t>技术</w:t>
      </w:r>
      <w:r w:rsidR="008154EE" w:rsidRPr="00045AA1">
        <w:rPr>
          <w:rFonts w:ascii="宋体" w:hAnsi="宋体" w:hint="eastAsia"/>
          <w:color w:val="000000"/>
          <w:sz w:val="24"/>
        </w:rPr>
        <w:t>学院</w:t>
      </w:r>
      <w:r w:rsidRPr="00045AA1">
        <w:rPr>
          <w:rFonts w:ascii="宋体" w:hAnsi="宋体" w:hint="eastAsia"/>
          <w:color w:val="000000"/>
          <w:sz w:val="24"/>
        </w:rPr>
        <w:t>（江苏省南通市经济技术开发区通盛大道185号）西大门外北侧创业园南楼</w:t>
      </w:r>
      <w:r w:rsidR="004B32ED">
        <w:rPr>
          <w:rFonts w:ascii="宋体" w:hAnsi="宋体" w:hint="eastAsia"/>
          <w:color w:val="000000"/>
          <w:sz w:val="24"/>
        </w:rPr>
        <w:t>一</w:t>
      </w:r>
      <w:r w:rsidRPr="00045AA1">
        <w:rPr>
          <w:rFonts w:ascii="宋体" w:hAnsi="宋体" w:hint="eastAsia"/>
          <w:color w:val="000000"/>
          <w:sz w:val="24"/>
        </w:rPr>
        <w:t>楼评标室</w:t>
      </w:r>
      <w:r w:rsidR="008154EE" w:rsidRPr="00045AA1">
        <w:rPr>
          <w:rFonts w:ascii="宋体" w:hAnsi="宋体" w:hint="eastAsia"/>
          <w:color w:val="000000"/>
          <w:sz w:val="24"/>
        </w:rPr>
        <w:t>。</w:t>
      </w:r>
    </w:p>
    <w:p w:rsidR="002D56D3" w:rsidRPr="00045AA1" w:rsidRDefault="002D56D3" w:rsidP="00300BC7">
      <w:pPr>
        <w:spacing w:line="380" w:lineRule="exact"/>
        <w:ind w:firstLineChars="200" w:firstLine="480"/>
        <w:rPr>
          <w:rFonts w:ascii="宋体" w:hAnsi="宋体"/>
          <w:color w:val="000000"/>
          <w:sz w:val="24"/>
        </w:rPr>
      </w:pPr>
      <w:r w:rsidRPr="00045AA1">
        <w:rPr>
          <w:rFonts w:ascii="宋体" w:hAnsi="宋体" w:hint="eastAsia"/>
          <w:color w:val="000000"/>
          <w:sz w:val="24"/>
        </w:rPr>
        <w:t>邮寄地址：江苏航运职业技术学院（江苏省南通市经济技术开发区通盛大道185号）崇德楼217</w:t>
      </w:r>
      <w:proofErr w:type="gramStart"/>
      <w:r w:rsidRPr="00045AA1">
        <w:rPr>
          <w:rFonts w:ascii="宋体" w:hAnsi="宋体" w:hint="eastAsia"/>
          <w:color w:val="000000"/>
          <w:sz w:val="24"/>
        </w:rPr>
        <w:t>室资产</w:t>
      </w:r>
      <w:proofErr w:type="gramEnd"/>
      <w:r w:rsidRPr="00045AA1">
        <w:rPr>
          <w:rFonts w:ascii="宋体" w:hAnsi="宋体" w:hint="eastAsia"/>
          <w:color w:val="000000"/>
          <w:sz w:val="24"/>
        </w:rPr>
        <w:t>管理中心。</w:t>
      </w:r>
    </w:p>
    <w:p w:rsidR="00FD5538" w:rsidRPr="00045AA1" w:rsidRDefault="005A2B06" w:rsidP="00300BC7">
      <w:pPr>
        <w:widowControl/>
        <w:spacing w:line="380" w:lineRule="exact"/>
        <w:jc w:val="left"/>
        <w:rPr>
          <w:rFonts w:ascii="宋体" w:hAnsi="宋体"/>
          <w:color w:val="000000"/>
          <w:sz w:val="24"/>
        </w:rPr>
      </w:pPr>
      <w:r>
        <w:rPr>
          <w:rFonts w:ascii="宋体" w:hAnsi="宋体" w:hint="eastAsia"/>
          <w:b/>
          <w:color w:val="000000"/>
          <w:sz w:val="24"/>
        </w:rPr>
        <w:t>八</w:t>
      </w:r>
      <w:r w:rsidR="008154EE" w:rsidRPr="00045AA1">
        <w:rPr>
          <w:rFonts w:ascii="宋体" w:hAnsi="宋体" w:hint="eastAsia"/>
          <w:b/>
          <w:color w:val="000000"/>
          <w:sz w:val="24"/>
        </w:rPr>
        <w:t>、</w:t>
      </w:r>
      <w:r w:rsidR="001567F9">
        <w:rPr>
          <w:rFonts w:ascii="宋体" w:hAnsi="宋体" w:hint="eastAsia"/>
          <w:b/>
          <w:color w:val="000000"/>
          <w:sz w:val="24"/>
        </w:rPr>
        <w:t>截标</w:t>
      </w:r>
      <w:r w:rsidR="008154EE" w:rsidRPr="00045AA1">
        <w:rPr>
          <w:rFonts w:ascii="宋体" w:hAnsi="宋体" w:hint="eastAsia"/>
          <w:b/>
          <w:color w:val="000000"/>
          <w:sz w:val="24"/>
        </w:rPr>
        <w:t>时间</w:t>
      </w:r>
      <w:r w:rsidR="008154EE" w:rsidRPr="00045AA1">
        <w:rPr>
          <w:rFonts w:ascii="宋体" w:hAnsi="宋体" w:hint="eastAsia"/>
          <w:color w:val="000000"/>
          <w:sz w:val="24"/>
        </w:rPr>
        <w:t>：</w:t>
      </w:r>
      <w:r w:rsidR="00A50D20">
        <w:rPr>
          <w:rFonts w:ascii="宋体" w:hAnsi="宋体" w:hint="eastAsia"/>
          <w:color w:val="FF0000"/>
          <w:sz w:val="24"/>
        </w:rPr>
        <w:t>2024</w:t>
      </w:r>
      <w:r w:rsidR="008154EE" w:rsidRPr="000E15FA">
        <w:rPr>
          <w:rFonts w:ascii="宋体" w:hAnsi="宋体" w:hint="eastAsia"/>
          <w:color w:val="FF0000"/>
          <w:sz w:val="24"/>
        </w:rPr>
        <w:t>年</w:t>
      </w:r>
      <w:r w:rsidR="00A50D20">
        <w:rPr>
          <w:rFonts w:ascii="宋体" w:hAnsi="宋体" w:hint="eastAsia"/>
          <w:color w:val="FF0000"/>
          <w:sz w:val="24"/>
        </w:rPr>
        <w:t>05</w:t>
      </w:r>
      <w:r w:rsidR="008154EE" w:rsidRPr="000E15FA">
        <w:rPr>
          <w:rFonts w:ascii="宋体" w:hAnsi="宋体" w:hint="eastAsia"/>
          <w:color w:val="FF0000"/>
          <w:sz w:val="24"/>
        </w:rPr>
        <w:t>月</w:t>
      </w:r>
      <w:r w:rsidR="00A50D20">
        <w:rPr>
          <w:rFonts w:ascii="宋体" w:hAnsi="宋体" w:hint="eastAsia"/>
          <w:color w:val="FF0000"/>
          <w:sz w:val="24"/>
        </w:rPr>
        <w:t>17</w:t>
      </w:r>
      <w:r w:rsidR="008154EE" w:rsidRPr="000E15FA">
        <w:rPr>
          <w:rFonts w:ascii="宋体" w:hAnsi="宋体" w:hint="eastAsia"/>
          <w:color w:val="FF0000"/>
          <w:sz w:val="24"/>
        </w:rPr>
        <w:t>日</w:t>
      </w:r>
      <w:r w:rsidR="00A50D20">
        <w:rPr>
          <w:rFonts w:ascii="宋体" w:hAnsi="宋体" w:hint="eastAsia"/>
          <w:color w:val="FF0000"/>
          <w:sz w:val="24"/>
        </w:rPr>
        <w:t>09</w:t>
      </w:r>
      <w:r w:rsidR="00FC5B63" w:rsidRPr="000E15FA">
        <w:rPr>
          <w:rFonts w:ascii="宋体" w:hAnsi="宋体" w:hint="eastAsia"/>
          <w:color w:val="FF0000"/>
          <w:sz w:val="24"/>
        </w:rPr>
        <w:t>时</w:t>
      </w:r>
      <w:r w:rsidR="00355F0F" w:rsidRPr="000E15FA">
        <w:rPr>
          <w:rFonts w:ascii="宋体" w:hAnsi="宋体" w:hint="eastAsia"/>
          <w:color w:val="FF0000"/>
          <w:sz w:val="24"/>
        </w:rPr>
        <w:t>:</w:t>
      </w:r>
      <w:r w:rsidR="00FC5B63" w:rsidRPr="000E15FA">
        <w:rPr>
          <w:rFonts w:ascii="宋体" w:hAnsi="宋体" w:hint="eastAsia"/>
          <w:color w:val="FF0000"/>
          <w:sz w:val="24"/>
        </w:rPr>
        <w:t>30分</w:t>
      </w:r>
    </w:p>
    <w:p w:rsidR="00FD5538" w:rsidRPr="00045AA1" w:rsidRDefault="005B05DD" w:rsidP="00300BC7">
      <w:pPr>
        <w:spacing w:line="380" w:lineRule="exact"/>
        <w:ind w:firstLine="480"/>
        <w:rPr>
          <w:rFonts w:ascii="宋体" w:hAnsi="宋体"/>
          <w:color w:val="000000"/>
          <w:sz w:val="24"/>
        </w:rPr>
      </w:pPr>
      <w:r w:rsidRPr="00045AA1">
        <w:rPr>
          <w:rFonts w:ascii="宋体" w:hAnsi="宋体"/>
          <w:color w:val="000000"/>
          <w:sz w:val="24"/>
        </w:rPr>
        <w:t>投标人</w:t>
      </w:r>
      <w:r w:rsidR="00FD5538" w:rsidRPr="00045AA1">
        <w:rPr>
          <w:rFonts w:ascii="宋体" w:hAnsi="宋体"/>
          <w:color w:val="000000"/>
          <w:sz w:val="24"/>
        </w:rPr>
        <w:t>都必须在规定的</w:t>
      </w:r>
      <w:r w:rsidRPr="00045AA1">
        <w:rPr>
          <w:rFonts w:ascii="宋体" w:hAnsi="宋体"/>
          <w:color w:val="000000"/>
          <w:sz w:val="24"/>
        </w:rPr>
        <w:t>截标</w:t>
      </w:r>
      <w:r w:rsidR="00FD5538" w:rsidRPr="00045AA1">
        <w:rPr>
          <w:rFonts w:ascii="宋体" w:hAnsi="宋体"/>
          <w:color w:val="000000"/>
          <w:sz w:val="24"/>
        </w:rPr>
        <w:t>时间前</w:t>
      </w:r>
      <w:r w:rsidRPr="00045AA1">
        <w:rPr>
          <w:rFonts w:ascii="宋体" w:hAnsi="宋体"/>
          <w:color w:val="000000"/>
          <w:sz w:val="24"/>
        </w:rPr>
        <w:t>，将符合要求的投标文件</w:t>
      </w:r>
      <w:r w:rsidR="00FD5538" w:rsidRPr="00045AA1">
        <w:rPr>
          <w:rFonts w:ascii="宋体" w:hAnsi="宋体"/>
          <w:color w:val="000000"/>
          <w:sz w:val="24"/>
        </w:rPr>
        <w:t>送至或寄至</w:t>
      </w:r>
      <w:r w:rsidR="004B32ED">
        <w:rPr>
          <w:rFonts w:ascii="宋体" w:hAnsi="宋体"/>
          <w:color w:val="000000"/>
          <w:sz w:val="24"/>
        </w:rPr>
        <w:t>（以</w:t>
      </w:r>
      <w:r w:rsidR="004B32ED">
        <w:rPr>
          <w:rFonts w:ascii="宋体" w:hAnsi="宋体"/>
          <w:color w:val="000000"/>
          <w:sz w:val="24"/>
        </w:rPr>
        <w:lastRenderedPageBreak/>
        <w:t>标书到达时间为准）</w:t>
      </w:r>
      <w:r w:rsidR="00FD5538" w:rsidRPr="00045AA1">
        <w:rPr>
          <w:rFonts w:ascii="宋体" w:hAnsi="宋体"/>
          <w:color w:val="000000"/>
          <w:sz w:val="24"/>
        </w:rPr>
        <w:t>招标人。</w:t>
      </w:r>
    </w:p>
    <w:p w:rsidR="00AA68BC" w:rsidRPr="00045AA1" w:rsidRDefault="005A2B06" w:rsidP="00300BC7">
      <w:pPr>
        <w:spacing w:line="380" w:lineRule="exact"/>
        <w:rPr>
          <w:rFonts w:ascii="宋体" w:hAnsi="宋体"/>
          <w:color w:val="000000"/>
          <w:sz w:val="24"/>
        </w:rPr>
      </w:pPr>
      <w:r>
        <w:rPr>
          <w:rFonts w:ascii="宋体" w:hAnsi="宋体" w:hint="eastAsia"/>
          <w:b/>
          <w:color w:val="000000"/>
          <w:sz w:val="24"/>
        </w:rPr>
        <w:t>九</w:t>
      </w:r>
      <w:r w:rsidR="008154EE" w:rsidRPr="00045AA1">
        <w:rPr>
          <w:rFonts w:ascii="宋体" w:hAnsi="宋体" w:hint="eastAsia"/>
          <w:b/>
          <w:color w:val="000000"/>
          <w:sz w:val="24"/>
        </w:rPr>
        <w:t>、联系方式</w:t>
      </w:r>
      <w:r w:rsidR="008154EE" w:rsidRPr="00045AA1">
        <w:rPr>
          <w:rFonts w:ascii="宋体" w:hAnsi="宋体" w:hint="eastAsia"/>
          <w:color w:val="000000"/>
          <w:sz w:val="24"/>
        </w:rPr>
        <w:t>：</w:t>
      </w:r>
    </w:p>
    <w:p w:rsidR="00AA68BC" w:rsidRPr="00045AA1" w:rsidRDefault="000E15FA" w:rsidP="00300BC7">
      <w:pPr>
        <w:spacing w:line="380" w:lineRule="exact"/>
        <w:ind w:firstLine="480"/>
        <w:rPr>
          <w:rFonts w:ascii="宋体" w:hAnsi="宋体" w:cs="宋体"/>
          <w:color w:val="000000"/>
          <w:kern w:val="0"/>
          <w:sz w:val="24"/>
        </w:rPr>
      </w:pPr>
      <w:r>
        <w:rPr>
          <w:rFonts w:ascii="宋体" w:hAnsi="宋体" w:hint="eastAsia"/>
          <w:color w:val="000000"/>
          <w:sz w:val="24"/>
        </w:rPr>
        <w:t>吕</w:t>
      </w:r>
      <w:r w:rsidR="008154EE" w:rsidRPr="00045AA1">
        <w:rPr>
          <w:rFonts w:ascii="宋体" w:hAnsi="宋体" w:hint="eastAsia"/>
          <w:color w:val="000000"/>
          <w:sz w:val="24"/>
        </w:rPr>
        <w:t>老师</w:t>
      </w:r>
      <w:r w:rsidR="008154EE" w:rsidRPr="00045AA1">
        <w:rPr>
          <w:rFonts w:ascii="宋体" w:hAnsi="宋体" w:cs="宋体" w:hint="eastAsia"/>
          <w:color w:val="000000"/>
          <w:kern w:val="0"/>
          <w:sz w:val="24"/>
        </w:rPr>
        <w:t>0513-85</w:t>
      </w:r>
      <w:r w:rsidR="007B4677" w:rsidRPr="00045AA1">
        <w:rPr>
          <w:rFonts w:ascii="宋体" w:hAnsi="宋体" w:cs="宋体" w:hint="eastAsia"/>
          <w:color w:val="000000"/>
          <w:kern w:val="0"/>
          <w:sz w:val="24"/>
        </w:rPr>
        <w:t>96</w:t>
      </w:r>
      <w:r>
        <w:rPr>
          <w:rFonts w:ascii="宋体" w:hAnsi="宋体" w:cs="宋体"/>
          <w:color w:val="000000"/>
          <w:kern w:val="0"/>
          <w:sz w:val="24"/>
        </w:rPr>
        <w:t>0813</w:t>
      </w:r>
      <w:r w:rsidR="008154EE" w:rsidRPr="00045AA1">
        <w:rPr>
          <w:rFonts w:ascii="宋体" w:hAnsi="宋体" w:cs="宋体" w:hint="eastAsia"/>
          <w:color w:val="000000"/>
          <w:kern w:val="0"/>
          <w:sz w:val="24"/>
        </w:rPr>
        <w:t>（</w:t>
      </w:r>
      <w:r>
        <w:rPr>
          <w:rFonts w:ascii="宋体" w:hAnsi="宋体" w:cs="宋体" w:hint="eastAsia"/>
          <w:color w:val="000000"/>
          <w:kern w:val="0"/>
          <w:sz w:val="24"/>
        </w:rPr>
        <w:t>教育信息化管理中心</w:t>
      </w:r>
      <w:r w:rsidR="008154EE" w:rsidRPr="00045AA1">
        <w:rPr>
          <w:rFonts w:ascii="宋体" w:hAnsi="宋体" w:cs="宋体" w:hint="eastAsia"/>
          <w:color w:val="000000"/>
          <w:kern w:val="0"/>
          <w:sz w:val="24"/>
        </w:rPr>
        <w:t>）</w:t>
      </w:r>
    </w:p>
    <w:p w:rsidR="00AA68BC" w:rsidRPr="00045AA1" w:rsidRDefault="003F513A" w:rsidP="00300BC7">
      <w:pPr>
        <w:spacing w:line="380" w:lineRule="exact"/>
        <w:ind w:firstLine="480"/>
        <w:rPr>
          <w:rFonts w:ascii="宋体" w:hAnsi="宋体"/>
          <w:color w:val="000000"/>
          <w:sz w:val="24"/>
        </w:rPr>
      </w:pPr>
      <w:r>
        <w:rPr>
          <w:rFonts w:ascii="宋体" w:hAnsi="宋体" w:hint="eastAsia"/>
          <w:color w:val="000000"/>
          <w:sz w:val="24"/>
        </w:rPr>
        <w:t>黄</w:t>
      </w:r>
      <w:r w:rsidR="008154EE" w:rsidRPr="00045AA1">
        <w:rPr>
          <w:rFonts w:ascii="宋体" w:hAnsi="宋体" w:hint="eastAsia"/>
          <w:color w:val="000000"/>
          <w:sz w:val="24"/>
        </w:rPr>
        <w:t>老师0513-85</w:t>
      </w:r>
      <w:r w:rsidR="007B4677" w:rsidRPr="00045AA1">
        <w:rPr>
          <w:rFonts w:ascii="宋体" w:hAnsi="宋体" w:hint="eastAsia"/>
          <w:color w:val="000000"/>
          <w:sz w:val="24"/>
        </w:rPr>
        <w:t>9</w:t>
      </w:r>
      <w:r w:rsidR="008154EE" w:rsidRPr="00045AA1">
        <w:rPr>
          <w:rFonts w:ascii="宋体" w:hAnsi="宋体" w:hint="eastAsia"/>
          <w:color w:val="000000"/>
          <w:sz w:val="24"/>
        </w:rPr>
        <w:t>6</w:t>
      </w:r>
      <w:r w:rsidR="007B4677" w:rsidRPr="00045AA1">
        <w:rPr>
          <w:rFonts w:ascii="宋体" w:hAnsi="宋体" w:hint="eastAsia"/>
          <w:color w:val="000000"/>
          <w:sz w:val="24"/>
        </w:rPr>
        <w:t>0860</w:t>
      </w:r>
      <w:r w:rsidR="008154EE" w:rsidRPr="00045AA1">
        <w:rPr>
          <w:rFonts w:ascii="宋体" w:hAnsi="宋体" w:hint="eastAsia"/>
          <w:color w:val="000000"/>
          <w:sz w:val="24"/>
        </w:rPr>
        <w:t>（资产</w:t>
      </w:r>
      <w:r w:rsidR="00745A61" w:rsidRPr="00045AA1">
        <w:rPr>
          <w:rFonts w:ascii="宋体" w:hAnsi="宋体" w:hint="eastAsia"/>
          <w:color w:val="000000"/>
          <w:sz w:val="24"/>
        </w:rPr>
        <w:t>管理中心</w:t>
      </w:r>
      <w:r w:rsidR="008154EE" w:rsidRPr="00045AA1">
        <w:rPr>
          <w:rFonts w:ascii="宋体" w:hAnsi="宋体" w:hint="eastAsia"/>
          <w:color w:val="000000"/>
          <w:sz w:val="24"/>
        </w:rPr>
        <w:t>）</w:t>
      </w:r>
    </w:p>
    <w:p w:rsidR="00AA68BC" w:rsidRPr="00045AA1" w:rsidRDefault="005A2B06" w:rsidP="00300BC7">
      <w:pPr>
        <w:spacing w:line="380" w:lineRule="exact"/>
        <w:rPr>
          <w:rFonts w:ascii="宋体" w:hAnsi="宋体"/>
          <w:color w:val="000000"/>
          <w:sz w:val="24"/>
        </w:rPr>
      </w:pPr>
      <w:r>
        <w:rPr>
          <w:rFonts w:ascii="宋体" w:hAnsi="宋体" w:hint="eastAsia"/>
          <w:b/>
          <w:color w:val="000000"/>
          <w:sz w:val="24"/>
        </w:rPr>
        <w:t>十</w:t>
      </w:r>
      <w:r w:rsidR="008154EE" w:rsidRPr="00045AA1">
        <w:rPr>
          <w:rFonts w:ascii="宋体" w:hAnsi="宋体" w:hint="eastAsia"/>
          <w:b/>
          <w:color w:val="000000"/>
          <w:sz w:val="24"/>
        </w:rPr>
        <w:t>、纪检监察</w:t>
      </w:r>
      <w:r w:rsidR="008154EE" w:rsidRPr="00045AA1">
        <w:rPr>
          <w:rFonts w:ascii="宋体" w:hAnsi="宋体" w:hint="eastAsia"/>
          <w:color w:val="000000"/>
          <w:sz w:val="24"/>
        </w:rPr>
        <w:t>：</w:t>
      </w:r>
    </w:p>
    <w:p w:rsidR="00AA68BC" w:rsidRPr="00045AA1" w:rsidRDefault="008154EE" w:rsidP="00300BC7">
      <w:pPr>
        <w:spacing w:line="380" w:lineRule="exact"/>
        <w:ind w:firstLineChars="200" w:firstLine="480"/>
        <w:rPr>
          <w:rFonts w:ascii="宋体" w:hAnsi="宋体"/>
          <w:color w:val="000000"/>
          <w:sz w:val="24"/>
        </w:rPr>
      </w:pPr>
      <w:r w:rsidRPr="00045AA1">
        <w:rPr>
          <w:rFonts w:ascii="宋体" w:hAnsi="宋体" w:hint="eastAsia"/>
          <w:color w:val="000000"/>
          <w:sz w:val="24"/>
        </w:rPr>
        <w:t>电话：0513-85</w:t>
      </w:r>
      <w:r w:rsidR="007B4677" w:rsidRPr="00045AA1">
        <w:rPr>
          <w:rFonts w:ascii="宋体" w:hAnsi="宋体" w:hint="eastAsia"/>
          <w:color w:val="000000"/>
          <w:sz w:val="24"/>
        </w:rPr>
        <w:t>9</w:t>
      </w:r>
      <w:r w:rsidRPr="00045AA1">
        <w:rPr>
          <w:rFonts w:ascii="宋体" w:hAnsi="宋体" w:hint="eastAsia"/>
          <w:color w:val="000000"/>
          <w:sz w:val="24"/>
        </w:rPr>
        <w:t>6</w:t>
      </w:r>
      <w:r w:rsidR="007B4677" w:rsidRPr="00045AA1">
        <w:rPr>
          <w:rFonts w:ascii="宋体" w:hAnsi="宋体" w:hint="eastAsia"/>
          <w:color w:val="000000"/>
          <w:sz w:val="24"/>
        </w:rPr>
        <w:t>5510</w:t>
      </w:r>
      <w:r w:rsidRPr="00045AA1">
        <w:rPr>
          <w:rFonts w:ascii="宋体" w:hAnsi="宋体" w:hint="eastAsia"/>
          <w:color w:val="000000"/>
          <w:sz w:val="24"/>
        </w:rPr>
        <w:t>，举报邮箱：</w:t>
      </w:r>
      <w:r w:rsidR="001E3FEE">
        <w:fldChar w:fldCharType="begin"/>
      </w:r>
      <w:r w:rsidR="001E3FEE">
        <w:instrText xml:space="preserve"> HYPERLINK "mailto:jjjc@ntsc.edu.cn" </w:instrText>
      </w:r>
      <w:r w:rsidR="001E3FEE">
        <w:fldChar w:fldCharType="separate"/>
      </w:r>
      <w:r w:rsidR="007B4677" w:rsidRPr="00045AA1">
        <w:rPr>
          <w:rStyle w:val="af0"/>
          <w:rFonts w:ascii="宋体" w:hAnsi="宋体" w:hint="eastAsia"/>
          <w:sz w:val="24"/>
        </w:rPr>
        <w:t>jjjc@ntsc.edu.cn</w:t>
      </w:r>
      <w:r w:rsidR="001E3FEE">
        <w:rPr>
          <w:rStyle w:val="af0"/>
          <w:rFonts w:ascii="宋体" w:hAnsi="宋体"/>
          <w:sz w:val="24"/>
        </w:rPr>
        <w:fldChar w:fldCharType="end"/>
      </w:r>
      <w:r w:rsidRPr="00045AA1">
        <w:rPr>
          <w:rFonts w:ascii="宋体" w:hAnsi="宋体" w:hint="eastAsia"/>
          <w:color w:val="000000"/>
          <w:sz w:val="24"/>
        </w:rPr>
        <w:t>。</w:t>
      </w:r>
    </w:p>
    <w:p w:rsidR="005A2B06" w:rsidRPr="000E15FA" w:rsidRDefault="00FA24D7" w:rsidP="005A2B06">
      <w:pPr>
        <w:widowControl/>
        <w:spacing w:line="380" w:lineRule="exact"/>
        <w:jc w:val="left"/>
        <w:rPr>
          <w:rFonts w:ascii="宋体" w:hAnsi="宋体"/>
          <w:color w:val="FF0000"/>
          <w:sz w:val="24"/>
        </w:rPr>
      </w:pPr>
      <w:r>
        <w:rPr>
          <w:rFonts w:ascii="宋体" w:hAnsi="宋体" w:hint="eastAsia"/>
          <w:color w:val="000000"/>
          <w:sz w:val="24"/>
        </w:rPr>
        <w:t>十</w:t>
      </w:r>
      <w:r w:rsidR="005A2B06">
        <w:rPr>
          <w:rFonts w:ascii="宋体" w:hAnsi="宋体" w:hint="eastAsia"/>
          <w:color w:val="000000"/>
          <w:sz w:val="24"/>
        </w:rPr>
        <w:t>一</w:t>
      </w:r>
      <w:r w:rsidR="008154EE" w:rsidRPr="00045AA1">
        <w:rPr>
          <w:rFonts w:ascii="宋体" w:hAnsi="宋体" w:hint="eastAsia"/>
          <w:color w:val="000000"/>
          <w:sz w:val="24"/>
        </w:rPr>
        <w:t>、</w:t>
      </w:r>
      <w:r w:rsidR="008154EE" w:rsidRPr="00045AA1">
        <w:rPr>
          <w:rFonts w:ascii="宋体" w:hAnsi="宋体" w:hint="eastAsia"/>
          <w:b/>
          <w:color w:val="000000"/>
          <w:sz w:val="24"/>
        </w:rPr>
        <w:t>开标时间：</w:t>
      </w:r>
      <w:r w:rsidR="00A50D20">
        <w:rPr>
          <w:rFonts w:ascii="宋体" w:hAnsi="宋体" w:hint="eastAsia"/>
          <w:color w:val="FF0000"/>
          <w:sz w:val="24"/>
        </w:rPr>
        <w:t>2024</w:t>
      </w:r>
      <w:r w:rsidR="005A2B06" w:rsidRPr="000E15FA">
        <w:rPr>
          <w:rFonts w:ascii="宋体" w:hAnsi="宋体" w:hint="eastAsia"/>
          <w:color w:val="FF0000"/>
          <w:sz w:val="24"/>
        </w:rPr>
        <w:t>年</w:t>
      </w:r>
      <w:r w:rsidR="00A50D20">
        <w:rPr>
          <w:rFonts w:ascii="宋体" w:hAnsi="宋体" w:hint="eastAsia"/>
          <w:color w:val="FF0000"/>
          <w:sz w:val="24"/>
        </w:rPr>
        <w:t>05</w:t>
      </w:r>
      <w:r w:rsidR="005A2B06" w:rsidRPr="000E15FA">
        <w:rPr>
          <w:rFonts w:ascii="宋体" w:hAnsi="宋体" w:hint="eastAsia"/>
          <w:color w:val="FF0000"/>
          <w:sz w:val="24"/>
        </w:rPr>
        <w:t>月</w:t>
      </w:r>
      <w:r w:rsidR="00A50D20">
        <w:rPr>
          <w:rFonts w:ascii="宋体" w:hAnsi="宋体" w:hint="eastAsia"/>
          <w:color w:val="FF0000"/>
          <w:sz w:val="24"/>
        </w:rPr>
        <w:t>17</w:t>
      </w:r>
      <w:r w:rsidR="005A2B06" w:rsidRPr="000E15FA">
        <w:rPr>
          <w:rFonts w:ascii="宋体" w:hAnsi="宋体" w:hint="eastAsia"/>
          <w:color w:val="FF0000"/>
          <w:sz w:val="24"/>
        </w:rPr>
        <w:t>日09时:30分</w:t>
      </w:r>
    </w:p>
    <w:p w:rsidR="00AA68BC" w:rsidRPr="00045AA1" w:rsidRDefault="00CE6D7B" w:rsidP="00300BC7">
      <w:pPr>
        <w:spacing w:line="380" w:lineRule="exact"/>
        <w:rPr>
          <w:rFonts w:ascii="宋体" w:hAnsi="宋体"/>
          <w:color w:val="000000"/>
          <w:sz w:val="24"/>
        </w:rPr>
      </w:pPr>
      <w:r w:rsidRPr="00045AA1">
        <w:rPr>
          <w:rFonts w:ascii="宋体" w:hAnsi="宋体" w:hint="eastAsia"/>
          <w:b/>
          <w:color w:val="000000"/>
          <w:sz w:val="24"/>
        </w:rPr>
        <w:t>十</w:t>
      </w:r>
      <w:r w:rsidR="005A2B06">
        <w:rPr>
          <w:rFonts w:ascii="宋体" w:hAnsi="宋体" w:hint="eastAsia"/>
          <w:b/>
          <w:color w:val="000000"/>
          <w:sz w:val="24"/>
        </w:rPr>
        <w:t>二</w:t>
      </w:r>
      <w:r w:rsidR="008154EE" w:rsidRPr="00045AA1">
        <w:rPr>
          <w:rFonts w:ascii="宋体" w:hAnsi="宋体" w:hint="eastAsia"/>
          <w:b/>
          <w:color w:val="000000"/>
          <w:sz w:val="24"/>
        </w:rPr>
        <w:t>、开标地点：</w:t>
      </w:r>
      <w:r w:rsidR="008C07DB" w:rsidRPr="00045AA1">
        <w:rPr>
          <w:rFonts w:ascii="宋体" w:hAnsi="宋体" w:hint="eastAsia"/>
          <w:color w:val="000000"/>
          <w:sz w:val="24"/>
        </w:rPr>
        <w:t>江苏</w:t>
      </w:r>
      <w:r w:rsidR="007B4677" w:rsidRPr="00045AA1">
        <w:rPr>
          <w:rFonts w:ascii="宋体" w:hAnsi="宋体" w:hint="eastAsia"/>
          <w:color w:val="000000"/>
          <w:sz w:val="24"/>
        </w:rPr>
        <w:t>航运</w:t>
      </w:r>
      <w:r w:rsidR="008154EE" w:rsidRPr="00045AA1">
        <w:rPr>
          <w:rFonts w:ascii="宋体" w:hAnsi="宋体" w:hint="eastAsia"/>
          <w:color w:val="000000"/>
          <w:sz w:val="24"/>
        </w:rPr>
        <w:t>职业</w:t>
      </w:r>
      <w:r w:rsidR="007B4677" w:rsidRPr="00045AA1">
        <w:rPr>
          <w:rFonts w:ascii="宋体" w:hAnsi="宋体" w:hint="eastAsia"/>
          <w:color w:val="000000"/>
          <w:sz w:val="24"/>
        </w:rPr>
        <w:t>技术</w:t>
      </w:r>
      <w:r w:rsidR="008154EE" w:rsidRPr="00045AA1">
        <w:rPr>
          <w:rFonts w:ascii="宋体" w:hAnsi="宋体" w:hint="eastAsia"/>
          <w:color w:val="000000"/>
          <w:sz w:val="24"/>
        </w:rPr>
        <w:t>学院</w:t>
      </w:r>
      <w:r w:rsidR="005A2B06" w:rsidRPr="00045AA1">
        <w:rPr>
          <w:rFonts w:ascii="宋体" w:hAnsi="宋体" w:hint="eastAsia"/>
          <w:color w:val="000000"/>
          <w:sz w:val="24"/>
        </w:rPr>
        <w:t>西大门外北侧创业园南楼</w:t>
      </w:r>
      <w:r w:rsidR="005A2B06">
        <w:rPr>
          <w:rFonts w:ascii="宋体" w:hAnsi="宋体" w:hint="eastAsia"/>
          <w:color w:val="000000"/>
          <w:sz w:val="24"/>
        </w:rPr>
        <w:t>一</w:t>
      </w:r>
      <w:r w:rsidR="005A2B06" w:rsidRPr="00045AA1">
        <w:rPr>
          <w:rFonts w:ascii="宋体" w:hAnsi="宋体" w:hint="eastAsia"/>
          <w:color w:val="000000"/>
          <w:sz w:val="24"/>
        </w:rPr>
        <w:t>楼评标室。</w:t>
      </w:r>
    </w:p>
    <w:bookmarkEnd w:id="0"/>
    <w:p w:rsidR="00AA68BC" w:rsidRPr="00131765" w:rsidRDefault="008154EE" w:rsidP="00300BC7">
      <w:pPr>
        <w:spacing w:line="380" w:lineRule="exact"/>
        <w:rPr>
          <w:rFonts w:ascii="宋体" w:hAnsi="宋体"/>
          <w:color w:val="000000"/>
          <w:sz w:val="24"/>
        </w:rPr>
      </w:pPr>
      <w:r w:rsidRPr="00045AA1">
        <w:rPr>
          <w:rFonts w:ascii="宋体" w:hAnsi="宋体" w:hint="eastAsia"/>
          <w:b/>
          <w:color w:val="000000"/>
          <w:sz w:val="24"/>
        </w:rPr>
        <w:t>十</w:t>
      </w:r>
      <w:r w:rsidR="005A2B06">
        <w:rPr>
          <w:rFonts w:ascii="宋体" w:hAnsi="宋体" w:hint="eastAsia"/>
          <w:b/>
          <w:color w:val="000000"/>
          <w:sz w:val="24"/>
        </w:rPr>
        <w:t>三</w:t>
      </w:r>
      <w:r w:rsidRPr="00045AA1">
        <w:rPr>
          <w:rFonts w:ascii="宋体" w:hAnsi="宋体"/>
          <w:b/>
          <w:color w:val="000000"/>
          <w:sz w:val="24"/>
        </w:rPr>
        <w:t>、投标须知及投标文件说明</w:t>
      </w:r>
    </w:p>
    <w:p w:rsidR="00AA68BC" w:rsidRPr="00045AA1" w:rsidRDefault="008154EE" w:rsidP="00300BC7">
      <w:pPr>
        <w:spacing w:line="380" w:lineRule="exact"/>
        <w:ind w:firstLineChars="200" w:firstLine="482"/>
        <w:rPr>
          <w:rFonts w:ascii="宋体" w:hAnsi="宋体"/>
          <w:b/>
          <w:color w:val="000000"/>
          <w:sz w:val="24"/>
        </w:rPr>
      </w:pPr>
      <w:r w:rsidRPr="00045AA1">
        <w:rPr>
          <w:rFonts w:ascii="宋体" w:hAnsi="宋体" w:hint="eastAsia"/>
          <w:b/>
          <w:color w:val="000000"/>
          <w:sz w:val="24"/>
        </w:rPr>
        <w:t>（一）投标文件的</w:t>
      </w:r>
      <w:r w:rsidR="009301EB" w:rsidRPr="00045AA1">
        <w:rPr>
          <w:rFonts w:ascii="宋体" w:hAnsi="宋体" w:hint="eastAsia"/>
          <w:b/>
          <w:color w:val="000000"/>
          <w:sz w:val="24"/>
        </w:rPr>
        <w:t>基本要求</w:t>
      </w:r>
    </w:p>
    <w:p w:rsidR="009301EB" w:rsidRPr="00045AA1" w:rsidRDefault="008154EE" w:rsidP="00300BC7">
      <w:pPr>
        <w:widowControl/>
        <w:spacing w:line="380" w:lineRule="exact"/>
        <w:ind w:firstLineChars="200" w:firstLine="480"/>
        <w:jc w:val="left"/>
        <w:rPr>
          <w:rFonts w:ascii="宋体" w:hAnsi="宋体"/>
          <w:color w:val="000000"/>
          <w:sz w:val="24"/>
        </w:rPr>
      </w:pPr>
      <w:r w:rsidRPr="00045AA1">
        <w:rPr>
          <w:rFonts w:ascii="宋体" w:hAnsi="宋体" w:hint="eastAsia"/>
          <w:color w:val="000000"/>
          <w:sz w:val="24"/>
        </w:rPr>
        <w:t>1.投标文件</w:t>
      </w:r>
      <w:r w:rsidR="00495C8D" w:rsidRPr="00045AA1">
        <w:rPr>
          <w:rFonts w:ascii="宋体" w:hAnsi="宋体" w:hint="eastAsia"/>
          <w:color w:val="000000"/>
          <w:sz w:val="24"/>
        </w:rPr>
        <w:t>编制</w:t>
      </w:r>
    </w:p>
    <w:p w:rsidR="00495C8D" w:rsidRDefault="008154EE" w:rsidP="00300BC7">
      <w:pPr>
        <w:widowControl/>
        <w:spacing w:line="380" w:lineRule="exact"/>
        <w:ind w:firstLineChars="200" w:firstLine="480"/>
        <w:jc w:val="left"/>
        <w:rPr>
          <w:rFonts w:ascii="宋体" w:hAnsi="宋体"/>
          <w:color w:val="000000"/>
          <w:sz w:val="24"/>
        </w:rPr>
      </w:pPr>
      <w:r w:rsidRPr="00045AA1">
        <w:rPr>
          <w:rFonts w:ascii="宋体" w:hAnsi="宋体" w:hint="eastAsia"/>
          <w:color w:val="000000"/>
          <w:sz w:val="24"/>
        </w:rPr>
        <w:t>（1）</w:t>
      </w:r>
      <w:r w:rsidR="00131765">
        <w:rPr>
          <w:rFonts w:ascii="宋体" w:hAnsi="宋体" w:hint="eastAsia"/>
          <w:color w:val="000000"/>
          <w:sz w:val="24"/>
        </w:rPr>
        <w:t>所有复印件、扫描件等资料须加盖公章，并入册。</w:t>
      </w:r>
    </w:p>
    <w:p w:rsidR="00045AA1" w:rsidRPr="00045AA1" w:rsidRDefault="00045AA1" w:rsidP="00300BC7">
      <w:pPr>
        <w:widowControl/>
        <w:spacing w:line="380" w:lineRule="exact"/>
        <w:ind w:firstLineChars="200" w:firstLine="480"/>
        <w:jc w:val="left"/>
        <w:rPr>
          <w:rFonts w:ascii="宋体" w:hAnsi="宋体"/>
          <w:color w:val="000000"/>
          <w:sz w:val="24"/>
        </w:rPr>
      </w:pPr>
      <w:r>
        <w:rPr>
          <w:rFonts w:ascii="宋体" w:hAnsi="宋体" w:hint="eastAsia"/>
          <w:color w:val="000000"/>
          <w:sz w:val="24"/>
        </w:rPr>
        <w:t>（2）</w:t>
      </w:r>
      <w:r w:rsidR="00131765" w:rsidRPr="00045AA1">
        <w:rPr>
          <w:rFonts w:ascii="宋体" w:hAnsi="宋体" w:hint="eastAsia"/>
          <w:color w:val="000000"/>
          <w:sz w:val="24"/>
        </w:rPr>
        <w:t>所有文件</w:t>
      </w:r>
      <w:r w:rsidR="00131765">
        <w:rPr>
          <w:rFonts w:ascii="宋体" w:hAnsi="宋体" w:hint="eastAsia"/>
          <w:color w:val="000000"/>
          <w:sz w:val="24"/>
        </w:rPr>
        <w:t>资料</w:t>
      </w:r>
      <w:r w:rsidR="00131765" w:rsidRPr="00045AA1">
        <w:rPr>
          <w:rFonts w:ascii="宋体" w:hAnsi="宋体" w:hint="eastAsia"/>
          <w:color w:val="000000"/>
          <w:sz w:val="24"/>
        </w:rPr>
        <w:t>需</w:t>
      </w:r>
      <w:r w:rsidR="00131765">
        <w:rPr>
          <w:rFonts w:ascii="宋体" w:hAnsi="宋体" w:hint="eastAsia"/>
          <w:color w:val="000000"/>
          <w:sz w:val="24"/>
        </w:rPr>
        <w:t>装订成册，</w:t>
      </w:r>
      <w:r w:rsidR="00131765" w:rsidRPr="00045AA1">
        <w:rPr>
          <w:rFonts w:ascii="宋体" w:hAnsi="宋体" w:hint="eastAsia"/>
          <w:color w:val="000000"/>
          <w:sz w:val="24"/>
        </w:rPr>
        <w:t>列出</w:t>
      </w:r>
      <w:r w:rsidR="00131765">
        <w:rPr>
          <w:rFonts w:ascii="宋体" w:hAnsi="宋体" w:hint="eastAsia"/>
          <w:color w:val="000000"/>
          <w:sz w:val="24"/>
        </w:rPr>
        <w:t>内容</w:t>
      </w:r>
      <w:r w:rsidR="00131765" w:rsidRPr="00045AA1">
        <w:rPr>
          <w:rFonts w:ascii="宋体" w:hAnsi="宋体" w:hint="eastAsia"/>
          <w:color w:val="000000"/>
          <w:sz w:val="24"/>
        </w:rPr>
        <w:t>目录，并标</w:t>
      </w:r>
      <w:proofErr w:type="gramStart"/>
      <w:r w:rsidR="00131765" w:rsidRPr="00045AA1">
        <w:rPr>
          <w:rFonts w:ascii="宋体" w:hAnsi="宋体" w:hint="eastAsia"/>
          <w:color w:val="000000"/>
          <w:sz w:val="24"/>
        </w:rPr>
        <w:t>清</w:t>
      </w:r>
      <w:r w:rsidR="00131765">
        <w:rPr>
          <w:rFonts w:ascii="宋体" w:hAnsi="宋体" w:hint="eastAsia"/>
          <w:color w:val="000000"/>
          <w:sz w:val="24"/>
        </w:rPr>
        <w:t>各项</w:t>
      </w:r>
      <w:proofErr w:type="gramEnd"/>
      <w:r w:rsidR="00131765" w:rsidRPr="00045AA1">
        <w:rPr>
          <w:rFonts w:ascii="宋体" w:hAnsi="宋体" w:hint="eastAsia"/>
          <w:color w:val="000000"/>
          <w:sz w:val="24"/>
        </w:rPr>
        <w:t>页码索引。</w:t>
      </w:r>
    </w:p>
    <w:p w:rsidR="00AA68BC" w:rsidRPr="00045AA1" w:rsidRDefault="00495C8D" w:rsidP="00300BC7">
      <w:pPr>
        <w:widowControl/>
        <w:spacing w:line="380" w:lineRule="exact"/>
        <w:ind w:firstLineChars="200" w:firstLine="480"/>
        <w:jc w:val="left"/>
        <w:rPr>
          <w:rFonts w:ascii="宋体" w:hAnsi="宋体"/>
          <w:color w:val="000000"/>
          <w:sz w:val="24"/>
        </w:rPr>
      </w:pPr>
      <w:r w:rsidRPr="00045AA1">
        <w:rPr>
          <w:rFonts w:ascii="宋体" w:hAnsi="宋体" w:hint="eastAsia"/>
          <w:color w:val="000000"/>
          <w:sz w:val="24"/>
        </w:rPr>
        <w:t>（</w:t>
      </w:r>
      <w:r w:rsidR="00131765">
        <w:rPr>
          <w:rFonts w:ascii="宋体" w:hAnsi="宋体" w:hint="eastAsia"/>
          <w:color w:val="000000"/>
          <w:sz w:val="24"/>
        </w:rPr>
        <w:t>3</w:t>
      </w:r>
      <w:r w:rsidRPr="00045AA1">
        <w:rPr>
          <w:rFonts w:ascii="宋体" w:hAnsi="宋体" w:hint="eastAsia"/>
          <w:color w:val="000000"/>
          <w:sz w:val="24"/>
        </w:rPr>
        <w:t>）</w:t>
      </w:r>
      <w:r w:rsidR="008154EE" w:rsidRPr="00045AA1">
        <w:rPr>
          <w:rFonts w:ascii="宋体" w:hAnsi="宋体" w:hint="eastAsia"/>
          <w:color w:val="000000"/>
          <w:sz w:val="24"/>
        </w:rPr>
        <w:t>投标文件</w:t>
      </w:r>
      <w:r w:rsidR="005A2B06">
        <w:rPr>
          <w:rFonts w:ascii="宋体" w:hAnsi="宋体" w:hint="eastAsia"/>
          <w:color w:val="000000"/>
          <w:sz w:val="24"/>
        </w:rPr>
        <w:t>中资格审查部分、</w:t>
      </w:r>
      <w:r w:rsidR="008154EE" w:rsidRPr="00045AA1">
        <w:rPr>
          <w:rFonts w:ascii="宋体" w:hAnsi="宋体" w:hint="eastAsia"/>
          <w:color w:val="000000"/>
          <w:sz w:val="24"/>
        </w:rPr>
        <w:t>技术</w:t>
      </w:r>
      <w:r w:rsidR="005A2B06">
        <w:rPr>
          <w:rFonts w:ascii="宋体" w:hAnsi="宋体" w:hint="eastAsia"/>
          <w:color w:val="000000"/>
          <w:sz w:val="24"/>
        </w:rPr>
        <w:t>响应部分、商务报价部分应分开编制、装订。资格审查部分、</w:t>
      </w:r>
      <w:r w:rsidR="005A2B06" w:rsidRPr="00045AA1">
        <w:rPr>
          <w:rFonts w:ascii="宋体" w:hAnsi="宋体" w:hint="eastAsia"/>
          <w:color w:val="000000"/>
          <w:sz w:val="24"/>
        </w:rPr>
        <w:t>技术</w:t>
      </w:r>
      <w:r w:rsidR="005A2B06">
        <w:rPr>
          <w:rFonts w:ascii="宋体" w:hAnsi="宋体" w:hint="eastAsia"/>
          <w:color w:val="000000"/>
          <w:sz w:val="24"/>
        </w:rPr>
        <w:t>响应部分</w:t>
      </w:r>
      <w:r w:rsidR="008154EE" w:rsidRPr="00045AA1">
        <w:rPr>
          <w:rFonts w:ascii="宋体" w:hAnsi="宋体" w:hint="eastAsia"/>
          <w:color w:val="000000"/>
          <w:sz w:val="24"/>
        </w:rPr>
        <w:t>一正</w:t>
      </w:r>
      <w:r w:rsidR="008154EE" w:rsidRPr="005A2B06">
        <w:rPr>
          <w:rFonts w:ascii="宋体" w:hAnsi="宋体" w:hint="eastAsia"/>
          <w:color w:val="FF0000"/>
          <w:sz w:val="24"/>
        </w:rPr>
        <w:t>肆</w:t>
      </w:r>
      <w:r w:rsidR="008154EE" w:rsidRPr="00045AA1">
        <w:rPr>
          <w:rFonts w:ascii="宋体" w:hAnsi="宋体" w:hint="eastAsia"/>
          <w:color w:val="000000"/>
          <w:sz w:val="24"/>
        </w:rPr>
        <w:t>副，</w:t>
      </w:r>
      <w:r w:rsidR="00E1421B">
        <w:rPr>
          <w:rFonts w:ascii="宋体" w:hAnsi="宋体" w:hint="eastAsia"/>
          <w:color w:val="000000"/>
          <w:sz w:val="24"/>
        </w:rPr>
        <w:t>商务报价部分一正。</w:t>
      </w:r>
      <w:r w:rsidR="008154EE" w:rsidRPr="00045AA1">
        <w:rPr>
          <w:rFonts w:ascii="宋体" w:hAnsi="宋体" w:hint="eastAsia"/>
          <w:color w:val="000000"/>
          <w:sz w:val="24"/>
        </w:rPr>
        <w:t>在每一份投标文件上要明确标注投标人全称，“正本”、“副本”字样。</w:t>
      </w:r>
    </w:p>
    <w:p w:rsidR="00AA68BC" w:rsidRPr="00045AA1" w:rsidRDefault="009301EB" w:rsidP="00300BC7">
      <w:pPr>
        <w:widowControl/>
        <w:spacing w:line="380" w:lineRule="exact"/>
        <w:ind w:firstLineChars="200" w:firstLine="480"/>
        <w:jc w:val="left"/>
        <w:rPr>
          <w:rFonts w:ascii="宋体" w:hAnsi="宋体"/>
          <w:color w:val="000000"/>
          <w:sz w:val="24"/>
        </w:rPr>
      </w:pPr>
      <w:r w:rsidRPr="00045AA1">
        <w:rPr>
          <w:rFonts w:ascii="宋体" w:hAnsi="宋体" w:hint="eastAsia"/>
          <w:color w:val="000000"/>
          <w:sz w:val="24"/>
        </w:rPr>
        <w:t>（</w:t>
      </w:r>
      <w:r w:rsidR="00131765">
        <w:rPr>
          <w:rFonts w:ascii="宋体" w:hAnsi="宋体" w:hint="eastAsia"/>
          <w:color w:val="000000"/>
          <w:sz w:val="24"/>
        </w:rPr>
        <w:t>4</w:t>
      </w:r>
      <w:r w:rsidR="008154EE" w:rsidRPr="00045AA1">
        <w:rPr>
          <w:rFonts w:ascii="宋体" w:hAnsi="宋体" w:hint="eastAsia"/>
          <w:color w:val="000000"/>
          <w:sz w:val="24"/>
        </w:rPr>
        <w:t>）投标文件正本须打印并由投标人的法定代表人或授权人签字并加盖单位公章。副本可复印，但须加盖单位公章。</w:t>
      </w:r>
    </w:p>
    <w:p w:rsidR="00AA68BC" w:rsidRPr="00045AA1" w:rsidRDefault="008154EE" w:rsidP="00300BC7">
      <w:pPr>
        <w:widowControl/>
        <w:spacing w:line="380" w:lineRule="exact"/>
        <w:ind w:firstLineChars="200" w:firstLine="480"/>
        <w:jc w:val="left"/>
        <w:rPr>
          <w:rFonts w:ascii="宋体" w:hAnsi="宋体"/>
          <w:color w:val="000000"/>
          <w:sz w:val="24"/>
        </w:rPr>
      </w:pPr>
      <w:r w:rsidRPr="00045AA1">
        <w:rPr>
          <w:rFonts w:ascii="宋体" w:hAnsi="宋体" w:hint="eastAsia"/>
          <w:color w:val="000000"/>
          <w:sz w:val="24"/>
        </w:rPr>
        <w:t>2.投标文件的密封及标记</w:t>
      </w:r>
    </w:p>
    <w:p w:rsidR="00AA68BC" w:rsidRPr="00045AA1" w:rsidRDefault="008154EE" w:rsidP="00300BC7">
      <w:pPr>
        <w:widowControl/>
        <w:spacing w:line="380" w:lineRule="exact"/>
        <w:ind w:firstLineChars="200" w:firstLine="480"/>
        <w:jc w:val="left"/>
        <w:rPr>
          <w:rFonts w:ascii="宋体" w:hAnsi="宋体"/>
          <w:color w:val="000000"/>
          <w:sz w:val="24"/>
        </w:rPr>
      </w:pPr>
      <w:r w:rsidRPr="00045AA1">
        <w:rPr>
          <w:rFonts w:ascii="宋体" w:hAnsi="宋体" w:hint="eastAsia"/>
          <w:color w:val="000000"/>
          <w:sz w:val="24"/>
        </w:rPr>
        <w:t>（1）投标人应</w:t>
      </w:r>
      <w:proofErr w:type="gramStart"/>
      <w:r w:rsidRPr="00045AA1">
        <w:rPr>
          <w:rFonts w:ascii="宋体" w:hAnsi="宋体" w:hint="eastAsia"/>
          <w:color w:val="000000"/>
          <w:sz w:val="24"/>
        </w:rPr>
        <w:t>将</w:t>
      </w:r>
      <w:r w:rsidR="00E1421B">
        <w:rPr>
          <w:rFonts w:ascii="宋体" w:hAnsi="宋体" w:hint="eastAsia"/>
          <w:color w:val="000000"/>
          <w:sz w:val="24"/>
        </w:rPr>
        <w:t>资格</w:t>
      </w:r>
      <w:proofErr w:type="gramEnd"/>
      <w:r w:rsidR="00E1421B">
        <w:rPr>
          <w:rFonts w:ascii="宋体" w:hAnsi="宋体" w:hint="eastAsia"/>
          <w:color w:val="000000"/>
          <w:sz w:val="24"/>
        </w:rPr>
        <w:t>审查部分、</w:t>
      </w:r>
      <w:r w:rsidR="00E1421B" w:rsidRPr="00045AA1">
        <w:rPr>
          <w:rFonts w:ascii="宋体" w:hAnsi="宋体" w:hint="eastAsia"/>
          <w:color w:val="000000"/>
          <w:sz w:val="24"/>
        </w:rPr>
        <w:t>技术</w:t>
      </w:r>
      <w:r w:rsidR="00E1421B">
        <w:rPr>
          <w:rFonts w:ascii="宋体" w:hAnsi="宋体" w:hint="eastAsia"/>
          <w:color w:val="000000"/>
          <w:sz w:val="24"/>
        </w:rPr>
        <w:t>响应部分</w:t>
      </w:r>
      <w:r w:rsidRPr="00045AA1">
        <w:rPr>
          <w:rFonts w:ascii="宋体" w:hAnsi="宋体" w:hint="eastAsia"/>
          <w:color w:val="000000"/>
          <w:sz w:val="24"/>
        </w:rPr>
        <w:t>正本和副本</w:t>
      </w:r>
      <w:r w:rsidR="00E1421B">
        <w:rPr>
          <w:rFonts w:ascii="宋体" w:hAnsi="宋体" w:hint="eastAsia"/>
          <w:color w:val="000000"/>
          <w:sz w:val="24"/>
        </w:rPr>
        <w:t>分类</w:t>
      </w:r>
      <w:r w:rsidRPr="00045AA1">
        <w:rPr>
          <w:rFonts w:ascii="宋体" w:hAnsi="宋体" w:hint="eastAsia"/>
          <w:color w:val="000000"/>
          <w:sz w:val="24"/>
        </w:rPr>
        <w:t>密封。</w:t>
      </w:r>
    </w:p>
    <w:p w:rsidR="00AA68BC" w:rsidRPr="00045AA1" w:rsidRDefault="008154EE" w:rsidP="00300BC7">
      <w:pPr>
        <w:widowControl/>
        <w:spacing w:line="380" w:lineRule="exact"/>
        <w:ind w:firstLineChars="200" w:firstLine="480"/>
        <w:jc w:val="left"/>
        <w:rPr>
          <w:rFonts w:ascii="宋体" w:hAnsi="宋体"/>
          <w:color w:val="000000"/>
          <w:sz w:val="24"/>
        </w:rPr>
      </w:pPr>
      <w:r w:rsidRPr="00045AA1">
        <w:rPr>
          <w:rFonts w:ascii="宋体" w:hAnsi="宋体" w:hint="eastAsia"/>
          <w:color w:val="000000"/>
          <w:sz w:val="24"/>
        </w:rPr>
        <w:t>（2）投标人应将商务标一份须单独密封，不得出现于技术标中。</w:t>
      </w:r>
    </w:p>
    <w:p w:rsidR="00495C8D" w:rsidRPr="00045AA1" w:rsidRDefault="008154EE" w:rsidP="00300BC7">
      <w:pPr>
        <w:widowControl/>
        <w:spacing w:line="380" w:lineRule="exact"/>
        <w:ind w:firstLineChars="200" w:firstLine="480"/>
        <w:jc w:val="left"/>
        <w:rPr>
          <w:rFonts w:ascii="宋体" w:hAnsi="宋体"/>
          <w:color w:val="000000"/>
          <w:sz w:val="24"/>
        </w:rPr>
      </w:pPr>
      <w:r w:rsidRPr="00045AA1">
        <w:rPr>
          <w:rFonts w:ascii="宋体" w:hAnsi="宋体" w:hint="eastAsia"/>
          <w:color w:val="000000"/>
          <w:sz w:val="24"/>
        </w:rPr>
        <w:t>（3）密封后应标明招标文件项目名称、项目编号、边缝处加盖单位骑缝章或骑缝签字，并注明于开标前不得启封。</w:t>
      </w:r>
    </w:p>
    <w:p w:rsidR="009301EB" w:rsidRPr="00045AA1" w:rsidRDefault="008154EE" w:rsidP="00300BC7">
      <w:pPr>
        <w:spacing w:line="380" w:lineRule="exact"/>
        <w:ind w:firstLineChars="200" w:firstLine="482"/>
        <w:rPr>
          <w:rFonts w:ascii="宋体" w:hAnsi="宋体"/>
          <w:b/>
          <w:color w:val="000000"/>
          <w:sz w:val="24"/>
        </w:rPr>
      </w:pPr>
      <w:r w:rsidRPr="00045AA1">
        <w:rPr>
          <w:rFonts w:ascii="宋体" w:hAnsi="宋体" w:hint="eastAsia"/>
          <w:b/>
          <w:color w:val="000000"/>
          <w:sz w:val="24"/>
        </w:rPr>
        <w:t>（二）</w:t>
      </w:r>
      <w:r w:rsidR="009301EB" w:rsidRPr="00045AA1">
        <w:rPr>
          <w:rFonts w:ascii="宋体" w:hAnsi="宋体" w:hint="eastAsia"/>
          <w:b/>
          <w:color w:val="000000"/>
          <w:sz w:val="24"/>
        </w:rPr>
        <w:t>投标文件的组成</w:t>
      </w:r>
    </w:p>
    <w:p w:rsidR="00AA68BC" w:rsidRPr="00131765" w:rsidRDefault="008154EE" w:rsidP="00300BC7">
      <w:pPr>
        <w:spacing w:line="380" w:lineRule="exact"/>
        <w:ind w:firstLineChars="200" w:firstLine="480"/>
        <w:rPr>
          <w:rFonts w:ascii="宋体" w:hAnsi="宋体"/>
          <w:color w:val="000000"/>
          <w:sz w:val="24"/>
        </w:rPr>
      </w:pPr>
      <w:r w:rsidRPr="00131765">
        <w:rPr>
          <w:rFonts w:ascii="宋体" w:hAnsi="宋体" w:hint="eastAsia"/>
          <w:color w:val="000000"/>
          <w:sz w:val="24"/>
        </w:rPr>
        <w:t>1.资格审查资料</w:t>
      </w:r>
      <w:r w:rsidR="00AE0235" w:rsidRPr="00131765">
        <w:rPr>
          <w:rFonts w:ascii="宋体" w:hAnsi="宋体" w:hint="eastAsia"/>
          <w:color w:val="000000"/>
          <w:sz w:val="24"/>
        </w:rPr>
        <w:t>部分</w:t>
      </w:r>
    </w:p>
    <w:p w:rsidR="00AA68BC" w:rsidRPr="00045AA1" w:rsidRDefault="008154EE" w:rsidP="00300BC7">
      <w:pPr>
        <w:spacing w:line="380" w:lineRule="exact"/>
        <w:ind w:firstLineChars="200" w:firstLine="480"/>
        <w:rPr>
          <w:rFonts w:ascii="宋体" w:hAnsi="宋体"/>
          <w:color w:val="000000"/>
          <w:sz w:val="24"/>
        </w:rPr>
      </w:pPr>
      <w:r w:rsidRPr="00045AA1">
        <w:rPr>
          <w:rFonts w:ascii="宋体" w:hAnsi="宋体" w:hint="eastAsia"/>
          <w:color w:val="000000"/>
          <w:sz w:val="24"/>
        </w:rPr>
        <w:t>必须有的资料包括：投标书文件清单及页码索引，投标声明、廉政承诺书、法人身份证明及身份证复印件、法人委托书及</w:t>
      </w:r>
      <w:r w:rsidR="008C3749">
        <w:rPr>
          <w:rFonts w:ascii="宋体" w:hAnsi="宋体" w:hint="eastAsia"/>
          <w:color w:val="000000"/>
          <w:sz w:val="24"/>
        </w:rPr>
        <w:t>受委托人</w:t>
      </w:r>
      <w:r w:rsidRPr="00045AA1">
        <w:rPr>
          <w:rFonts w:ascii="宋体" w:hAnsi="宋体" w:hint="eastAsia"/>
          <w:color w:val="000000"/>
          <w:sz w:val="24"/>
        </w:rPr>
        <w:t>身份证复印件（如是法人投标，不用此委托书）、企业营业执照</w:t>
      </w:r>
      <w:r w:rsidR="008C3749">
        <w:rPr>
          <w:rFonts w:ascii="宋体" w:hAnsi="宋体" w:hint="eastAsia"/>
          <w:color w:val="000000"/>
          <w:sz w:val="24"/>
        </w:rPr>
        <w:t>或其他</w:t>
      </w:r>
      <w:r w:rsidR="00E056EF">
        <w:rPr>
          <w:rFonts w:ascii="宋体" w:hAnsi="宋体" w:hint="eastAsia"/>
          <w:color w:val="000000"/>
          <w:sz w:val="24"/>
        </w:rPr>
        <w:t>许可证</w:t>
      </w:r>
      <w:r w:rsidRPr="00045AA1">
        <w:rPr>
          <w:rFonts w:ascii="宋体" w:hAnsi="宋体" w:hint="eastAsia"/>
          <w:color w:val="000000"/>
          <w:sz w:val="24"/>
        </w:rPr>
        <w:t>复印件和“投标人资质要求”中要求提供的佐证材料。</w:t>
      </w:r>
    </w:p>
    <w:p w:rsidR="00AA68BC" w:rsidRPr="00131765" w:rsidRDefault="00495C8D" w:rsidP="00300BC7">
      <w:pPr>
        <w:spacing w:line="380" w:lineRule="exact"/>
        <w:ind w:firstLineChars="196" w:firstLine="470"/>
        <w:rPr>
          <w:rFonts w:ascii="宋体" w:hAnsi="宋体"/>
          <w:color w:val="000000"/>
          <w:sz w:val="24"/>
        </w:rPr>
      </w:pPr>
      <w:r w:rsidRPr="00131765">
        <w:rPr>
          <w:rFonts w:ascii="宋体" w:hAnsi="宋体" w:hint="eastAsia"/>
          <w:color w:val="000000"/>
          <w:sz w:val="24"/>
        </w:rPr>
        <w:t>2.</w:t>
      </w:r>
      <w:r w:rsidR="008154EE" w:rsidRPr="00131765">
        <w:rPr>
          <w:rFonts w:ascii="宋体" w:hAnsi="宋体" w:hint="eastAsia"/>
          <w:color w:val="000000"/>
          <w:sz w:val="24"/>
        </w:rPr>
        <w:t>技术</w:t>
      </w:r>
      <w:r w:rsidRPr="00131765">
        <w:rPr>
          <w:rFonts w:ascii="宋体" w:hAnsi="宋体" w:hint="eastAsia"/>
          <w:color w:val="000000"/>
          <w:sz w:val="24"/>
        </w:rPr>
        <w:t>响应</w:t>
      </w:r>
      <w:r w:rsidR="008154EE" w:rsidRPr="00131765">
        <w:rPr>
          <w:rFonts w:ascii="宋体" w:hAnsi="宋体" w:hint="eastAsia"/>
          <w:color w:val="000000"/>
          <w:sz w:val="24"/>
        </w:rPr>
        <w:t>部分</w:t>
      </w:r>
    </w:p>
    <w:p w:rsidR="00AA68BC" w:rsidRPr="00045AA1" w:rsidRDefault="008154EE" w:rsidP="00300BC7">
      <w:pPr>
        <w:spacing w:line="380" w:lineRule="exact"/>
        <w:ind w:firstLine="480"/>
        <w:rPr>
          <w:rFonts w:ascii="宋体" w:hAnsi="宋体"/>
          <w:color w:val="C00000"/>
          <w:sz w:val="24"/>
        </w:rPr>
      </w:pPr>
      <w:r w:rsidRPr="00045AA1">
        <w:rPr>
          <w:rFonts w:ascii="宋体" w:hAnsi="宋体" w:hint="eastAsia"/>
          <w:color w:val="000000"/>
          <w:sz w:val="24"/>
        </w:rPr>
        <w:t>综合实力（说明社会信誉及业内影响、企业规模、履约能力等）、近三年部</w:t>
      </w:r>
      <w:r w:rsidRPr="00045AA1">
        <w:rPr>
          <w:rFonts w:ascii="宋体" w:hAnsi="宋体" w:hint="eastAsia"/>
          <w:sz w:val="24"/>
        </w:rPr>
        <w:t>分业绩合同（列出使用单位联系人、联系电话、合同等）、投标产品</w:t>
      </w:r>
      <w:r w:rsidR="004B32ED">
        <w:rPr>
          <w:rFonts w:ascii="宋体" w:hAnsi="宋体" w:hint="eastAsia"/>
          <w:sz w:val="24"/>
        </w:rPr>
        <w:t>各种证书及</w:t>
      </w:r>
      <w:r w:rsidRPr="00045AA1">
        <w:rPr>
          <w:rFonts w:ascii="宋体" w:hAnsi="宋体" w:hint="eastAsia"/>
          <w:sz w:val="24"/>
        </w:rPr>
        <w:t>主要技术</w:t>
      </w:r>
      <w:r w:rsidR="004B32ED">
        <w:rPr>
          <w:rFonts w:ascii="宋体" w:hAnsi="宋体" w:hint="eastAsia"/>
          <w:sz w:val="24"/>
        </w:rPr>
        <w:t>参数</w:t>
      </w:r>
      <w:r w:rsidRPr="00045AA1">
        <w:rPr>
          <w:rFonts w:ascii="宋体" w:hAnsi="宋体" w:hint="eastAsia"/>
          <w:sz w:val="24"/>
        </w:rPr>
        <w:t>详细描述，技术支持方案，</w:t>
      </w:r>
      <w:r w:rsidRPr="00045AA1">
        <w:rPr>
          <w:rFonts w:ascii="宋体" w:hAnsi="宋体"/>
          <w:sz w:val="24"/>
        </w:rPr>
        <w:t>质量保证和售后服务承诺</w:t>
      </w:r>
      <w:r w:rsidRPr="00045AA1">
        <w:rPr>
          <w:rFonts w:ascii="宋体" w:hAnsi="宋体" w:hint="eastAsia"/>
          <w:sz w:val="24"/>
        </w:rPr>
        <w:t>。</w:t>
      </w:r>
    </w:p>
    <w:p w:rsidR="00AA68BC" w:rsidRPr="00131765" w:rsidRDefault="00FD5538" w:rsidP="00300BC7">
      <w:pPr>
        <w:spacing w:line="380" w:lineRule="exact"/>
        <w:ind w:firstLineChars="200" w:firstLine="480"/>
        <w:rPr>
          <w:rFonts w:ascii="宋体" w:hAnsi="宋体"/>
          <w:color w:val="000000"/>
          <w:sz w:val="24"/>
        </w:rPr>
      </w:pPr>
      <w:r w:rsidRPr="00131765">
        <w:rPr>
          <w:rFonts w:ascii="宋体" w:hAnsi="宋体" w:hint="eastAsia"/>
          <w:color w:val="000000"/>
          <w:sz w:val="24"/>
        </w:rPr>
        <w:t>3.</w:t>
      </w:r>
      <w:r w:rsidR="008154EE" w:rsidRPr="00131765">
        <w:rPr>
          <w:rFonts w:ascii="宋体" w:hAnsi="宋体"/>
          <w:color w:val="000000"/>
          <w:sz w:val="24"/>
        </w:rPr>
        <w:t>商务</w:t>
      </w:r>
      <w:r w:rsidRPr="00131765">
        <w:rPr>
          <w:rFonts w:ascii="宋体" w:hAnsi="宋体"/>
          <w:color w:val="000000"/>
          <w:sz w:val="24"/>
        </w:rPr>
        <w:t>报价</w:t>
      </w:r>
      <w:r w:rsidR="008154EE" w:rsidRPr="00131765">
        <w:rPr>
          <w:rFonts w:ascii="宋体" w:hAnsi="宋体"/>
          <w:color w:val="000000"/>
          <w:sz w:val="24"/>
        </w:rPr>
        <w:t>部分</w:t>
      </w:r>
    </w:p>
    <w:p w:rsidR="00AA68BC" w:rsidRPr="00045AA1" w:rsidRDefault="00AE0235" w:rsidP="00300BC7">
      <w:pPr>
        <w:spacing w:line="380" w:lineRule="exact"/>
        <w:ind w:firstLineChars="100" w:firstLine="240"/>
        <w:rPr>
          <w:rFonts w:ascii="宋体" w:hAnsi="宋体"/>
          <w:color w:val="000000"/>
          <w:sz w:val="24"/>
        </w:rPr>
      </w:pPr>
      <w:r w:rsidRPr="00045AA1">
        <w:rPr>
          <w:rFonts w:ascii="宋体" w:hAnsi="宋体"/>
          <w:color w:val="000000"/>
          <w:sz w:val="24"/>
        </w:rPr>
        <w:t>（</w:t>
      </w:r>
      <w:r w:rsidR="008154EE" w:rsidRPr="00045AA1">
        <w:rPr>
          <w:rFonts w:ascii="宋体" w:hAnsi="宋体"/>
          <w:color w:val="000000"/>
          <w:sz w:val="24"/>
        </w:rPr>
        <w:t>1</w:t>
      </w:r>
      <w:r w:rsidRPr="00045AA1">
        <w:rPr>
          <w:rFonts w:ascii="宋体" w:hAnsi="宋体"/>
          <w:color w:val="000000"/>
          <w:sz w:val="24"/>
        </w:rPr>
        <w:t>）</w:t>
      </w:r>
      <w:r w:rsidR="008154EE" w:rsidRPr="00045AA1">
        <w:rPr>
          <w:rFonts w:ascii="宋体" w:hAnsi="宋体"/>
          <w:color w:val="000000"/>
          <w:sz w:val="24"/>
        </w:rPr>
        <w:t>投标</w:t>
      </w:r>
      <w:r w:rsidRPr="00045AA1">
        <w:rPr>
          <w:rFonts w:ascii="宋体" w:hAnsi="宋体" w:hint="eastAsia"/>
          <w:color w:val="000000"/>
          <w:sz w:val="24"/>
        </w:rPr>
        <w:t>人</w:t>
      </w:r>
      <w:r w:rsidR="008154EE" w:rsidRPr="00045AA1">
        <w:rPr>
          <w:rFonts w:ascii="宋体" w:hAnsi="宋体"/>
          <w:color w:val="000000"/>
          <w:sz w:val="24"/>
        </w:rPr>
        <w:t>报价</w:t>
      </w:r>
      <w:r w:rsidR="008154EE" w:rsidRPr="00045AA1">
        <w:rPr>
          <w:rFonts w:ascii="宋体" w:hAnsi="宋体" w:hint="eastAsia"/>
          <w:color w:val="000000"/>
          <w:sz w:val="24"/>
        </w:rPr>
        <w:t>为</w:t>
      </w:r>
      <w:r w:rsidR="003058E6" w:rsidRPr="00045AA1">
        <w:rPr>
          <w:rFonts w:ascii="宋体" w:hAnsi="宋体" w:hint="eastAsia"/>
          <w:color w:val="000000"/>
          <w:sz w:val="24"/>
        </w:rPr>
        <w:t>与</w:t>
      </w:r>
      <w:r w:rsidRPr="00045AA1">
        <w:rPr>
          <w:rFonts w:ascii="宋体" w:hAnsi="宋体" w:hint="eastAsia"/>
          <w:color w:val="000000"/>
          <w:sz w:val="24"/>
        </w:rPr>
        <w:t>本项目</w:t>
      </w:r>
      <w:r w:rsidR="003058E6" w:rsidRPr="00045AA1">
        <w:rPr>
          <w:rFonts w:ascii="宋体" w:hAnsi="宋体" w:hint="eastAsia"/>
          <w:color w:val="000000"/>
          <w:sz w:val="24"/>
        </w:rPr>
        <w:t>相关的</w:t>
      </w:r>
      <w:r w:rsidR="008154EE" w:rsidRPr="00045AA1">
        <w:rPr>
          <w:rFonts w:ascii="宋体" w:hAnsi="宋体"/>
          <w:color w:val="000000"/>
          <w:sz w:val="24"/>
        </w:rPr>
        <w:t>全部费用。</w:t>
      </w:r>
    </w:p>
    <w:p w:rsidR="00AA68BC" w:rsidRPr="00045AA1" w:rsidRDefault="00AE0235" w:rsidP="00300BC7">
      <w:pPr>
        <w:spacing w:line="380" w:lineRule="exact"/>
        <w:ind w:firstLineChars="100" w:firstLine="240"/>
        <w:rPr>
          <w:rFonts w:ascii="宋体" w:hAnsi="宋体"/>
          <w:color w:val="000000"/>
          <w:sz w:val="24"/>
        </w:rPr>
      </w:pPr>
      <w:r w:rsidRPr="00045AA1">
        <w:rPr>
          <w:rFonts w:ascii="宋体" w:hAnsi="宋体"/>
          <w:color w:val="000000"/>
          <w:sz w:val="24"/>
        </w:rPr>
        <w:t>（</w:t>
      </w:r>
      <w:r w:rsidR="008154EE" w:rsidRPr="00045AA1">
        <w:rPr>
          <w:rFonts w:ascii="宋体" w:hAnsi="宋体"/>
          <w:color w:val="000000"/>
          <w:sz w:val="24"/>
        </w:rPr>
        <w:t>2</w:t>
      </w:r>
      <w:r w:rsidRPr="00045AA1">
        <w:rPr>
          <w:rFonts w:ascii="宋体" w:hAnsi="宋体"/>
          <w:color w:val="000000"/>
          <w:sz w:val="24"/>
        </w:rPr>
        <w:t>）</w:t>
      </w:r>
      <w:r w:rsidR="008154EE" w:rsidRPr="00045AA1">
        <w:rPr>
          <w:rFonts w:ascii="宋体" w:hAnsi="宋体" w:hint="eastAsia"/>
          <w:color w:val="000000"/>
          <w:sz w:val="24"/>
        </w:rPr>
        <w:t>所购</w:t>
      </w:r>
      <w:r w:rsidR="000E15FA">
        <w:rPr>
          <w:rFonts w:ascii="宋体" w:hAnsi="宋体" w:hint="eastAsia"/>
          <w:color w:val="000000"/>
          <w:sz w:val="24"/>
        </w:rPr>
        <w:t>设备和产品</w:t>
      </w:r>
      <w:r w:rsidR="008154EE" w:rsidRPr="00045AA1">
        <w:rPr>
          <w:rFonts w:ascii="宋体" w:hAnsi="宋体" w:hint="eastAsia"/>
          <w:color w:val="000000"/>
          <w:sz w:val="24"/>
        </w:rPr>
        <w:t>质保</w:t>
      </w:r>
      <w:r w:rsidR="00E056EF">
        <w:rPr>
          <w:rFonts w:ascii="宋体" w:hAnsi="宋体" w:hint="eastAsia"/>
          <w:color w:val="000000"/>
          <w:sz w:val="24"/>
        </w:rPr>
        <w:t>期三年</w:t>
      </w:r>
      <w:r w:rsidR="008154EE" w:rsidRPr="00045AA1">
        <w:rPr>
          <w:rFonts w:ascii="宋体" w:hAnsi="宋体" w:hint="eastAsia"/>
          <w:color w:val="000000"/>
          <w:sz w:val="24"/>
        </w:rPr>
        <w:t>。</w:t>
      </w:r>
      <w:r w:rsidR="000E15FA">
        <w:rPr>
          <w:rFonts w:ascii="宋体" w:hAnsi="宋体" w:hint="eastAsia"/>
          <w:color w:val="000000"/>
          <w:sz w:val="24"/>
        </w:rPr>
        <w:t>符合国家</w:t>
      </w:r>
      <w:r w:rsidR="003058E6" w:rsidRPr="00045AA1">
        <w:rPr>
          <w:rFonts w:ascii="宋体" w:hAnsi="宋体" w:hint="eastAsia"/>
          <w:color w:val="000000"/>
          <w:sz w:val="24"/>
        </w:rPr>
        <w:t>相关</w:t>
      </w:r>
      <w:r w:rsidR="000E15FA">
        <w:rPr>
          <w:rFonts w:ascii="宋体" w:hAnsi="宋体" w:hint="eastAsia"/>
          <w:color w:val="000000"/>
          <w:sz w:val="24"/>
        </w:rPr>
        <w:t>质量</w:t>
      </w:r>
      <w:r w:rsidR="003058E6" w:rsidRPr="00045AA1">
        <w:rPr>
          <w:rFonts w:ascii="宋体" w:hAnsi="宋体" w:hint="eastAsia"/>
          <w:color w:val="000000"/>
          <w:sz w:val="24"/>
        </w:rPr>
        <w:t>要求</w:t>
      </w:r>
      <w:r w:rsidR="008154EE" w:rsidRPr="00045AA1">
        <w:rPr>
          <w:rFonts w:ascii="宋体" w:hAnsi="宋体" w:hint="eastAsia"/>
          <w:color w:val="000000"/>
          <w:sz w:val="24"/>
        </w:rPr>
        <w:t>。</w:t>
      </w:r>
    </w:p>
    <w:p w:rsidR="00AA68BC" w:rsidRPr="00045AA1" w:rsidRDefault="00AE0235" w:rsidP="00300BC7">
      <w:pPr>
        <w:spacing w:line="380" w:lineRule="exact"/>
        <w:ind w:firstLineChars="100" w:firstLine="240"/>
        <w:rPr>
          <w:rFonts w:ascii="宋体" w:hAnsi="宋体"/>
          <w:color w:val="000000"/>
          <w:sz w:val="24"/>
        </w:rPr>
      </w:pPr>
      <w:r w:rsidRPr="00045AA1">
        <w:rPr>
          <w:rFonts w:ascii="宋体" w:hAnsi="宋体"/>
          <w:color w:val="000000"/>
          <w:sz w:val="24"/>
        </w:rPr>
        <w:lastRenderedPageBreak/>
        <w:t>（3）</w:t>
      </w:r>
      <w:r w:rsidR="008154EE" w:rsidRPr="00045AA1">
        <w:rPr>
          <w:rFonts w:ascii="宋体" w:hAnsi="宋体"/>
          <w:color w:val="000000"/>
          <w:sz w:val="24"/>
        </w:rPr>
        <w:t>一个标的只允许有一个报价，招标方不接受任何有选择性的报价。</w:t>
      </w:r>
    </w:p>
    <w:p w:rsidR="00AE0235" w:rsidRPr="00045AA1" w:rsidRDefault="00AE0235" w:rsidP="00300BC7">
      <w:pPr>
        <w:spacing w:line="380" w:lineRule="exact"/>
        <w:ind w:firstLineChars="100" w:firstLine="240"/>
        <w:rPr>
          <w:rFonts w:ascii="宋体" w:hAnsi="宋体"/>
          <w:color w:val="000000"/>
          <w:sz w:val="24"/>
        </w:rPr>
      </w:pPr>
      <w:r w:rsidRPr="00045AA1">
        <w:rPr>
          <w:rFonts w:ascii="宋体" w:hAnsi="宋体"/>
          <w:color w:val="000000"/>
          <w:sz w:val="24"/>
        </w:rPr>
        <w:t>（4）</w:t>
      </w:r>
      <w:r w:rsidR="008154EE" w:rsidRPr="00045AA1">
        <w:rPr>
          <w:rFonts w:ascii="宋体" w:hAnsi="宋体"/>
          <w:color w:val="000000"/>
          <w:sz w:val="24"/>
        </w:rPr>
        <w:t>商务标报价清单。</w:t>
      </w:r>
    </w:p>
    <w:p w:rsidR="0076747A" w:rsidRDefault="00AE0235" w:rsidP="00300BC7">
      <w:pPr>
        <w:spacing w:line="380" w:lineRule="exact"/>
        <w:ind w:firstLineChars="100" w:firstLine="240"/>
        <w:rPr>
          <w:rFonts w:ascii="宋体" w:hAnsi="宋体"/>
          <w:color w:val="000000"/>
          <w:sz w:val="24"/>
        </w:rPr>
      </w:pPr>
      <w:r w:rsidRPr="00045AA1">
        <w:rPr>
          <w:rFonts w:ascii="宋体" w:hAnsi="宋体" w:hint="eastAsia"/>
          <w:color w:val="000000"/>
          <w:sz w:val="24"/>
        </w:rPr>
        <w:t>（</w:t>
      </w:r>
      <w:r w:rsidR="0076747A" w:rsidRPr="00045AA1">
        <w:rPr>
          <w:rFonts w:ascii="宋体" w:hAnsi="宋体" w:hint="eastAsia"/>
          <w:color w:val="000000"/>
          <w:sz w:val="24"/>
        </w:rPr>
        <w:t>5</w:t>
      </w:r>
      <w:r w:rsidRPr="00045AA1">
        <w:rPr>
          <w:rFonts w:ascii="宋体" w:hAnsi="宋体" w:hint="eastAsia"/>
          <w:color w:val="000000"/>
          <w:sz w:val="24"/>
        </w:rPr>
        <w:t>）</w:t>
      </w:r>
      <w:r w:rsidR="0076747A" w:rsidRPr="00045AA1">
        <w:rPr>
          <w:rFonts w:ascii="宋体" w:hAnsi="宋体" w:hint="eastAsia"/>
          <w:color w:val="000000"/>
          <w:sz w:val="24"/>
        </w:rPr>
        <w:t>提供增值税专用发票</w:t>
      </w:r>
      <w:r w:rsidRPr="00045AA1">
        <w:rPr>
          <w:rFonts w:ascii="宋体" w:hAnsi="宋体" w:hint="eastAsia"/>
          <w:color w:val="000000"/>
          <w:sz w:val="24"/>
        </w:rPr>
        <w:t>。</w:t>
      </w:r>
    </w:p>
    <w:tbl>
      <w:tblPr>
        <w:tblW w:w="8641" w:type="dxa"/>
        <w:tblInd w:w="93" w:type="dxa"/>
        <w:tblLook w:val="04A0" w:firstRow="1" w:lastRow="0" w:firstColumn="1" w:lastColumn="0" w:noHBand="0" w:noVBand="1"/>
      </w:tblPr>
      <w:tblGrid>
        <w:gridCol w:w="857"/>
        <w:gridCol w:w="1592"/>
        <w:gridCol w:w="1207"/>
        <w:gridCol w:w="1120"/>
        <w:gridCol w:w="879"/>
        <w:gridCol w:w="1023"/>
        <w:gridCol w:w="1963"/>
      </w:tblGrid>
      <w:tr w:rsidR="009B7A7C" w:rsidTr="004465B9">
        <w:trPr>
          <w:trHeight w:val="416"/>
        </w:trPr>
        <w:tc>
          <w:tcPr>
            <w:tcW w:w="8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7A7C" w:rsidRDefault="009B7A7C" w:rsidP="00A76B71">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设备</w:t>
            </w:r>
          </w:p>
        </w:tc>
        <w:tc>
          <w:tcPr>
            <w:tcW w:w="1592" w:type="dxa"/>
            <w:tcBorders>
              <w:top w:val="single" w:sz="4" w:space="0" w:color="auto"/>
              <w:left w:val="nil"/>
              <w:bottom w:val="single" w:sz="4" w:space="0" w:color="auto"/>
              <w:right w:val="single" w:sz="4" w:space="0" w:color="auto"/>
            </w:tcBorders>
            <w:shd w:val="clear" w:color="auto" w:fill="auto"/>
            <w:noWrap/>
            <w:vAlign w:val="center"/>
          </w:tcPr>
          <w:p w:rsidR="009B7A7C" w:rsidRDefault="009B7A7C" w:rsidP="00A76B71">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型号</w:t>
            </w:r>
          </w:p>
        </w:tc>
        <w:tc>
          <w:tcPr>
            <w:tcW w:w="1207" w:type="dxa"/>
            <w:tcBorders>
              <w:top w:val="single" w:sz="4" w:space="0" w:color="auto"/>
              <w:left w:val="nil"/>
              <w:bottom w:val="single" w:sz="4" w:space="0" w:color="auto"/>
              <w:right w:val="single" w:sz="4" w:space="0" w:color="auto"/>
            </w:tcBorders>
            <w:shd w:val="clear" w:color="auto" w:fill="auto"/>
            <w:noWrap/>
            <w:vAlign w:val="center"/>
          </w:tcPr>
          <w:p w:rsidR="009B7A7C" w:rsidRDefault="009B7A7C" w:rsidP="00A76B71">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配件</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9B7A7C" w:rsidRDefault="009B7A7C" w:rsidP="004465B9">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最高限价（元）</w:t>
            </w:r>
          </w:p>
        </w:tc>
        <w:tc>
          <w:tcPr>
            <w:tcW w:w="879" w:type="dxa"/>
            <w:tcBorders>
              <w:top w:val="single" w:sz="4" w:space="0" w:color="auto"/>
              <w:left w:val="nil"/>
              <w:bottom w:val="single" w:sz="4" w:space="0" w:color="auto"/>
              <w:right w:val="single" w:sz="4" w:space="0" w:color="auto"/>
            </w:tcBorders>
          </w:tcPr>
          <w:p w:rsidR="009B7A7C" w:rsidRDefault="009B7A7C" w:rsidP="00A76B71">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报价（元）</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7A7C" w:rsidRDefault="009B7A7C" w:rsidP="00A76B71">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品牌</w:t>
            </w:r>
          </w:p>
        </w:tc>
        <w:tc>
          <w:tcPr>
            <w:tcW w:w="1963" w:type="dxa"/>
            <w:tcBorders>
              <w:top w:val="single" w:sz="4" w:space="0" w:color="auto"/>
              <w:left w:val="nil"/>
              <w:bottom w:val="single" w:sz="4" w:space="0" w:color="auto"/>
              <w:right w:val="single" w:sz="4" w:space="0" w:color="auto"/>
            </w:tcBorders>
            <w:shd w:val="clear" w:color="auto" w:fill="auto"/>
            <w:noWrap/>
            <w:vAlign w:val="center"/>
          </w:tcPr>
          <w:p w:rsidR="009B7A7C" w:rsidRDefault="009B7A7C" w:rsidP="00A76B71">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备注</w:t>
            </w:r>
          </w:p>
        </w:tc>
      </w:tr>
      <w:tr w:rsidR="009B7A7C" w:rsidTr="004465B9">
        <w:trPr>
          <w:trHeight w:val="20"/>
        </w:trPr>
        <w:tc>
          <w:tcPr>
            <w:tcW w:w="857" w:type="dxa"/>
            <w:vMerge w:val="restart"/>
            <w:tcBorders>
              <w:top w:val="nil"/>
              <w:left w:val="single" w:sz="4" w:space="0" w:color="auto"/>
              <w:bottom w:val="single" w:sz="4" w:space="0" w:color="auto"/>
              <w:right w:val="single" w:sz="4" w:space="0" w:color="auto"/>
            </w:tcBorders>
            <w:shd w:val="clear" w:color="auto" w:fill="auto"/>
            <w:noWrap/>
            <w:vAlign w:val="center"/>
          </w:tcPr>
          <w:p w:rsidR="009B7A7C" w:rsidRDefault="009B7A7C" w:rsidP="00A76B71">
            <w:pPr>
              <w:widowControl/>
              <w:jc w:val="center"/>
              <w:rPr>
                <w:rFonts w:ascii="宋体" w:hAnsi="宋体" w:cs="宋体"/>
                <w:color w:val="000000"/>
                <w:kern w:val="0"/>
                <w:sz w:val="22"/>
                <w:szCs w:val="22"/>
              </w:rPr>
            </w:pPr>
            <w:r>
              <w:rPr>
                <w:rFonts w:ascii="宋体" w:hAnsi="宋体" w:cs="宋体" w:hint="eastAsia"/>
                <w:color w:val="000000"/>
                <w:kern w:val="0"/>
                <w:sz w:val="22"/>
                <w:szCs w:val="22"/>
              </w:rPr>
              <w:t>投影仪</w:t>
            </w:r>
          </w:p>
        </w:tc>
        <w:tc>
          <w:tcPr>
            <w:tcW w:w="1592" w:type="dxa"/>
            <w:vMerge w:val="restart"/>
            <w:tcBorders>
              <w:top w:val="nil"/>
              <w:left w:val="single" w:sz="4" w:space="0" w:color="auto"/>
              <w:bottom w:val="single" w:sz="4" w:space="0" w:color="auto"/>
              <w:right w:val="single" w:sz="4" w:space="0" w:color="auto"/>
            </w:tcBorders>
            <w:shd w:val="clear" w:color="auto" w:fill="auto"/>
            <w:vAlign w:val="center"/>
          </w:tcPr>
          <w:p w:rsidR="009B7A7C" w:rsidRDefault="009B7A7C" w:rsidP="00A76B71">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EPSON EB-C1020XN</w:t>
            </w:r>
          </w:p>
        </w:tc>
        <w:tc>
          <w:tcPr>
            <w:tcW w:w="1207" w:type="dxa"/>
            <w:tcBorders>
              <w:top w:val="nil"/>
              <w:left w:val="nil"/>
              <w:bottom w:val="single" w:sz="4" w:space="0" w:color="auto"/>
              <w:right w:val="single" w:sz="4" w:space="0" w:color="auto"/>
            </w:tcBorders>
            <w:shd w:val="clear" w:color="auto" w:fill="auto"/>
            <w:noWrap/>
            <w:vAlign w:val="center"/>
          </w:tcPr>
          <w:p w:rsidR="009B7A7C" w:rsidRDefault="009B7A7C" w:rsidP="00A76B71">
            <w:pPr>
              <w:widowControl/>
              <w:jc w:val="center"/>
              <w:rPr>
                <w:rFonts w:ascii="宋体" w:hAnsi="宋体" w:cs="宋体"/>
                <w:color w:val="000000"/>
                <w:kern w:val="0"/>
                <w:sz w:val="22"/>
                <w:szCs w:val="22"/>
              </w:rPr>
            </w:pPr>
            <w:r>
              <w:rPr>
                <w:rFonts w:ascii="宋体" w:hAnsi="宋体" w:cs="宋体" w:hint="eastAsia"/>
                <w:color w:val="000000"/>
                <w:kern w:val="0"/>
                <w:sz w:val="22"/>
                <w:szCs w:val="22"/>
              </w:rPr>
              <w:t>灯泡</w:t>
            </w:r>
          </w:p>
        </w:tc>
        <w:tc>
          <w:tcPr>
            <w:tcW w:w="1120" w:type="dxa"/>
            <w:tcBorders>
              <w:top w:val="nil"/>
              <w:left w:val="nil"/>
              <w:bottom w:val="single" w:sz="4" w:space="0" w:color="auto"/>
              <w:right w:val="single" w:sz="4" w:space="0" w:color="auto"/>
            </w:tcBorders>
            <w:shd w:val="clear" w:color="auto" w:fill="auto"/>
            <w:noWrap/>
            <w:vAlign w:val="center"/>
          </w:tcPr>
          <w:p w:rsidR="009B7A7C" w:rsidRDefault="004465B9" w:rsidP="004465B9">
            <w:pPr>
              <w:widowControl/>
              <w:jc w:val="center"/>
              <w:rPr>
                <w:rFonts w:ascii="宋体" w:hAnsi="宋体" w:cs="宋体"/>
                <w:color w:val="000000"/>
                <w:kern w:val="0"/>
                <w:sz w:val="22"/>
                <w:szCs w:val="22"/>
              </w:rPr>
            </w:pPr>
            <w:r>
              <w:rPr>
                <w:rFonts w:ascii="宋体" w:hAnsi="宋体" w:cs="宋体" w:hint="eastAsia"/>
                <w:color w:val="000000"/>
                <w:kern w:val="0"/>
                <w:sz w:val="22"/>
                <w:szCs w:val="22"/>
              </w:rPr>
              <w:t>900</w:t>
            </w:r>
          </w:p>
        </w:tc>
        <w:tc>
          <w:tcPr>
            <w:tcW w:w="879" w:type="dxa"/>
            <w:tcBorders>
              <w:top w:val="single" w:sz="4" w:space="0" w:color="auto"/>
              <w:left w:val="nil"/>
              <w:bottom w:val="single" w:sz="4" w:space="0" w:color="auto"/>
              <w:right w:val="single" w:sz="4" w:space="0" w:color="auto"/>
            </w:tcBorders>
          </w:tcPr>
          <w:p w:rsidR="009B7A7C" w:rsidRDefault="009B7A7C" w:rsidP="00A76B71">
            <w:pPr>
              <w:widowControl/>
              <w:jc w:val="center"/>
              <w:rPr>
                <w:rFonts w:ascii="宋体" w:hAnsi="宋体" w:cs="宋体"/>
                <w:color w:val="000000"/>
                <w:kern w:val="0"/>
                <w:sz w:val="22"/>
                <w:szCs w:val="22"/>
              </w:rPr>
            </w:pPr>
          </w:p>
        </w:tc>
        <w:tc>
          <w:tcPr>
            <w:tcW w:w="1023" w:type="dxa"/>
            <w:tcBorders>
              <w:top w:val="nil"/>
              <w:left w:val="single" w:sz="4" w:space="0" w:color="auto"/>
              <w:bottom w:val="single" w:sz="4" w:space="0" w:color="auto"/>
              <w:right w:val="single" w:sz="4" w:space="0" w:color="auto"/>
            </w:tcBorders>
            <w:shd w:val="clear" w:color="auto" w:fill="auto"/>
            <w:noWrap/>
            <w:vAlign w:val="center"/>
          </w:tcPr>
          <w:p w:rsidR="009B7A7C" w:rsidRDefault="009B7A7C" w:rsidP="00A76B71">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963" w:type="dxa"/>
            <w:vMerge w:val="restart"/>
            <w:tcBorders>
              <w:top w:val="nil"/>
              <w:left w:val="single" w:sz="4" w:space="0" w:color="auto"/>
              <w:bottom w:val="single" w:sz="4" w:space="0" w:color="000000"/>
              <w:right w:val="single" w:sz="4" w:space="0" w:color="auto"/>
            </w:tcBorders>
            <w:shd w:val="clear" w:color="auto" w:fill="auto"/>
            <w:vAlign w:val="center"/>
          </w:tcPr>
          <w:p w:rsidR="009B7A7C" w:rsidRPr="004465B9" w:rsidRDefault="009B7A7C" w:rsidP="00A76B71">
            <w:pPr>
              <w:widowControl/>
              <w:jc w:val="center"/>
              <w:rPr>
                <w:rFonts w:ascii="宋体" w:hAnsi="宋体" w:cs="宋体"/>
                <w:color w:val="000000"/>
                <w:kern w:val="0"/>
                <w:sz w:val="20"/>
                <w:szCs w:val="22"/>
              </w:rPr>
            </w:pPr>
            <w:r w:rsidRPr="004465B9">
              <w:rPr>
                <w:rFonts w:ascii="宋体" w:hAnsi="宋体" w:cs="宋体" w:hint="eastAsia"/>
                <w:color w:val="000000"/>
                <w:kern w:val="0"/>
                <w:sz w:val="20"/>
                <w:szCs w:val="22"/>
              </w:rPr>
              <w:t>原封原包原厂，</w:t>
            </w:r>
          </w:p>
          <w:p w:rsidR="009B7A7C" w:rsidRPr="004465B9" w:rsidRDefault="009B7A7C" w:rsidP="00A76B71">
            <w:pPr>
              <w:widowControl/>
              <w:jc w:val="center"/>
              <w:rPr>
                <w:rFonts w:ascii="宋体" w:hAnsi="宋体" w:cs="宋体"/>
                <w:color w:val="000000"/>
                <w:kern w:val="0"/>
                <w:sz w:val="20"/>
                <w:szCs w:val="22"/>
              </w:rPr>
            </w:pPr>
            <w:r w:rsidRPr="004465B9">
              <w:rPr>
                <w:rFonts w:ascii="宋体" w:hAnsi="宋体" w:cs="宋体" w:hint="eastAsia"/>
                <w:color w:val="000000"/>
                <w:kern w:val="0"/>
                <w:sz w:val="20"/>
                <w:szCs w:val="22"/>
              </w:rPr>
              <w:t>灯泡带灯架，</w:t>
            </w:r>
          </w:p>
          <w:p w:rsidR="009B7A7C" w:rsidRPr="004465B9" w:rsidRDefault="009B7A7C" w:rsidP="00A76B71">
            <w:pPr>
              <w:widowControl/>
              <w:jc w:val="center"/>
              <w:rPr>
                <w:rFonts w:ascii="宋体" w:hAnsi="宋体" w:cs="宋体"/>
                <w:color w:val="000000"/>
                <w:kern w:val="0"/>
                <w:sz w:val="20"/>
                <w:szCs w:val="22"/>
              </w:rPr>
            </w:pPr>
            <w:r w:rsidRPr="004465B9">
              <w:rPr>
                <w:rFonts w:ascii="宋体" w:hAnsi="宋体" w:cs="宋体" w:hint="eastAsia"/>
                <w:color w:val="000000"/>
                <w:kern w:val="0"/>
                <w:sz w:val="20"/>
                <w:szCs w:val="22"/>
              </w:rPr>
              <w:t>质保一年</w:t>
            </w:r>
          </w:p>
        </w:tc>
      </w:tr>
      <w:tr w:rsidR="009B7A7C" w:rsidTr="004465B9">
        <w:trPr>
          <w:trHeight w:val="20"/>
        </w:trPr>
        <w:tc>
          <w:tcPr>
            <w:tcW w:w="857" w:type="dxa"/>
            <w:vMerge/>
            <w:tcBorders>
              <w:top w:val="nil"/>
              <w:left w:val="single" w:sz="4" w:space="0" w:color="auto"/>
              <w:bottom w:val="single" w:sz="4" w:space="0" w:color="auto"/>
              <w:right w:val="single" w:sz="4" w:space="0" w:color="auto"/>
            </w:tcBorders>
            <w:vAlign w:val="center"/>
          </w:tcPr>
          <w:p w:rsidR="009B7A7C" w:rsidRDefault="009B7A7C" w:rsidP="00A76B71">
            <w:pPr>
              <w:widowControl/>
              <w:jc w:val="left"/>
              <w:rPr>
                <w:rFonts w:ascii="宋体" w:hAnsi="宋体" w:cs="宋体"/>
                <w:color w:val="000000"/>
                <w:kern w:val="0"/>
                <w:sz w:val="22"/>
                <w:szCs w:val="22"/>
              </w:rPr>
            </w:pPr>
          </w:p>
        </w:tc>
        <w:tc>
          <w:tcPr>
            <w:tcW w:w="1592" w:type="dxa"/>
            <w:vMerge/>
            <w:tcBorders>
              <w:top w:val="nil"/>
              <w:left w:val="single" w:sz="4" w:space="0" w:color="auto"/>
              <w:bottom w:val="single" w:sz="4" w:space="0" w:color="auto"/>
              <w:right w:val="single" w:sz="4" w:space="0" w:color="auto"/>
            </w:tcBorders>
            <w:vAlign w:val="center"/>
          </w:tcPr>
          <w:p w:rsidR="009B7A7C" w:rsidRDefault="009B7A7C" w:rsidP="00A76B71">
            <w:pPr>
              <w:widowControl/>
              <w:jc w:val="left"/>
              <w:rPr>
                <w:rFonts w:ascii="微软雅黑" w:eastAsia="微软雅黑" w:hAnsi="微软雅黑" w:cs="宋体"/>
                <w:color w:val="000000"/>
                <w:kern w:val="0"/>
                <w:sz w:val="18"/>
                <w:szCs w:val="18"/>
              </w:rPr>
            </w:pPr>
          </w:p>
        </w:tc>
        <w:tc>
          <w:tcPr>
            <w:tcW w:w="1207" w:type="dxa"/>
            <w:tcBorders>
              <w:top w:val="nil"/>
              <w:left w:val="nil"/>
              <w:bottom w:val="single" w:sz="4" w:space="0" w:color="auto"/>
              <w:right w:val="single" w:sz="4" w:space="0" w:color="auto"/>
            </w:tcBorders>
            <w:shd w:val="clear" w:color="auto" w:fill="auto"/>
            <w:noWrap/>
            <w:vAlign w:val="center"/>
          </w:tcPr>
          <w:p w:rsidR="009B7A7C" w:rsidRDefault="009B7A7C" w:rsidP="00A76B71">
            <w:pPr>
              <w:widowControl/>
              <w:jc w:val="center"/>
              <w:rPr>
                <w:rFonts w:ascii="宋体" w:hAnsi="宋体" w:cs="宋体"/>
                <w:color w:val="000000"/>
                <w:kern w:val="0"/>
                <w:sz w:val="22"/>
                <w:szCs w:val="22"/>
              </w:rPr>
            </w:pPr>
            <w:r>
              <w:rPr>
                <w:rFonts w:ascii="宋体" w:hAnsi="宋体" w:cs="宋体" w:hint="eastAsia"/>
                <w:color w:val="000000"/>
                <w:kern w:val="0"/>
                <w:sz w:val="22"/>
                <w:szCs w:val="22"/>
              </w:rPr>
              <w:t>主板</w:t>
            </w:r>
          </w:p>
        </w:tc>
        <w:tc>
          <w:tcPr>
            <w:tcW w:w="1120" w:type="dxa"/>
            <w:tcBorders>
              <w:top w:val="nil"/>
              <w:left w:val="nil"/>
              <w:bottom w:val="single" w:sz="4" w:space="0" w:color="auto"/>
              <w:right w:val="single" w:sz="4" w:space="0" w:color="auto"/>
            </w:tcBorders>
            <w:shd w:val="clear" w:color="auto" w:fill="auto"/>
            <w:noWrap/>
            <w:vAlign w:val="center"/>
          </w:tcPr>
          <w:p w:rsidR="009B7A7C" w:rsidRDefault="004465B9" w:rsidP="004465B9">
            <w:pPr>
              <w:widowControl/>
              <w:jc w:val="center"/>
              <w:rPr>
                <w:rFonts w:ascii="宋体" w:hAnsi="宋体" w:cs="宋体"/>
                <w:color w:val="000000"/>
                <w:kern w:val="0"/>
                <w:sz w:val="22"/>
                <w:szCs w:val="22"/>
              </w:rPr>
            </w:pPr>
            <w:r>
              <w:rPr>
                <w:rFonts w:ascii="宋体" w:hAnsi="宋体" w:cs="宋体" w:hint="eastAsia"/>
                <w:color w:val="000000"/>
                <w:kern w:val="0"/>
                <w:sz w:val="22"/>
                <w:szCs w:val="22"/>
              </w:rPr>
              <w:t>300</w:t>
            </w:r>
          </w:p>
        </w:tc>
        <w:tc>
          <w:tcPr>
            <w:tcW w:w="879" w:type="dxa"/>
            <w:tcBorders>
              <w:top w:val="single" w:sz="4" w:space="0" w:color="auto"/>
              <w:left w:val="nil"/>
              <w:bottom w:val="single" w:sz="4" w:space="0" w:color="auto"/>
              <w:right w:val="single" w:sz="4" w:space="0" w:color="auto"/>
            </w:tcBorders>
          </w:tcPr>
          <w:p w:rsidR="009B7A7C" w:rsidRDefault="009B7A7C" w:rsidP="00A76B71">
            <w:pPr>
              <w:widowControl/>
              <w:jc w:val="center"/>
              <w:rPr>
                <w:rFonts w:ascii="宋体" w:hAnsi="宋体" w:cs="宋体"/>
                <w:color w:val="000000"/>
                <w:kern w:val="0"/>
                <w:sz w:val="22"/>
                <w:szCs w:val="22"/>
              </w:rPr>
            </w:pPr>
          </w:p>
        </w:tc>
        <w:tc>
          <w:tcPr>
            <w:tcW w:w="1023" w:type="dxa"/>
            <w:tcBorders>
              <w:top w:val="nil"/>
              <w:left w:val="single" w:sz="4" w:space="0" w:color="auto"/>
              <w:bottom w:val="single" w:sz="4" w:space="0" w:color="auto"/>
              <w:right w:val="single" w:sz="4" w:space="0" w:color="auto"/>
            </w:tcBorders>
            <w:shd w:val="clear" w:color="auto" w:fill="auto"/>
            <w:noWrap/>
            <w:vAlign w:val="center"/>
          </w:tcPr>
          <w:p w:rsidR="009B7A7C" w:rsidRDefault="009B7A7C" w:rsidP="00A76B71">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963" w:type="dxa"/>
            <w:vMerge/>
            <w:tcBorders>
              <w:top w:val="nil"/>
              <w:left w:val="single" w:sz="4" w:space="0" w:color="auto"/>
              <w:bottom w:val="single" w:sz="4" w:space="0" w:color="000000"/>
              <w:right w:val="single" w:sz="4" w:space="0" w:color="auto"/>
            </w:tcBorders>
            <w:vAlign w:val="center"/>
          </w:tcPr>
          <w:p w:rsidR="009B7A7C" w:rsidRPr="004465B9" w:rsidRDefault="009B7A7C" w:rsidP="00A76B71">
            <w:pPr>
              <w:widowControl/>
              <w:jc w:val="left"/>
              <w:rPr>
                <w:rFonts w:ascii="宋体" w:hAnsi="宋体" w:cs="宋体"/>
                <w:color w:val="000000"/>
                <w:kern w:val="0"/>
                <w:sz w:val="20"/>
                <w:szCs w:val="22"/>
              </w:rPr>
            </w:pPr>
          </w:p>
        </w:tc>
      </w:tr>
      <w:tr w:rsidR="009B7A7C" w:rsidTr="004465B9">
        <w:trPr>
          <w:trHeight w:val="20"/>
        </w:trPr>
        <w:tc>
          <w:tcPr>
            <w:tcW w:w="857" w:type="dxa"/>
            <w:vMerge/>
            <w:tcBorders>
              <w:top w:val="nil"/>
              <w:left w:val="single" w:sz="4" w:space="0" w:color="auto"/>
              <w:bottom w:val="single" w:sz="4" w:space="0" w:color="auto"/>
              <w:right w:val="single" w:sz="4" w:space="0" w:color="auto"/>
            </w:tcBorders>
            <w:vAlign w:val="center"/>
          </w:tcPr>
          <w:p w:rsidR="009B7A7C" w:rsidRDefault="009B7A7C" w:rsidP="00A76B71">
            <w:pPr>
              <w:widowControl/>
              <w:jc w:val="left"/>
              <w:rPr>
                <w:rFonts w:ascii="宋体" w:hAnsi="宋体" w:cs="宋体"/>
                <w:color w:val="000000"/>
                <w:kern w:val="0"/>
                <w:sz w:val="22"/>
                <w:szCs w:val="22"/>
              </w:rPr>
            </w:pPr>
          </w:p>
        </w:tc>
        <w:tc>
          <w:tcPr>
            <w:tcW w:w="1592" w:type="dxa"/>
            <w:vMerge/>
            <w:tcBorders>
              <w:top w:val="nil"/>
              <w:left w:val="single" w:sz="4" w:space="0" w:color="auto"/>
              <w:bottom w:val="single" w:sz="4" w:space="0" w:color="auto"/>
              <w:right w:val="single" w:sz="4" w:space="0" w:color="auto"/>
            </w:tcBorders>
            <w:vAlign w:val="center"/>
          </w:tcPr>
          <w:p w:rsidR="009B7A7C" w:rsidRDefault="009B7A7C" w:rsidP="00A76B71">
            <w:pPr>
              <w:widowControl/>
              <w:jc w:val="left"/>
              <w:rPr>
                <w:rFonts w:ascii="微软雅黑" w:eastAsia="微软雅黑" w:hAnsi="微软雅黑" w:cs="宋体"/>
                <w:color w:val="000000"/>
                <w:kern w:val="0"/>
                <w:sz w:val="18"/>
                <w:szCs w:val="18"/>
              </w:rPr>
            </w:pPr>
          </w:p>
        </w:tc>
        <w:tc>
          <w:tcPr>
            <w:tcW w:w="1207" w:type="dxa"/>
            <w:tcBorders>
              <w:top w:val="nil"/>
              <w:left w:val="nil"/>
              <w:bottom w:val="single" w:sz="4" w:space="0" w:color="auto"/>
              <w:right w:val="single" w:sz="4" w:space="0" w:color="auto"/>
            </w:tcBorders>
            <w:shd w:val="clear" w:color="auto" w:fill="auto"/>
            <w:noWrap/>
            <w:vAlign w:val="center"/>
          </w:tcPr>
          <w:p w:rsidR="009B7A7C" w:rsidRDefault="009B7A7C" w:rsidP="00A76B71">
            <w:pPr>
              <w:widowControl/>
              <w:jc w:val="center"/>
              <w:rPr>
                <w:rFonts w:ascii="宋体" w:hAnsi="宋体" w:cs="宋体"/>
                <w:color w:val="000000"/>
                <w:kern w:val="0"/>
                <w:sz w:val="22"/>
                <w:szCs w:val="22"/>
              </w:rPr>
            </w:pPr>
            <w:r>
              <w:rPr>
                <w:rFonts w:ascii="宋体" w:hAnsi="宋体" w:cs="宋体" w:hint="eastAsia"/>
                <w:color w:val="000000"/>
                <w:kern w:val="0"/>
                <w:sz w:val="22"/>
                <w:szCs w:val="22"/>
              </w:rPr>
              <w:t>液晶板</w:t>
            </w:r>
          </w:p>
        </w:tc>
        <w:tc>
          <w:tcPr>
            <w:tcW w:w="1120" w:type="dxa"/>
            <w:tcBorders>
              <w:top w:val="nil"/>
              <w:left w:val="nil"/>
              <w:bottom w:val="single" w:sz="4" w:space="0" w:color="auto"/>
              <w:right w:val="single" w:sz="4" w:space="0" w:color="auto"/>
            </w:tcBorders>
            <w:shd w:val="clear" w:color="auto" w:fill="auto"/>
            <w:noWrap/>
            <w:vAlign w:val="center"/>
          </w:tcPr>
          <w:p w:rsidR="009B7A7C" w:rsidRDefault="004465B9" w:rsidP="004465B9">
            <w:pPr>
              <w:widowControl/>
              <w:jc w:val="center"/>
              <w:rPr>
                <w:rFonts w:ascii="宋体" w:hAnsi="宋体" w:cs="宋体"/>
                <w:color w:val="000000"/>
                <w:kern w:val="0"/>
                <w:sz w:val="22"/>
                <w:szCs w:val="22"/>
              </w:rPr>
            </w:pPr>
            <w:r>
              <w:rPr>
                <w:rFonts w:ascii="宋体" w:hAnsi="宋体" w:cs="宋体" w:hint="eastAsia"/>
                <w:color w:val="000000"/>
                <w:kern w:val="0"/>
                <w:sz w:val="22"/>
                <w:szCs w:val="22"/>
              </w:rPr>
              <w:t>200</w:t>
            </w:r>
          </w:p>
        </w:tc>
        <w:tc>
          <w:tcPr>
            <w:tcW w:w="879" w:type="dxa"/>
            <w:tcBorders>
              <w:top w:val="single" w:sz="4" w:space="0" w:color="auto"/>
              <w:left w:val="nil"/>
              <w:bottom w:val="single" w:sz="4" w:space="0" w:color="auto"/>
              <w:right w:val="single" w:sz="4" w:space="0" w:color="auto"/>
            </w:tcBorders>
          </w:tcPr>
          <w:p w:rsidR="009B7A7C" w:rsidRDefault="009B7A7C" w:rsidP="00A76B71">
            <w:pPr>
              <w:widowControl/>
              <w:jc w:val="center"/>
              <w:rPr>
                <w:rFonts w:ascii="宋体" w:hAnsi="宋体" w:cs="宋体"/>
                <w:color w:val="000000"/>
                <w:kern w:val="0"/>
                <w:sz w:val="22"/>
                <w:szCs w:val="22"/>
              </w:rPr>
            </w:pPr>
          </w:p>
        </w:tc>
        <w:tc>
          <w:tcPr>
            <w:tcW w:w="1023" w:type="dxa"/>
            <w:tcBorders>
              <w:top w:val="nil"/>
              <w:left w:val="single" w:sz="4" w:space="0" w:color="auto"/>
              <w:bottom w:val="single" w:sz="4" w:space="0" w:color="auto"/>
              <w:right w:val="single" w:sz="4" w:space="0" w:color="auto"/>
            </w:tcBorders>
            <w:shd w:val="clear" w:color="auto" w:fill="auto"/>
            <w:noWrap/>
            <w:vAlign w:val="center"/>
          </w:tcPr>
          <w:p w:rsidR="009B7A7C" w:rsidRDefault="009B7A7C" w:rsidP="00A76B71">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963" w:type="dxa"/>
            <w:vMerge/>
            <w:tcBorders>
              <w:top w:val="nil"/>
              <w:left w:val="single" w:sz="4" w:space="0" w:color="auto"/>
              <w:bottom w:val="single" w:sz="4" w:space="0" w:color="000000"/>
              <w:right w:val="single" w:sz="4" w:space="0" w:color="auto"/>
            </w:tcBorders>
            <w:vAlign w:val="center"/>
          </w:tcPr>
          <w:p w:rsidR="009B7A7C" w:rsidRPr="004465B9" w:rsidRDefault="009B7A7C" w:rsidP="00A76B71">
            <w:pPr>
              <w:widowControl/>
              <w:jc w:val="left"/>
              <w:rPr>
                <w:rFonts w:ascii="宋体" w:hAnsi="宋体" w:cs="宋体"/>
                <w:color w:val="000000"/>
                <w:kern w:val="0"/>
                <w:sz w:val="20"/>
                <w:szCs w:val="22"/>
              </w:rPr>
            </w:pPr>
          </w:p>
        </w:tc>
      </w:tr>
      <w:tr w:rsidR="009B7A7C" w:rsidTr="004465B9">
        <w:trPr>
          <w:trHeight w:val="20"/>
        </w:trPr>
        <w:tc>
          <w:tcPr>
            <w:tcW w:w="857" w:type="dxa"/>
            <w:vMerge/>
            <w:tcBorders>
              <w:top w:val="nil"/>
              <w:left w:val="single" w:sz="4" w:space="0" w:color="auto"/>
              <w:bottom w:val="single" w:sz="4" w:space="0" w:color="auto"/>
              <w:right w:val="single" w:sz="4" w:space="0" w:color="auto"/>
            </w:tcBorders>
            <w:vAlign w:val="center"/>
          </w:tcPr>
          <w:p w:rsidR="009B7A7C" w:rsidRDefault="009B7A7C" w:rsidP="00A76B71">
            <w:pPr>
              <w:widowControl/>
              <w:jc w:val="left"/>
              <w:rPr>
                <w:rFonts w:ascii="宋体" w:hAnsi="宋体" w:cs="宋体"/>
                <w:color w:val="000000"/>
                <w:kern w:val="0"/>
                <w:sz w:val="22"/>
                <w:szCs w:val="22"/>
              </w:rPr>
            </w:pPr>
          </w:p>
        </w:tc>
        <w:tc>
          <w:tcPr>
            <w:tcW w:w="1592" w:type="dxa"/>
            <w:vMerge/>
            <w:tcBorders>
              <w:top w:val="nil"/>
              <w:left w:val="single" w:sz="4" w:space="0" w:color="auto"/>
              <w:bottom w:val="single" w:sz="4" w:space="0" w:color="auto"/>
              <w:right w:val="single" w:sz="4" w:space="0" w:color="auto"/>
            </w:tcBorders>
            <w:vAlign w:val="center"/>
          </w:tcPr>
          <w:p w:rsidR="009B7A7C" w:rsidRDefault="009B7A7C" w:rsidP="00A76B71">
            <w:pPr>
              <w:widowControl/>
              <w:jc w:val="left"/>
              <w:rPr>
                <w:rFonts w:ascii="微软雅黑" w:eastAsia="微软雅黑" w:hAnsi="微软雅黑" w:cs="宋体"/>
                <w:color w:val="000000"/>
                <w:kern w:val="0"/>
                <w:sz w:val="18"/>
                <w:szCs w:val="18"/>
              </w:rPr>
            </w:pPr>
          </w:p>
        </w:tc>
        <w:tc>
          <w:tcPr>
            <w:tcW w:w="1207" w:type="dxa"/>
            <w:tcBorders>
              <w:top w:val="nil"/>
              <w:left w:val="nil"/>
              <w:bottom w:val="single" w:sz="4" w:space="0" w:color="auto"/>
              <w:right w:val="single" w:sz="4" w:space="0" w:color="auto"/>
            </w:tcBorders>
            <w:shd w:val="clear" w:color="auto" w:fill="auto"/>
            <w:noWrap/>
            <w:vAlign w:val="center"/>
          </w:tcPr>
          <w:p w:rsidR="009B7A7C" w:rsidRDefault="009B7A7C" w:rsidP="00A76B71">
            <w:pPr>
              <w:widowControl/>
              <w:jc w:val="center"/>
              <w:rPr>
                <w:rFonts w:ascii="宋体" w:hAnsi="宋体" w:cs="宋体"/>
                <w:color w:val="000000"/>
                <w:kern w:val="0"/>
                <w:sz w:val="22"/>
                <w:szCs w:val="22"/>
              </w:rPr>
            </w:pPr>
            <w:r>
              <w:rPr>
                <w:rFonts w:ascii="宋体" w:hAnsi="宋体" w:cs="宋体" w:hint="eastAsia"/>
                <w:color w:val="000000"/>
                <w:kern w:val="0"/>
                <w:sz w:val="22"/>
                <w:szCs w:val="22"/>
              </w:rPr>
              <w:t>电源</w:t>
            </w:r>
          </w:p>
        </w:tc>
        <w:tc>
          <w:tcPr>
            <w:tcW w:w="1120" w:type="dxa"/>
            <w:tcBorders>
              <w:top w:val="nil"/>
              <w:left w:val="nil"/>
              <w:bottom w:val="single" w:sz="4" w:space="0" w:color="auto"/>
              <w:right w:val="single" w:sz="4" w:space="0" w:color="auto"/>
            </w:tcBorders>
            <w:shd w:val="clear" w:color="auto" w:fill="auto"/>
            <w:noWrap/>
            <w:vAlign w:val="center"/>
          </w:tcPr>
          <w:p w:rsidR="009B7A7C" w:rsidRDefault="004465B9" w:rsidP="004465B9">
            <w:pPr>
              <w:widowControl/>
              <w:jc w:val="center"/>
              <w:rPr>
                <w:rFonts w:ascii="宋体" w:hAnsi="宋体" w:cs="宋体"/>
                <w:color w:val="000000"/>
                <w:kern w:val="0"/>
                <w:sz w:val="22"/>
                <w:szCs w:val="22"/>
              </w:rPr>
            </w:pPr>
            <w:r>
              <w:rPr>
                <w:rFonts w:ascii="宋体" w:hAnsi="宋体" w:cs="宋体" w:hint="eastAsia"/>
                <w:color w:val="000000"/>
                <w:kern w:val="0"/>
                <w:sz w:val="22"/>
                <w:szCs w:val="22"/>
              </w:rPr>
              <w:t>500</w:t>
            </w:r>
          </w:p>
        </w:tc>
        <w:tc>
          <w:tcPr>
            <w:tcW w:w="879" w:type="dxa"/>
            <w:tcBorders>
              <w:top w:val="single" w:sz="4" w:space="0" w:color="auto"/>
              <w:left w:val="nil"/>
              <w:bottom w:val="single" w:sz="4" w:space="0" w:color="auto"/>
              <w:right w:val="single" w:sz="4" w:space="0" w:color="auto"/>
            </w:tcBorders>
          </w:tcPr>
          <w:p w:rsidR="009B7A7C" w:rsidRDefault="009B7A7C" w:rsidP="00A76B71">
            <w:pPr>
              <w:widowControl/>
              <w:jc w:val="center"/>
              <w:rPr>
                <w:rFonts w:ascii="宋体" w:hAnsi="宋体" w:cs="宋体"/>
                <w:color w:val="000000"/>
                <w:kern w:val="0"/>
                <w:sz w:val="22"/>
                <w:szCs w:val="22"/>
              </w:rPr>
            </w:pPr>
          </w:p>
        </w:tc>
        <w:tc>
          <w:tcPr>
            <w:tcW w:w="1023" w:type="dxa"/>
            <w:tcBorders>
              <w:top w:val="nil"/>
              <w:left w:val="single" w:sz="4" w:space="0" w:color="auto"/>
              <w:bottom w:val="single" w:sz="4" w:space="0" w:color="auto"/>
              <w:right w:val="single" w:sz="4" w:space="0" w:color="auto"/>
            </w:tcBorders>
            <w:shd w:val="clear" w:color="auto" w:fill="auto"/>
            <w:noWrap/>
            <w:vAlign w:val="center"/>
          </w:tcPr>
          <w:p w:rsidR="009B7A7C" w:rsidRDefault="009B7A7C" w:rsidP="00A76B71">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963" w:type="dxa"/>
            <w:vMerge/>
            <w:tcBorders>
              <w:top w:val="nil"/>
              <w:left w:val="single" w:sz="4" w:space="0" w:color="auto"/>
              <w:bottom w:val="single" w:sz="4" w:space="0" w:color="000000"/>
              <w:right w:val="single" w:sz="4" w:space="0" w:color="auto"/>
            </w:tcBorders>
            <w:vAlign w:val="center"/>
          </w:tcPr>
          <w:p w:rsidR="009B7A7C" w:rsidRPr="004465B9" w:rsidRDefault="009B7A7C" w:rsidP="00A76B71">
            <w:pPr>
              <w:widowControl/>
              <w:jc w:val="left"/>
              <w:rPr>
                <w:rFonts w:ascii="宋体" w:hAnsi="宋体" w:cs="宋体"/>
                <w:color w:val="000000"/>
                <w:kern w:val="0"/>
                <w:sz w:val="20"/>
                <w:szCs w:val="22"/>
              </w:rPr>
            </w:pPr>
          </w:p>
        </w:tc>
      </w:tr>
      <w:tr w:rsidR="009B7A7C" w:rsidTr="004465B9">
        <w:trPr>
          <w:trHeight w:val="20"/>
        </w:trPr>
        <w:tc>
          <w:tcPr>
            <w:tcW w:w="857" w:type="dxa"/>
            <w:vMerge/>
            <w:tcBorders>
              <w:top w:val="nil"/>
              <w:left w:val="single" w:sz="4" w:space="0" w:color="auto"/>
              <w:bottom w:val="single" w:sz="4" w:space="0" w:color="auto"/>
              <w:right w:val="single" w:sz="4" w:space="0" w:color="auto"/>
            </w:tcBorders>
            <w:vAlign w:val="center"/>
          </w:tcPr>
          <w:p w:rsidR="009B7A7C" w:rsidRDefault="009B7A7C" w:rsidP="00A76B71">
            <w:pPr>
              <w:widowControl/>
              <w:jc w:val="left"/>
              <w:rPr>
                <w:rFonts w:ascii="宋体" w:hAnsi="宋体" w:cs="宋体"/>
                <w:color w:val="000000"/>
                <w:kern w:val="0"/>
                <w:sz w:val="22"/>
                <w:szCs w:val="22"/>
              </w:rPr>
            </w:pPr>
          </w:p>
        </w:tc>
        <w:tc>
          <w:tcPr>
            <w:tcW w:w="1592" w:type="dxa"/>
            <w:vMerge w:val="restart"/>
            <w:tcBorders>
              <w:top w:val="nil"/>
              <w:left w:val="single" w:sz="4" w:space="0" w:color="auto"/>
              <w:bottom w:val="single" w:sz="4" w:space="0" w:color="auto"/>
              <w:right w:val="single" w:sz="4" w:space="0" w:color="auto"/>
            </w:tcBorders>
            <w:shd w:val="clear" w:color="auto" w:fill="auto"/>
            <w:vAlign w:val="center"/>
          </w:tcPr>
          <w:p w:rsidR="009B7A7C" w:rsidRDefault="009B7A7C" w:rsidP="00A76B71">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EPSON EB-C1830</w:t>
            </w:r>
          </w:p>
        </w:tc>
        <w:tc>
          <w:tcPr>
            <w:tcW w:w="1207" w:type="dxa"/>
            <w:tcBorders>
              <w:top w:val="nil"/>
              <w:left w:val="nil"/>
              <w:bottom w:val="single" w:sz="4" w:space="0" w:color="auto"/>
              <w:right w:val="single" w:sz="4" w:space="0" w:color="auto"/>
            </w:tcBorders>
            <w:shd w:val="clear" w:color="auto" w:fill="auto"/>
            <w:noWrap/>
            <w:vAlign w:val="center"/>
          </w:tcPr>
          <w:p w:rsidR="009B7A7C" w:rsidRDefault="009B7A7C" w:rsidP="00A76B71">
            <w:pPr>
              <w:widowControl/>
              <w:jc w:val="center"/>
              <w:rPr>
                <w:rFonts w:ascii="宋体" w:hAnsi="宋体" w:cs="宋体"/>
                <w:color w:val="000000"/>
                <w:kern w:val="0"/>
                <w:sz w:val="22"/>
                <w:szCs w:val="22"/>
              </w:rPr>
            </w:pPr>
            <w:r>
              <w:rPr>
                <w:rFonts w:ascii="宋体" w:hAnsi="宋体" w:cs="宋体" w:hint="eastAsia"/>
                <w:color w:val="000000"/>
                <w:kern w:val="0"/>
                <w:sz w:val="22"/>
                <w:szCs w:val="22"/>
              </w:rPr>
              <w:t>灯泡</w:t>
            </w:r>
          </w:p>
        </w:tc>
        <w:tc>
          <w:tcPr>
            <w:tcW w:w="1120" w:type="dxa"/>
            <w:tcBorders>
              <w:top w:val="nil"/>
              <w:left w:val="nil"/>
              <w:bottom w:val="single" w:sz="4" w:space="0" w:color="auto"/>
              <w:right w:val="single" w:sz="4" w:space="0" w:color="auto"/>
            </w:tcBorders>
            <w:shd w:val="clear" w:color="auto" w:fill="auto"/>
            <w:noWrap/>
            <w:vAlign w:val="center"/>
          </w:tcPr>
          <w:p w:rsidR="009B7A7C" w:rsidRDefault="004465B9" w:rsidP="004465B9">
            <w:pPr>
              <w:widowControl/>
              <w:jc w:val="center"/>
              <w:rPr>
                <w:rFonts w:ascii="宋体" w:hAnsi="宋体" w:cs="宋体"/>
                <w:color w:val="000000"/>
                <w:kern w:val="0"/>
                <w:sz w:val="22"/>
                <w:szCs w:val="22"/>
              </w:rPr>
            </w:pPr>
            <w:r>
              <w:rPr>
                <w:rFonts w:ascii="宋体" w:hAnsi="宋体" w:cs="宋体" w:hint="eastAsia"/>
                <w:color w:val="000000"/>
                <w:kern w:val="0"/>
                <w:sz w:val="22"/>
                <w:szCs w:val="22"/>
              </w:rPr>
              <w:t>900</w:t>
            </w:r>
          </w:p>
        </w:tc>
        <w:tc>
          <w:tcPr>
            <w:tcW w:w="879" w:type="dxa"/>
            <w:tcBorders>
              <w:top w:val="single" w:sz="4" w:space="0" w:color="auto"/>
              <w:left w:val="nil"/>
              <w:bottom w:val="single" w:sz="4" w:space="0" w:color="auto"/>
              <w:right w:val="single" w:sz="4" w:space="0" w:color="auto"/>
            </w:tcBorders>
          </w:tcPr>
          <w:p w:rsidR="009B7A7C" w:rsidRDefault="009B7A7C" w:rsidP="00A76B71">
            <w:pPr>
              <w:widowControl/>
              <w:jc w:val="center"/>
              <w:rPr>
                <w:rFonts w:ascii="宋体" w:hAnsi="宋体" w:cs="宋体"/>
                <w:color w:val="000000"/>
                <w:kern w:val="0"/>
                <w:sz w:val="22"/>
                <w:szCs w:val="22"/>
              </w:rPr>
            </w:pPr>
          </w:p>
        </w:tc>
        <w:tc>
          <w:tcPr>
            <w:tcW w:w="1023" w:type="dxa"/>
            <w:tcBorders>
              <w:top w:val="nil"/>
              <w:left w:val="single" w:sz="4" w:space="0" w:color="auto"/>
              <w:bottom w:val="single" w:sz="4" w:space="0" w:color="auto"/>
              <w:right w:val="single" w:sz="4" w:space="0" w:color="auto"/>
            </w:tcBorders>
            <w:shd w:val="clear" w:color="auto" w:fill="auto"/>
            <w:noWrap/>
            <w:vAlign w:val="center"/>
          </w:tcPr>
          <w:p w:rsidR="009B7A7C" w:rsidRDefault="009B7A7C" w:rsidP="00A76B71">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963" w:type="dxa"/>
            <w:vMerge/>
            <w:tcBorders>
              <w:top w:val="nil"/>
              <w:left w:val="single" w:sz="4" w:space="0" w:color="auto"/>
              <w:bottom w:val="single" w:sz="4" w:space="0" w:color="000000"/>
              <w:right w:val="single" w:sz="4" w:space="0" w:color="auto"/>
            </w:tcBorders>
            <w:vAlign w:val="center"/>
          </w:tcPr>
          <w:p w:rsidR="009B7A7C" w:rsidRPr="004465B9" w:rsidRDefault="009B7A7C" w:rsidP="00A76B71">
            <w:pPr>
              <w:widowControl/>
              <w:jc w:val="left"/>
              <w:rPr>
                <w:rFonts w:ascii="宋体" w:hAnsi="宋体" w:cs="宋体"/>
                <w:color w:val="000000"/>
                <w:kern w:val="0"/>
                <w:sz w:val="20"/>
                <w:szCs w:val="22"/>
              </w:rPr>
            </w:pPr>
          </w:p>
        </w:tc>
      </w:tr>
      <w:tr w:rsidR="009B7A7C" w:rsidTr="004465B9">
        <w:trPr>
          <w:trHeight w:val="20"/>
        </w:trPr>
        <w:tc>
          <w:tcPr>
            <w:tcW w:w="857" w:type="dxa"/>
            <w:vMerge/>
            <w:tcBorders>
              <w:top w:val="nil"/>
              <w:left w:val="single" w:sz="4" w:space="0" w:color="auto"/>
              <w:bottom w:val="single" w:sz="4" w:space="0" w:color="auto"/>
              <w:right w:val="single" w:sz="4" w:space="0" w:color="auto"/>
            </w:tcBorders>
            <w:vAlign w:val="center"/>
          </w:tcPr>
          <w:p w:rsidR="009B7A7C" w:rsidRDefault="009B7A7C" w:rsidP="00A76B71">
            <w:pPr>
              <w:widowControl/>
              <w:jc w:val="left"/>
              <w:rPr>
                <w:rFonts w:ascii="宋体" w:hAnsi="宋体" w:cs="宋体"/>
                <w:color w:val="000000"/>
                <w:kern w:val="0"/>
                <w:sz w:val="22"/>
                <w:szCs w:val="22"/>
              </w:rPr>
            </w:pPr>
          </w:p>
        </w:tc>
        <w:tc>
          <w:tcPr>
            <w:tcW w:w="1592" w:type="dxa"/>
            <w:vMerge/>
            <w:tcBorders>
              <w:top w:val="nil"/>
              <w:left w:val="single" w:sz="4" w:space="0" w:color="auto"/>
              <w:bottom w:val="single" w:sz="4" w:space="0" w:color="auto"/>
              <w:right w:val="single" w:sz="4" w:space="0" w:color="auto"/>
            </w:tcBorders>
            <w:vAlign w:val="center"/>
          </w:tcPr>
          <w:p w:rsidR="009B7A7C" w:rsidRDefault="009B7A7C" w:rsidP="00A76B71">
            <w:pPr>
              <w:widowControl/>
              <w:jc w:val="left"/>
              <w:rPr>
                <w:rFonts w:ascii="微软雅黑" w:eastAsia="微软雅黑" w:hAnsi="微软雅黑" w:cs="宋体"/>
                <w:color w:val="000000"/>
                <w:kern w:val="0"/>
                <w:sz w:val="18"/>
                <w:szCs w:val="18"/>
              </w:rPr>
            </w:pPr>
          </w:p>
        </w:tc>
        <w:tc>
          <w:tcPr>
            <w:tcW w:w="1207" w:type="dxa"/>
            <w:tcBorders>
              <w:top w:val="nil"/>
              <w:left w:val="nil"/>
              <w:bottom w:val="single" w:sz="4" w:space="0" w:color="auto"/>
              <w:right w:val="single" w:sz="4" w:space="0" w:color="auto"/>
            </w:tcBorders>
            <w:shd w:val="clear" w:color="auto" w:fill="auto"/>
            <w:noWrap/>
            <w:vAlign w:val="center"/>
          </w:tcPr>
          <w:p w:rsidR="009B7A7C" w:rsidRDefault="009B7A7C" w:rsidP="00A76B71">
            <w:pPr>
              <w:widowControl/>
              <w:jc w:val="center"/>
              <w:rPr>
                <w:rFonts w:ascii="宋体" w:hAnsi="宋体" w:cs="宋体"/>
                <w:color w:val="000000"/>
                <w:kern w:val="0"/>
                <w:sz w:val="22"/>
                <w:szCs w:val="22"/>
              </w:rPr>
            </w:pPr>
            <w:r>
              <w:rPr>
                <w:rFonts w:ascii="宋体" w:hAnsi="宋体" w:cs="宋体" w:hint="eastAsia"/>
                <w:color w:val="000000"/>
                <w:kern w:val="0"/>
                <w:sz w:val="22"/>
                <w:szCs w:val="22"/>
              </w:rPr>
              <w:t>主板</w:t>
            </w:r>
          </w:p>
        </w:tc>
        <w:tc>
          <w:tcPr>
            <w:tcW w:w="1120" w:type="dxa"/>
            <w:tcBorders>
              <w:top w:val="nil"/>
              <w:left w:val="nil"/>
              <w:bottom w:val="single" w:sz="4" w:space="0" w:color="auto"/>
              <w:right w:val="single" w:sz="4" w:space="0" w:color="auto"/>
            </w:tcBorders>
            <w:shd w:val="clear" w:color="auto" w:fill="auto"/>
            <w:noWrap/>
            <w:vAlign w:val="center"/>
          </w:tcPr>
          <w:p w:rsidR="009B7A7C" w:rsidRDefault="004465B9" w:rsidP="004465B9">
            <w:pPr>
              <w:widowControl/>
              <w:jc w:val="center"/>
              <w:rPr>
                <w:rFonts w:ascii="宋体" w:hAnsi="宋体" w:cs="宋体"/>
                <w:color w:val="000000"/>
                <w:kern w:val="0"/>
                <w:sz w:val="22"/>
                <w:szCs w:val="22"/>
              </w:rPr>
            </w:pPr>
            <w:r>
              <w:rPr>
                <w:rFonts w:ascii="宋体" w:hAnsi="宋体" w:cs="宋体" w:hint="eastAsia"/>
                <w:color w:val="000000"/>
                <w:kern w:val="0"/>
                <w:sz w:val="22"/>
                <w:szCs w:val="22"/>
              </w:rPr>
              <w:t>550</w:t>
            </w:r>
          </w:p>
        </w:tc>
        <w:tc>
          <w:tcPr>
            <w:tcW w:w="879" w:type="dxa"/>
            <w:tcBorders>
              <w:top w:val="single" w:sz="4" w:space="0" w:color="auto"/>
              <w:left w:val="nil"/>
              <w:bottom w:val="single" w:sz="4" w:space="0" w:color="auto"/>
              <w:right w:val="single" w:sz="4" w:space="0" w:color="auto"/>
            </w:tcBorders>
          </w:tcPr>
          <w:p w:rsidR="009B7A7C" w:rsidRDefault="009B7A7C" w:rsidP="00A76B71">
            <w:pPr>
              <w:widowControl/>
              <w:jc w:val="center"/>
              <w:rPr>
                <w:rFonts w:ascii="宋体" w:hAnsi="宋体" w:cs="宋体"/>
                <w:color w:val="000000"/>
                <w:kern w:val="0"/>
                <w:sz w:val="22"/>
                <w:szCs w:val="22"/>
              </w:rPr>
            </w:pPr>
          </w:p>
        </w:tc>
        <w:tc>
          <w:tcPr>
            <w:tcW w:w="1023" w:type="dxa"/>
            <w:tcBorders>
              <w:top w:val="nil"/>
              <w:left w:val="single" w:sz="4" w:space="0" w:color="auto"/>
              <w:bottom w:val="single" w:sz="4" w:space="0" w:color="auto"/>
              <w:right w:val="single" w:sz="4" w:space="0" w:color="auto"/>
            </w:tcBorders>
            <w:shd w:val="clear" w:color="auto" w:fill="auto"/>
            <w:noWrap/>
            <w:vAlign w:val="center"/>
          </w:tcPr>
          <w:p w:rsidR="009B7A7C" w:rsidRDefault="009B7A7C" w:rsidP="00A76B71">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963" w:type="dxa"/>
            <w:vMerge/>
            <w:tcBorders>
              <w:top w:val="nil"/>
              <w:left w:val="single" w:sz="4" w:space="0" w:color="auto"/>
              <w:bottom w:val="single" w:sz="4" w:space="0" w:color="000000"/>
              <w:right w:val="single" w:sz="4" w:space="0" w:color="auto"/>
            </w:tcBorders>
            <w:vAlign w:val="center"/>
          </w:tcPr>
          <w:p w:rsidR="009B7A7C" w:rsidRPr="004465B9" w:rsidRDefault="009B7A7C" w:rsidP="00A76B71">
            <w:pPr>
              <w:widowControl/>
              <w:jc w:val="left"/>
              <w:rPr>
                <w:rFonts w:ascii="宋体" w:hAnsi="宋体" w:cs="宋体"/>
                <w:color w:val="000000"/>
                <w:kern w:val="0"/>
                <w:sz w:val="20"/>
                <w:szCs w:val="22"/>
              </w:rPr>
            </w:pPr>
          </w:p>
        </w:tc>
      </w:tr>
      <w:tr w:rsidR="009B7A7C" w:rsidTr="004465B9">
        <w:trPr>
          <w:trHeight w:val="20"/>
        </w:trPr>
        <w:tc>
          <w:tcPr>
            <w:tcW w:w="857" w:type="dxa"/>
            <w:vMerge/>
            <w:tcBorders>
              <w:top w:val="nil"/>
              <w:left w:val="single" w:sz="4" w:space="0" w:color="auto"/>
              <w:bottom w:val="single" w:sz="4" w:space="0" w:color="auto"/>
              <w:right w:val="single" w:sz="4" w:space="0" w:color="auto"/>
            </w:tcBorders>
            <w:vAlign w:val="center"/>
          </w:tcPr>
          <w:p w:rsidR="009B7A7C" w:rsidRDefault="009B7A7C" w:rsidP="00A76B71">
            <w:pPr>
              <w:widowControl/>
              <w:jc w:val="left"/>
              <w:rPr>
                <w:rFonts w:ascii="宋体" w:hAnsi="宋体" w:cs="宋体"/>
                <w:color w:val="000000"/>
                <w:kern w:val="0"/>
                <w:sz w:val="22"/>
                <w:szCs w:val="22"/>
              </w:rPr>
            </w:pPr>
          </w:p>
        </w:tc>
        <w:tc>
          <w:tcPr>
            <w:tcW w:w="1592" w:type="dxa"/>
            <w:vMerge/>
            <w:tcBorders>
              <w:top w:val="nil"/>
              <w:left w:val="single" w:sz="4" w:space="0" w:color="auto"/>
              <w:bottom w:val="single" w:sz="4" w:space="0" w:color="auto"/>
              <w:right w:val="single" w:sz="4" w:space="0" w:color="auto"/>
            </w:tcBorders>
            <w:vAlign w:val="center"/>
          </w:tcPr>
          <w:p w:rsidR="009B7A7C" w:rsidRDefault="009B7A7C" w:rsidP="00A76B71">
            <w:pPr>
              <w:widowControl/>
              <w:jc w:val="left"/>
              <w:rPr>
                <w:rFonts w:ascii="微软雅黑" w:eastAsia="微软雅黑" w:hAnsi="微软雅黑" w:cs="宋体"/>
                <w:color w:val="000000"/>
                <w:kern w:val="0"/>
                <w:sz w:val="18"/>
                <w:szCs w:val="18"/>
              </w:rPr>
            </w:pPr>
          </w:p>
        </w:tc>
        <w:tc>
          <w:tcPr>
            <w:tcW w:w="1207" w:type="dxa"/>
            <w:tcBorders>
              <w:top w:val="nil"/>
              <w:left w:val="nil"/>
              <w:bottom w:val="single" w:sz="4" w:space="0" w:color="auto"/>
              <w:right w:val="single" w:sz="4" w:space="0" w:color="auto"/>
            </w:tcBorders>
            <w:shd w:val="clear" w:color="auto" w:fill="auto"/>
            <w:noWrap/>
            <w:vAlign w:val="center"/>
          </w:tcPr>
          <w:p w:rsidR="009B7A7C" w:rsidRDefault="009B7A7C" w:rsidP="00A76B71">
            <w:pPr>
              <w:widowControl/>
              <w:jc w:val="center"/>
              <w:rPr>
                <w:rFonts w:ascii="宋体" w:hAnsi="宋体" w:cs="宋体"/>
                <w:color w:val="000000"/>
                <w:kern w:val="0"/>
                <w:sz w:val="22"/>
                <w:szCs w:val="22"/>
              </w:rPr>
            </w:pPr>
            <w:r>
              <w:rPr>
                <w:rFonts w:ascii="宋体" w:hAnsi="宋体" w:cs="宋体" w:hint="eastAsia"/>
                <w:color w:val="000000"/>
                <w:kern w:val="0"/>
                <w:sz w:val="22"/>
                <w:szCs w:val="22"/>
              </w:rPr>
              <w:t>液晶板</w:t>
            </w:r>
          </w:p>
        </w:tc>
        <w:tc>
          <w:tcPr>
            <w:tcW w:w="1120" w:type="dxa"/>
            <w:tcBorders>
              <w:top w:val="nil"/>
              <w:left w:val="nil"/>
              <w:bottom w:val="single" w:sz="4" w:space="0" w:color="auto"/>
              <w:right w:val="single" w:sz="4" w:space="0" w:color="auto"/>
            </w:tcBorders>
            <w:shd w:val="clear" w:color="auto" w:fill="auto"/>
            <w:noWrap/>
            <w:vAlign w:val="center"/>
          </w:tcPr>
          <w:p w:rsidR="004465B9" w:rsidRDefault="004465B9" w:rsidP="004465B9">
            <w:pPr>
              <w:widowControl/>
              <w:jc w:val="center"/>
              <w:rPr>
                <w:rFonts w:ascii="宋体" w:hAnsi="宋体" w:cs="宋体"/>
                <w:color w:val="000000"/>
                <w:kern w:val="0"/>
                <w:sz w:val="22"/>
                <w:szCs w:val="22"/>
              </w:rPr>
            </w:pPr>
            <w:r>
              <w:rPr>
                <w:rFonts w:ascii="宋体" w:hAnsi="宋体" w:cs="宋体" w:hint="eastAsia"/>
                <w:color w:val="000000"/>
                <w:kern w:val="0"/>
                <w:sz w:val="22"/>
                <w:szCs w:val="22"/>
              </w:rPr>
              <w:t>400</w:t>
            </w:r>
          </w:p>
        </w:tc>
        <w:tc>
          <w:tcPr>
            <w:tcW w:w="879" w:type="dxa"/>
            <w:tcBorders>
              <w:top w:val="single" w:sz="4" w:space="0" w:color="auto"/>
              <w:left w:val="nil"/>
              <w:bottom w:val="single" w:sz="4" w:space="0" w:color="auto"/>
              <w:right w:val="single" w:sz="4" w:space="0" w:color="auto"/>
            </w:tcBorders>
          </w:tcPr>
          <w:p w:rsidR="009B7A7C" w:rsidRDefault="009B7A7C" w:rsidP="00A76B71">
            <w:pPr>
              <w:widowControl/>
              <w:jc w:val="center"/>
              <w:rPr>
                <w:rFonts w:ascii="宋体" w:hAnsi="宋体" w:cs="宋体"/>
                <w:color w:val="000000"/>
                <w:kern w:val="0"/>
                <w:sz w:val="22"/>
                <w:szCs w:val="22"/>
              </w:rPr>
            </w:pPr>
          </w:p>
        </w:tc>
        <w:tc>
          <w:tcPr>
            <w:tcW w:w="1023" w:type="dxa"/>
            <w:tcBorders>
              <w:top w:val="nil"/>
              <w:left w:val="single" w:sz="4" w:space="0" w:color="auto"/>
              <w:bottom w:val="single" w:sz="4" w:space="0" w:color="auto"/>
              <w:right w:val="single" w:sz="4" w:space="0" w:color="auto"/>
            </w:tcBorders>
            <w:shd w:val="clear" w:color="auto" w:fill="auto"/>
            <w:noWrap/>
            <w:vAlign w:val="center"/>
          </w:tcPr>
          <w:p w:rsidR="009B7A7C" w:rsidRDefault="009B7A7C" w:rsidP="00A76B71">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963" w:type="dxa"/>
            <w:vMerge/>
            <w:tcBorders>
              <w:top w:val="nil"/>
              <w:left w:val="single" w:sz="4" w:space="0" w:color="auto"/>
              <w:bottom w:val="single" w:sz="4" w:space="0" w:color="000000"/>
              <w:right w:val="single" w:sz="4" w:space="0" w:color="auto"/>
            </w:tcBorders>
            <w:vAlign w:val="center"/>
          </w:tcPr>
          <w:p w:rsidR="009B7A7C" w:rsidRPr="004465B9" w:rsidRDefault="009B7A7C" w:rsidP="00A76B71">
            <w:pPr>
              <w:widowControl/>
              <w:jc w:val="left"/>
              <w:rPr>
                <w:rFonts w:ascii="宋体" w:hAnsi="宋体" w:cs="宋体"/>
                <w:color w:val="000000"/>
                <w:kern w:val="0"/>
                <w:sz w:val="20"/>
                <w:szCs w:val="22"/>
              </w:rPr>
            </w:pPr>
          </w:p>
        </w:tc>
      </w:tr>
      <w:tr w:rsidR="009B7A7C" w:rsidTr="004465B9">
        <w:trPr>
          <w:trHeight w:val="20"/>
        </w:trPr>
        <w:tc>
          <w:tcPr>
            <w:tcW w:w="857" w:type="dxa"/>
            <w:vMerge/>
            <w:tcBorders>
              <w:top w:val="nil"/>
              <w:left w:val="single" w:sz="4" w:space="0" w:color="auto"/>
              <w:bottom w:val="single" w:sz="4" w:space="0" w:color="auto"/>
              <w:right w:val="single" w:sz="4" w:space="0" w:color="auto"/>
            </w:tcBorders>
            <w:vAlign w:val="center"/>
          </w:tcPr>
          <w:p w:rsidR="009B7A7C" w:rsidRDefault="009B7A7C" w:rsidP="00A76B71">
            <w:pPr>
              <w:widowControl/>
              <w:jc w:val="left"/>
              <w:rPr>
                <w:rFonts w:ascii="宋体" w:hAnsi="宋体" w:cs="宋体"/>
                <w:color w:val="000000"/>
                <w:kern w:val="0"/>
                <w:sz w:val="22"/>
                <w:szCs w:val="22"/>
              </w:rPr>
            </w:pPr>
          </w:p>
        </w:tc>
        <w:tc>
          <w:tcPr>
            <w:tcW w:w="1592" w:type="dxa"/>
            <w:vMerge/>
            <w:tcBorders>
              <w:top w:val="nil"/>
              <w:left w:val="single" w:sz="4" w:space="0" w:color="auto"/>
              <w:bottom w:val="single" w:sz="4" w:space="0" w:color="auto"/>
              <w:right w:val="single" w:sz="4" w:space="0" w:color="auto"/>
            </w:tcBorders>
            <w:vAlign w:val="center"/>
          </w:tcPr>
          <w:p w:rsidR="009B7A7C" w:rsidRDefault="009B7A7C" w:rsidP="00A76B71">
            <w:pPr>
              <w:widowControl/>
              <w:jc w:val="left"/>
              <w:rPr>
                <w:rFonts w:ascii="微软雅黑" w:eastAsia="微软雅黑" w:hAnsi="微软雅黑" w:cs="宋体"/>
                <w:color w:val="000000"/>
                <w:kern w:val="0"/>
                <w:sz w:val="18"/>
                <w:szCs w:val="18"/>
              </w:rPr>
            </w:pPr>
          </w:p>
        </w:tc>
        <w:tc>
          <w:tcPr>
            <w:tcW w:w="1207" w:type="dxa"/>
            <w:tcBorders>
              <w:top w:val="nil"/>
              <w:left w:val="nil"/>
              <w:bottom w:val="single" w:sz="4" w:space="0" w:color="auto"/>
              <w:right w:val="single" w:sz="4" w:space="0" w:color="auto"/>
            </w:tcBorders>
            <w:shd w:val="clear" w:color="auto" w:fill="auto"/>
            <w:noWrap/>
            <w:vAlign w:val="center"/>
          </w:tcPr>
          <w:p w:rsidR="009B7A7C" w:rsidRDefault="009B7A7C" w:rsidP="00A76B71">
            <w:pPr>
              <w:widowControl/>
              <w:jc w:val="center"/>
              <w:rPr>
                <w:rFonts w:ascii="宋体" w:hAnsi="宋体" w:cs="宋体"/>
                <w:color w:val="000000"/>
                <w:kern w:val="0"/>
                <w:sz w:val="22"/>
                <w:szCs w:val="22"/>
              </w:rPr>
            </w:pPr>
            <w:r>
              <w:rPr>
                <w:rFonts w:ascii="宋体" w:hAnsi="宋体" w:cs="宋体" w:hint="eastAsia"/>
                <w:color w:val="000000"/>
                <w:kern w:val="0"/>
                <w:sz w:val="22"/>
                <w:szCs w:val="22"/>
              </w:rPr>
              <w:t>电源</w:t>
            </w:r>
          </w:p>
        </w:tc>
        <w:tc>
          <w:tcPr>
            <w:tcW w:w="1120" w:type="dxa"/>
            <w:tcBorders>
              <w:top w:val="nil"/>
              <w:left w:val="nil"/>
              <w:bottom w:val="single" w:sz="4" w:space="0" w:color="auto"/>
              <w:right w:val="single" w:sz="4" w:space="0" w:color="auto"/>
            </w:tcBorders>
            <w:shd w:val="clear" w:color="auto" w:fill="auto"/>
            <w:noWrap/>
            <w:vAlign w:val="center"/>
          </w:tcPr>
          <w:p w:rsidR="009B7A7C" w:rsidRDefault="004465B9" w:rsidP="004465B9">
            <w:pPr>
              <w:widowControl/>
              <w:jc w:val="center"/>
              <w:rPr>
                <w:rFonts w:ascii="宋体" w:hAnsi="宋体" w:cs="宋体"/>
                <w:color w:val="000000"/>
                <w:kern w:val="0"/>
                <w:sz w:val="22"/>
                <w:szCs w:val="22"/>
              </w:rPr>
            </w:pPr>
            <w:r>
              <w:rPr>
                <w:rFonts w:ascii="宋体" w:hAnsi="宋体" w:cs="宋体" w:hint="eastAsia"/>
                <w:color w:val="000000"/>
                <w:kern w:val="0"/>
                <w:sz w:val="22"/>
                <w:szCs w:val="22"/>
              </w:rPr>
              <w:t>550</w:t>
            </w:r>
          </w:p>
        </w:tc>
        <w:tc>
          <w:tcPr>
            <w:tcW w:w="879" w:type="dxa"/>
            <w:tcBorders>
              <w:top w:val="single" w:sz="4" w:space="0" w:color="auto"/>
              <w:left w:val="nil"/>
              <w:bottom w:val="single" w:sz="4" w:space="0" w:color="auto"/>
              <w:right w:val="single" w:sz="4" w:space="0" w:color="auto"/>
            </w:tcBorders>
          </w:tcPr>
          <w:p w:rsidR="009B7A7C" w:rsidRDefault="009B7A7C" w:rsidP="00A76B71">
            <w:pPr>
              <w:widowControl/>
              <w:jc w:val="center"/>
              <w:rPr>
                <w:rFonts w:ascii="宋体" w:hAnsi="宋体" w:cs="宋体"/>
                <w:color w:val="000000"/>
                <w:kern w:val="0"/>
                <w:sz w:val="22"/>
                <w:szCs w:val="22"/>
              </w:rPr>
            </w:pPr>
          </w:p>
        </w:tc>
        <w:tc>
          <w:tcPr>
            <w:tcW w:w="1023" w:type="dxa"/>
            <w:tcBorders>
              <w:top w:val="nil"/>
              <w:left w:val="single" w:sz="4" w:space="0" w:color="auto"/>
              <w:bottom w:val="single" w:sz="4" w:space="0" w:color="auto"/>
              <w:right w:val="single" w:sz="4" w:space="0" w:color="auto"/>
            </w:tcBorders>
            <w:shd w:val="clear" w:color="auto" w:fill="auto"/>
            <w:noWrap/>
            <w:vAlign w:val="center"/>
          </w:tcPr>
          <w:p w:rsidR="009B7A7C" w:rsidRDefault="009B7A7C" w:rsidP="00A76B71">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963" w:type="dxa"/>
            <w:vMerge/>
            <w:tcBorders>
              <w:top w:val="nil"/>
              <w:left w:val="single" w:sz="4" w:space="0" w:color="auto"/>
              <w:bottom w:val="single" w:sz="4" w:space="0" w:color="000000"/>
              <w:right w:val="single" w:sz="4" w:space="0" w:color="auto"/>
            </w:tcBorders>
            <w:vAlign w:val="center"/>
          </w:tcPr>
          <w:p w:rsidR="009B7A7C" w:rsidRPr="004465B9" w:rsidRDefault="009B7A7C" w:rsidP="00A76B71">
            <w:pPr>
              <w:widowControl/>
              <w:jc w:val="left"/>
              <w:rPr>
                <w:rFonts w:ascii="宋体" w:hAnsi="宋体" w:cs="宋体"/>
                <w:color w:val="000000"/>
                <w:kern w:val="0"/>
                <w:sz w:val="20"/>
                <w:szCs w:val="22"/>
              </w:rPr>
            </w:pPr>
          </w:p>
        </w:tc>
      </w:tr>
      <w:tr w:rsidR="009B7A7C" w:rsidTr="004465B9">
        <w:trPr>
          <w:trHeight w:val="20"/>
        </w:trPr>
        <w:tc>
          <w:tcPr>
            <w:tcW w:w="857" w:type="dxa"/>
            <w:vMerge/>
            <w:tcBorders>
              <w:top w:val="nil"/>
              <w:left w:val="single" w:sz="4" w:space="0" w:color="auto"/>
              <w:bottom w:val="single" w:sz="4" w:space="0" w:color="auto"/>
              <w:right w:val="single" w:sz="4" w:space="0" w:color="auto"/>
            </w:tcBorders>
            <w:vAlign w:val="center"/>
          </w:tcPr>
          <w:p w:rsidR="009B7A7C" w:rsidRDefault="009B7A7C" w:rsidP="00A76B71">
            <w:pPr>
              <w:widowControl/>
              <w:jc w:val="left"/>
              <w:rPr>
                <w:rFonts w:ascii="宋体" w:hAnsi="宋体" w:cs="宋体"/>
                <w:color w:val="000000"/>
                <w:kern w:val="0"/>
                <w:sz w:val="22"/>
                <w:szCs w:val="22"/>
              </w:rPr>
            </w:pPr>
          </w:p>
        </w:tc>
        <w:tc>
          <w:tcPr>
            <w:tcW w:w="1592" w:type="dxa"/>
            <w:vMerge w:val="restart"/>
            <w:tcBorders>
              <w:top w:val="nil"/>
              <w:left w:val="single" w:sz="4" w:space="0" w:color="auto"/>
              <w:right w:val="single" w:sz="4" w:space="0" w:color="auto"/>
            </w:tcBorders>
            <w:shd w:val="clear" w:color="auto" w:fill="auto"/>
            <w:vAlign w:val="center"/>
          </w:tcPr>
          <w:p w:rsidR="009B7A7C" w:rsidRDefault="009B7A7C" w:rsidP="00A76B71">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3M</w:t>
            </w:r>
          </w:p>
          <w:p w:rsidR="009B7A7C" w:rsidRDefault="009B7A7C" w:rsidP="00A76B71">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EL36X</w:t>
            </w:r>
          </w:p>
        </w:tc>
        <w:tc>
          <w:tcPr>
            <w:tcW w:w="1207" w:type="dxa"/>
            <w:tcBorders>
              <w:top w:val="nil"/>
              <w:left w:val="nil"/>
              <w:bottom w:val="single" w:sz="4" w:space="0" w:color="auto"/>
              <w:right w:val="single" w:sz="4" w:space="0" w:color="auto"/>
            </w:tcBorders>
            <w:shd w:val="clear" w:color="auto" w:fill="auto"/>
            <w:noWrap/>
            <w:vAlign w:val="center"/>
          </w:tcPr>
          <w:p w:rsidR="009B7A7C" w:rsidRDefault="009B7A7C" w:rsidP="00A76B71">
            <w:pPr>
              <w:widowControl/>
              <w:jc w:val="center"/>
              <w:rPr>
                <w:rFonts w:ascii="宋体" w:hAnsi="宋体" w:cs="宋体"/>
                <w:color w:val="000000"/>
                <w:kern w:val="0"/>
                <w:sz w:val="22"/>
                <w:szCs w:val="22"/>
              </w:rPr>
            </w:pPr>
            <w:r>
              <w:rPr>
                <w:rFonts w:ascii="宋体" w:hAnsi="宋体" w:cs="宋体" w:hint="eastAsia"/>
                <w:color w:val="000000"/>
                <w:kern w:val="0"/>
                <w:sz w:val="22"/>
                <w:szCs w:val="22"/>
              </w:rPr>
              <w:t>灯泡</w:t>
            </w:r>
          </w:p>
        </w:tc>
        <w:tc>
          <w:tcPr>
            <w:tcW w:w="1120" w:type="dxa"/>
            <w:tcBorders>
              <w:top w:val="nil"/>
              <w:left w:val="nil"/>
              <w:bottom w:val="single" w:sz="4" w:space="0" w:color="auto"/>
              <w:right w:val="single" w:sz="4" w:space="0" w:color="auto"/>
            </w:tcBorders>
            <w:shd w:val="clear" w:color="auto" w:fill="auto"/>
            <w:noWrap/>
            <w:vAlign w:val="center"/>
          </w:tcPr>
          <w:p w:rsidR="009B7A7C" w:rsidRDefault="004465B9" w:rsidP="004465B9">
            <w:pPr>
              <w:widowControl/>
              <w:jc w:val="center"/>
              <w:rPr>
                <w:rFonts w:ascii="宋体" w:hAnsi="宋体" w:cs="宋体"/>
                <w:color w:val="000000"/>
                <w:kern w:val="0"/>
                <w:sz w:val="22"/>
                <w:szCs w:val="22"/>
              </w:rPr>
            </w:pPr>
            <w:r>
              <w:rPr>
                <w:rFonts w:ascii="宋体" w:hAnsi="宋体" w:cs="宋体" w:hint="eastAsia"/>
                <w:color w:val="000000"/>
                <w:kern w:val="0"/>
                <w:sz w:val="22"/>
                <w:szCs w:val="22"/>
              </w:rPr>
              <w:t>750</w:t>
            </w:r>
          </w:p>
        </w:tc>
        <w:tc>
          <w:tcPr>
            <w:tcW w:w="879" w:type="dxa"/>
            <w:tcBorders>
              <w:top w:val="single" w:sz="4" w:space="0" w:color="auto"/>
              <w:left w:val="nil"/>
              <w:bottom w:val="single" w:sz="4" w:space="0" w:color="auto"/>
              <w:right w:val="single" w:sz="4" w:space="0" w:color="auto"/>
            </w:tcBorders>
          </w:tcPr>
          <w:p w:rsidR="009B7A7C" w:rsidRDefault="009B7A7C" w:rsidP="00A76B71">
            <w:pPr>
              <w:widowControl/>
              <w:jc w:val="center"/>
              <w:rPr>
                <w:rFonts w:ascii="宋体" w:hAnsi="宋体" w:cs="宋体"/>
                <w:color w:val="000000"/>
                <w:kern w:val="0"/>
                <w:sz w:val="22"/>
                <w:szCs w:val="22"/>
              </w:rPr>
            </w:pPr>
          </w:p>
        </w:tc>
        <w:tc>
          <w:tcPr>
            <w:tcW w:w="1023" w:type="dxa"/>
            <w:tcBorders>
              <w:top w:val="nil"/>
              <w:left w:val="single" w:sz="4" w:space="0" w:color="auto"/>
              <w:bottom w:val="single" w:sz="4" w:space="0" w:color="auto"/>
              <w:right w:val="single" w:sz="4" w:space="0" w:color="auto"/>
            </w:tcBorders>
            <w:shd w:val="clear" w:color="auto" w:fill="auto"/>
            <w:noWrap/>
            <w:vAlign w:val="center"/>
          </w:tcPr>
          <w:p w:rsidR="009B7A7C" w:rsidRDefault="009B7A7C" w:rsidP="00A76B71">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963" w:type="dxa"/>
            <w:vMerge/>
            <w:tcBorders>
              <w:top w:val="nil"/>
              <w:left w:val="single" w:sz="4" w:space="0" w:color="auto"/>
              <w:bottom w:val="single" w:sz="4" w:space="0" w:color="000000"/>
              <w:right w:val="single" w:sz="4" w:space="0" w:color="auto"/>
            </w:tcBorders>
            <w:vAlign w:val="center"/>
          </w:tcPr>
          <w:p w:rsidR="009B7A7C" w:rsidRPr="004465B9" w:rsidRDefault="009B7A7C" w:rsidP="00A76B71">
            <w:pPr>
              <w:widowControl/>
              <w:jc w:val="left"/>
              <w:rPr>
                <w:rFonts w:ascii="宋体" w:hAnsi="宋体" w:cs="宋体"/>
                <w:color w:val="000000"/>
                <w:kern w:val="0"/>
                <w:sz w:val="20"/>
                <w:szCs w:val="22"/>
              </w:rPr>
            </w:pPr>
          </w:p>
        </w:tc>
      </w:tr>
      <w:tr w:rsidR="009B7A7C" w:rsidTr="004465B9">
        <w:trPr>
          <w:trHeight w:val="20"/>
        </w:trPr>
        <w:tc>
          <w:tcPr>
            <w:tcW w:w="857" w:type="dxa"/>
            <w:vMerge/>
            <w:tcBorders>
              <w:top w:val="nil"/>
              <w:left w:val="single" w:sz="4" w:space="0" w:color="auto"/>
              <w:bottom w:val="single" w:sz="4" w:space="0" w:color="auto"/>
              <w:right w:val="single" w:sz="4" w:space="0" w:color="auto"/>
            </w:tcBorders>
            <w:vAlign w:val="center"/>
          </w:tcPr>
          <w:p w:rsidR="009B7A7C" w:rsidRDefault="009B7A7C" w:rsidP="00A76B71">
            <w:pPr>
              <w:widowControl/>
              <w:jc w:val="left"/>
              <w:rPr>
                <w:rFonts w:ascii="宋体" w:hAnsi="宋体" w:cs="宋体"/>
                <w:color w:val="000000"/>
                <w:kern w:val="0"/>
                <w:sz w:val="22"/>
                <w:szCs w:val="22"/>
              </w:rPr>
            </w:pPr>
          </w:p>
        </w:tc>
        <w:tc>
          <w:tcPr>
            <w:tcW w:w="1592" w:type="dxa"/>
            <w:vMerge/>
            <w:tcBorders>
              <w:left w:val="single" w:sz="4" w:space="0" w:color="auto"/>
              <w:right w:val="single" w:sz="4" w:space="0" w:color="auto"/>
            </w:tcBorders>
            <w:vAlign w:val="center"/>
          </w:tcPr>
          <w:p w:rsidR="009B7A7C" w:rsidRDefault="009B7A7C" w:rsidP="00A76B71">
            <w:pPr>
              <w:widowControl/>
              <w:jc w:val="left"/>
              <w:rPr>
                <w:rFonts w:ascii="微软雅黑" w:eastAsia="微软雅黑" w:hAnsi="微软雅黑" w:cs="宋体"/>
                <w:color w:val="000000"/>
                <w:kern w:val="0"/>
                <w:sz w:val="18"/>
                <w:szCs w:val="18"/>
              </w:rPr>
            </w:pPr>
          </w:p>
        </w:tc>
        <w:tc>
          <w:tcPr>
            <w:tcW w:w="1207" w:type="dxa"/>
            <w:tcBorders>
              <w:top w:val="nil"/>
              <w:left w:val="nil"/>
              <w:bottom w:val="single" w:sz="4" w:space="0" w:color="auto"/>
              <w:right w:val="single" w:sz="4" w:space="0" w:color="auto"/>
            </w:tcBorders>
            <w:shd w:val="clear" w:color="auto" w:fill="auto"/>
            <w:noWrap/>
            <w:vAlign w:val="center"/>
          </w:tcPr>
          <w:p w:rsidR="009B7A7C" w:rsidRDefault="009B7A7C" w:rsidP="00A76B71">
            <w:pPr>
              <w:widowControl/>
              <w:jc w:val="center"/>
              <w:rPr>
                <w:rFonts w:ascii="宋体" w:hAnsi="宋体" w:cs="宋体"/>
                <w:color w:val="000000"/>
                <w:kern w:val="0"/>
                <w:sz w:val="22"/>
                <w:szCs w:val="22"/>
              </w:rPr>
            </w:pPr>
            <w:r>
              <w:rPr>
                <w:rFonts w:ascii="宋体" w:hAnsi="宋体" w:cs="宋体" w:hint="eastAsia"/>
                <w:color w:val="000000"/>
                <w:kern w:val="0"/>
                <w:sz w:val="22"/>
                <w:szCs w:val="22"/>
              </w:rPr>
              <w:t>主板</w:t>
            </w:r>
          </w:p>
        </w:tc>
        <w:tc>
          <w:tcPr>
            <w:tcW w:w="1120" w:type="dxa"/>
            <w:tcBorders>
              <w:top w:val="nil"/>
              <w:left w:val="nil"/>
              <w:bottom w:val="single" w:sz="4" w:space="0" w:color="auto"/>
              <w:right w:val="single" w:sz="4" w:space="0" w:color="auto"/>
            </w:tcBorders>
            <w:shd w:val="clear" w:color="auto" w:fill="auto"/>
            <w:noWrap/>
            <w:vAlign w:val="center"/>
          </w:tcPr>
          <w:p w:rsidR="009B7A7C" w:rsidRDefault="004465B9" w:rsidP="004465B9">
            <w:pPr>
              <w:widowControl/>
              <w:jc w:val="center"/>
              <w:rPr>
                <w:rFonts w:ascii="宋体" w:hAnsi="宋体" w:cs="宋体"/>
                <w:color w:val="000000"/>
                <w:kern w:val="0"/>
                <w:sz w:val="22"/>
                <w:szCs w:val="22"/>
              </w:rPr>
            </w:pPr>
            <w:r>
              <w:rPr>
                <w:rFonts w:ascii="宋体" w:hAnsi="宋体" w:cs="宋体" w:hint="eastAsia"/>
                <w:color w:val="000000"/>
                <w:kern w:val="0"/>
                <w:sz w:val="22"/>
                <w:szCs w:val="22"/>
              </w:rPr>
              <w:t>300</w:t>
            </w:r>
          </w:p>
        </w:tc>
        <w:tc>
          <w:tcPr>
            <w:tcW w:w="879" w:type="dxa"/>
            <w:tcBorders>
              <w:top w:val="single" w:sz="4" w:space="0" w:color="auto"/>
              <w:left w:val="nil"/>
              <w:bottom w:val="single" w:sz="4" w:space="0" w:color="auto"/>
              <w:right w:val="single" w:sz="4" w:space="0" w:color="auto"/>
            </w:tcBorders>
          </w:tcPr>
          <w:p w:rsidR="009B7A7C" w:rsidRDefault="009B7A7C" w:rsidP="00A76B71">
            <w:pPr>
              <w:widowControl/>
              <w:jc w:val="center"/>
              <w:rPr>
                <w:rFonts w:ascii="宋体" w:hAnsi="宋体" w:cs="宋体"/>
                <w:color w:val="000000"/>
                <w:kern w:val="0"/>
                <w:sz w:val="22"/>
                <w:szCs w:val="22"/>
              </w:rPr>
            </w:pPr>
          </w:p>
        </w:tc>
        <w:tc>
          <w:tcPr>
            <w:tcW w:w="1023" w:type="dxa"/>
            <w:tcBorders>
              <w:top w:val="nil"/>
              <w:left w:val="single" w:sz="4" w:space="0" w:color="auto"/>
              <w:bottom w:val="single" w:sz="4" w:space="0" w:color="auto"/>
              <w:right w:val="single" w:sz="4" w:space="0" w:color="auto"/>
            </w:tcBorders>
            <w:shd w:val="clear" w:color="auto" w:fill="auto"/>
            <w:noWrap/>
            <w:vAlign w:val="center"/>
          </w:tcPr>
          <w:p w:rsidR="009B7A7C" w:rsidRDefault="009B7A7C" w:rsidP="00A76B71">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963" w:type="dxa"/>
            <w:vMerge/>
            <w:tcBorders>
              <w:top w:val="nil"/>
              <w:left w:val="single" w:sz="4" w:space="0" w:color="auto"/>
              <w:bottom w:val="single" w:sz="4" w:space="0" w:color="000000"/>
              <w:right w:val="single" w:sz="4" w:space="0" w:color="auto"/>
            </w:tcBorders>
            <w:vAlign w:val="center"/>
          </w:tcPr>
          <w:p w:rsidR="009B7A7C" w:rsidRPr="004465B9" w:rsidRDefault="009B7A7C" w:rsidP="00A76B71">
            <w:pPr>
              <w:widowControl/>
              <w:jc w:val="left"/>
              <w:rPr>
                <w:rFonts w:ascii="宋体" w:hAnsi="宋体" w:cs="宋体"/>
                <w:color w:val="000000"/>
                <w:kern w:val="0"/>
                <w:sz w:val="20"/>
                <w:szCs w:val="22"/>
              </w:rPr>
            </w:pPr>
          </w:p>
        </w:tc>
      </w:tr>
      <w:tr w:rsidR="009B7A7C" w:rsidTr="004465B9">
        <w:trPr>
          <w:trHeight w:val="20"/>
        </w:trPr>
        <w:tc>
          <w:tcPr>
            <w:tcW w:w="857" w:type="dxa"/>
            <w:vMerge/>
            <w:tcBorders>
              <w:top w:val="nil"/>
              <w:left w:val="single" w:sz="4" w:space="0" w:color="auto"/>
              <w:bottom w:val="single" w:sz="4" w:space="0" w:color="auto"/>
              <w:right w:val="single" w:sz="4" w:space="0" w:color="auto"/>
            </w:tcBorders>
            <w:vAlign w:val="center"/>
          </w:tcPr>
          <w:p w:rsidR="009B7A7C" w:rsidRDefault="009B7A7C" w:rsidP="00A76B71">
            <w:pPr>
              <w:widowControl/>
              <w:jc w:val="left"/>
              <w:rPr>
                <w:rFonts w:ascii="宋体" w:hAnsi="宋体" w:cs="宋体"/>
                <w:color w:val="000000"/>
                <w:kern w:val="0"/>
                <w:sz w:val="22"/>
                <w:szCs w:val="22"/>
              </w:rPr>
            </w:pPr>
          </w:p>
        </w:tc>
        <w:tc>
          <w:tcPr>
            <w:tcW w:w="1592" w:type="dxa"/>
            <w:vMerge/>
            <w:tcBorders>
              <w:left w:val="single" w:sz="4" w:space="0" w:color="auto"/>
              <w:right w:val="single" w:sz="4" w:space="0" w:color="auto"/>
            </w:tcBorders>
            <w:vAlign w:val="center"/>
          </w:tcPr>
          <w:p w:rsidR="009B7A7C" w:rsidRDefault="009B7A7C" w:rsidP="00A76B71">
            <w:pPr>
              <w:widowControl/>
              <w:jc w:val="left"/>
              <w:rPr>
                <w:rFonts w:ascii="微软雅黑" w:eastAsia="微软雅黑" w:hAnsi="微软雅黑" w:cs="宋体"/>
                <w:color w:val="000000"/>
                <w:kern w:val="0"/>
                <w:sz w:val="18"/>
                <w:szCs w:val="18"/>
              </w:rPr>
            </w:pPr>
          </w:p>
        </w:tc>
        <w:tc>
          <w:tcPr>
            <w:tcW w:w="1207" w:type="dxa"/>
            <w:tcBorders>
              <w:top w:val="nil"/>
              <w:left w:val="nil"/>
              <w:bottom w:val="single" w:sz="4" w:space="0" w:color="auto"/>
              <w:right w:val="single" w:sz="4" w:space="0" w:color="auto"/>
            </w:tcBorders>
            <w:shd w:val="clear" w:color="auto" w:fill="auto"/>
            <w:noWrap/>
            <w:vAlign w:val="center"/>
          </w:tcPr>
          <w:p w:rsidR="009B7A7C" w:rsidRDefault="009B7A7C" w:rsidP="00A76B71">
            <w:pPr>
              <w:widowControl/>
              <w:jc w:val="center"/>
              <w:rPr>
                <w:rFonts w:ascii="宋体" w:hAnsi="宋体" w:cs="宋体"/>
                <w:color w:val="000000"/>
                <w:kern w:val="0"/>
                <w:sz w:val="22"/>
                <w:szCs w:val="22"/>
              </w:rPr>
            </w:pPr>
            <w:r>
              <w:rPr>
                <w:rFonts w:ascii="宋体" w:hAnsi="宋体" w:cs="宋体" w:hint="eastAsia"/>
                <w:color w:val="000000"/>
                <w:kern w:val="0"/>
                <w:sz w:val="22"/>
                <w:szCs w:val="22"/>
              </w:rPr>
              <w:t>液晶板</w:t>
            </w:r>
          </w:p>
        </w:tc>
        <w:tc>
          <w:tcPr>
            <w:tcW w:w="1120" w:type="dxa"/>
            <w:tcBorders>
              <w:top w:val="nil"/>
              <w:left w:val="nil"/>
              <w:bottom w:val="single" w:sz="4" w:space="0" w:color="auto"/>
              <w:right w:val="single" w:sz="4" w:space="0" w:color="auto"/>
            </w:tcBorders>
            <w:shd w:val="clear" w:color="auto" w:fill="auto"/>
            <w:noWrap/>
            <w:vAlign w:val="center"/>
          </w:tcPr>
          <w:p w:rsidR="009B7A7C" w:rsidRDefault="004465B9" w:rsidP="004465B9">
            <w:pPr>
              <w:widowControl/>
              <w:jc w:val="center"/>
              <w:rPr>
                <w:rFonts w:ascii="宋体" w:hAnsi="宋体" w:cs="宋体"/>
                <w:color w:val="000000"/>
                <w:kern w:val="0"/>
                <w:sz w:val="22"/>
                <w:szCs w:val="22"/>
              </w:rPr>
            </w:pPr>
            <w:r>
              <w:rPr>
                <w:rFonts w:ascii="宋体" w:hAnsi="宋体" w:cs="宋体" w:hint="eastAsia"/>
                <w:color w:val="000000"/>
                <w:kern w:val="0"/>
                <w:sz w:val="22"/>
                <w:szCs w:val="22"/>
              </w:rPr>
              <w:t>200</w:t>
            </w:r>
          </w:p>
        </w:tc>
        <w:tc>
          <w:tcPr>
            <w:tcW w:w="879" w:type="dxa"/>
            <w:tcBorders>
              <w:top w:val="single" w:sz="4" w:space="0" w:color="auto"/>
              <w:left w:val="nil"/>
              <w:bottom w:val="single" w:sz="4" w:space="0" w:color="auto"/>
              <w:right w:val="single" w:sz="4" w:space="0" w:color="auto"/>
            </w:tcBorders>
          </w:tcPr>
          <w:p w:rsidR="009B7A7C" w:rsidRDefault="009B7A7C" w:rsidP="00A76B71">
            <w:pPr>
              <w:widowControl/>
              <w:jc w:val="center"/>
              <w:rPr>
                <w:rFonts w:ascii="宋体" w:hAnsi="宋体" w:cs="宋体"/>
                <w:color w:val="000000"/>
                <w:kern w:val="0"/>
                <w:sz w:val="22"/>
                <w:szCs w:val="22"/>
              </w:rPr>
            </w:pPr>
          </w:p>
        </w:tc>
        <w:tc>
          <w:tcPr>
            <w:tcW w:w="1023" w:type="dxa"/>
            <w:tcBorders>
              <w:top w:val="nil"/>
              <w:left w:val="single" w:sz="4" w:space="0" w:color="auto"/>
              <w:bottom w:val="single" w:sz="4" w:space="0" w:color="auto"/>
              <w:right w:val="single" w:sz="4" w:space="0" w:color="auto"/>
            </w:tcBorders>
            <w:shd w:val="clear" w:color="auto" w:fill="auto"/>
            <w:noWrap/>
            <w:vAlign w:val="center"/>
          </w:tcPr>
          <w:p w:rsidR="009B7A7C" w:rsidRDefault="009B7A7C" w:rsidP="00A76B71">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963" w:type="dxa"/>
            <w:vMerge/>
            <w:tcBorders>
              <w:top w:val="nil"/>
              <w:left w:val="single" w:sz="4" w:space="0" w:color="auto"/>
              <w:bottom w:val="single" w:sz="4" w:space="0" w:color="000000"/>
              <w:right w:val="single" w:sz="4" w:space="0" w:color="auto"/>
            </w:tcBorders>
            <w:vAlign w:val="center"/>
          </w:tcPr>
          <w:p w:rsidR="009B7A7C" w:rsidRPr="004465B9" w:rsidRDefault="009B7A7C" w:rsidP="00A76B71">
            <w:pPr>
              <w:widowControl/>
              <w:jc w:val="left"/>
              <w:rPr>
                <w:rFonts w:ascii="宋体" w:hAnsi="宋体" w:cs="宋体"/>
                <w:color w:val="000000"/>
                <w:kern w:val="0"/>
                <w:sz w:val="20"/>
                <w:szCs w:val="22"/>
              </w:rPr>
            </w:pPr>
          </w:p>
        </w:tc>
      </w:tr>
      <w:tr w:rsidR="009B7A7C" w:rsidTr="004465B9">
        <w:trPr>
          <w:trHeight w:val="20"/>
        </w:trPr>
        <w:tc>
          <w:tcPr>
            <w:tcW w:w="857" w:type="dxa"/>
            <w:vMerge/>
            <w:tcBorders>
              <w:top w:val="nil"/>
              <w:left w:val="single" w:sz="4" w:space="0" w:color="auto"/>
              <w:bottom w:val="single" w:sz="4" w:space="0" w:color="auto"/>
              <w:right w:val="single" w:sz="4" w:space="0" w:color="auto"/>
            </w:tcBorders>
            <w:vAlign w:val="center"/>
          </w:tcPr>
          <w:p w:rsidR="009B7A7C" w:rsidRDefault="009B7A7C" w:rsidP="00A76B71">
            <w:pPr>
              <w:widowControl/>
              <w:jc w:val="left"/>
              <w:rPr>
                <w:rFonts w:ascii="宋体" w:hAnsi="宋体" w:cs="宋体"/>
                <w:color w:val="000000"/>
                <w:kern w:val="0"/>
                <w:sz w:val="22"/>
                <w:szCs w:val="22"/>
              </w:rPr>
            </w:pPr>
          </w:p>
        </w:tc>
        <w:tc>
          <w:tcPr>
            <w:tcW w:w="1592" w:type="dxa"/>
            <w:vMerge/>
            <w:tcBorders>
              <w:left w:val="single" w:sz="4" w:space="0" w:color="auto"/>
              <w:right w:val="single" w:sz="4" w:space="0" w:color="auto"/>
            </w:tcBorders>
            <w:vAlign w:val="center"/>
          </w:tcPr>
          <w:p w:rsidR="009B7A7C" w:rsidRDefault="009B7A7C" w:rsidP="00A76B71">
            <w:pPr>
              <w:widowControl/>
              <w:jc w:val="left"/>
              <w:rPr>
                <w:rFonts w:ascii="微软雅黑" w:eastAsia="微软雅黑" w:hAnsi="微软雅黑" w:cs="宋体"/>
                <w:color w:val="000000"/>
                <w:kern w:val="0"/>
                <w:sz w:val="18"/>
                <w:szCs w:val="18"/>
              </w:rPr>
            </w:pPr>
          </w:p>
        </w:tc>
        <w:tc>
          <w:tcPr>
            <w:tcW w:w="1207" w:type="dxa"/>
            <w:tcBorders>
              <w:top w:val="nil"/>
              <w:left w:val="nil"/>
              <w:bottom w:val="single" w:sz="4" w:space="0" w:color="auto"/>
              <w:right w:val="single" w:sz="4" w:space="0" w:color="auto"/>
            </w:tcBorders>
            <w:shd w:val="clear" w:color="auto" w:fill="auto"/>
            <w:noWrap/>
            <w:vAlign w:val="center"/>
          </w:tcPr>
          <w:p w:rsidR="009B7A7C" w:rsidRDefault="009B7A7C" w:rsidP="00A76B71">
            <w:pPr>
              <w:widowControl/>
              <w:jc w:val="center"/>
              <w:rPr>
                <w:rFonts w:ascii="宋体" w:hAnsi="宋体" w:cs="宋体"/>
                <w:color w:val="000000"/>
                <w:kern w:val="0"/>
                <w:sz w:val="22"/>
                <w:szCs w:val="22"/>
              </w:rPr>
            </w:pPr>
            <w:r>
              <w:rPr>
                <w:rFonts w:ascii="宋体" w:hAnsi="宋体" w:cs="宋体" w:hint="eastAsia"/>
                <w:color w:val="000000"/>
                <w:kern w:val="0"/>
                <w:sz w:val="22"/>
                <w:szCs w:val="22"/>
              </w:rPr>
              <w:t>电源</w:t>
            </w:r>
          </w:p>
        </w:tc>
        <w:tc>
          <w:tcPr>
            <w:tcW w:w="1120" w:type="dxa"/>
            <w:tcBorders>
              <w:top w:val="nil"/>
              <w:left w:val="nil"/>
              <w:bottom w:val="single" w:sz="4" w:space="0" w:color="auto"/>
              <w:right w:val="single" w:sz="4" w:space="0" w:color="auto"/>
            </w:tcBorders>
            <w:shd w:val="clear" w:color="auto" w:fill="auto"/>
            <w:noWrap/>
            <w:vAlign w:val="center"/>
          </w:tcPr>
          <w:p w:rsidR="009B7A7C" w:rsidRDefault="004465B9" w:rsidP="004465B9">
            <w:pPr>
              <w:widowControl/>
              <w:jc w:val="center"/>
              <w:rPr>
                <w:rFonts w:ascii="宋体" w:hAnsi="宋体" w:cs="宋体"/>
                <w:color w:val="000000"/>
                <w:kern w:val="0"/>
                <w:sz w:val="22"/>
                <w:szCs w:val="22"/>
              </w:rPr>
            </w:pPr>
            <w:r>
              <w:rPr>
                <w:rFonts w:ascii="宋体" w:hAnsi="宋体" w:cs="宋体" w:hint="eastAsia"/>
                <w:color w:val="000000"/>
                <w:kern w:val="0"/>
                <w:sz w:val="22"/>
                <w:szCs w:val="22"/>
              </w:rPr>
              <w:t>350</w:t>
            </w:r>
          </w:p>
        </w:tc>
        <w:tc>
          <w:tcPr>
            <w:tcW w:w="879" w:type="dxa"/>
            <w:tcBorders>
              <w:top w:val="single" w:sz="4" w:space="0" w:color="auto"/>
              <w:left w:val="nil"/>
              <w:bottom w:val="single" w:sz="4" w:space="0" w:color="auto"/>
              <w:right w:val="single" w:sz="4" w:space="0" w:color="auto"/>
            </w:tcBorders>
          </w:tcPr>
          <w:p w:rsidR="009B7A7C" w:rsidRDefault="009B7A7C" w:rsidP="00A76B71">
            <w:pPr>
              <w:widowControl/>
              <w:jc w:val="center"/>
              <w:rPr>
                <w:rFonts w:ascii="宋体" w:hAnsi="宋体" w:cs="宋体"/>
                <w:color w:val="000000"/>
                <w:kern w:val="0"/>
                <w:sz w:val="22"/>
                <w:szCs w:val="22"/>
              </w:rPr>
            </w:pPr>
          </w:p>
        </w:tc>
        <w:tc>
          <w:tcPr>
            <w:tcW w:w="1023" w:type="dxa"/>
            <w:tcBorders>
              <w:top w:val="nil"/>
              <w:left w:val="single" w:sz="4" w:space="0" w:color="auto"/>
              <w:bottom w:val="single" w:sz="4" w:space="0" w:color="auto"/>
              <w:right w:val="single" w:sz="4" w:space="0" w:color="auto"/>
            </w:tcBorders>
            <w:shd w:val="clear" w:color="auto" w:fill="auto"/>
            <w:noWrap/>
            <w:vAlign w:val="center"/>
          </w:tcPr>
          <w:p w:rsidR="009B7A7C" w:rsidRDefault="009B7A7C" w:rsidP="00A76B71">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963" w:type="dxa"/>
            <w:vMerge/>
            <w:tcBorders>
              <w:top w:val="nil"/>
              <w:left w:val="single" w:sz="4" w:space="0" w:color="auto"/>
              <w:bottom w:val="single" w:sz="4" w:space="0" w:color="000000"/>
              <w:right w:val="single" w:sz="4" w:space="0" w:color="auto"/>
            </w:tcBorders>
            <w:vAlign w:val="center"/>
          </w:tcPr>
          <w:p w:rsidR="009B7A7C" w:rsidRPr="004465B9" w:rsidRDefault="009B7A7C" w:rsidP="00A76B71">
            <w:pPr>
              <w:widowControl/>
              <w:jc w:val="left"/>
              <w:rPr>
                <w:rFonts w:ascii="宋体" w:hAnsi="宋体" w:cs="宋体"/>
                <w:color w:val="000000"/>
                <w:kern w:val="0"/>
                <w:sz w:val="20"/>
                <w:szCs w:val="22"/>
              </w:rPr>
            </w:pPr>
          </w:p>
        </w:tc>
      </w:tr>
      <w:tr w:rsidR="009B7A7C" w:rsidTr="004465B9">
        <w:trPr>
          <w:trHeight w:val="20"/>
        </w:trPr>
        <w:tc>
          <w:tcPr>
            <w:tcW w:w="857" w:type="dxa"/>
            <w:vMerge/>
            <w:tcBorders>
              <w:top w:val="nil"/>
              <w:left w:val="single" w:sz="4" w:space="0" w:color="auto"/>
              <w:bottom w:val="single" w:sz="4" w:space="0" w:color="auto"/>
              <w:right w:val="single" w:sz="4" w:space="0" w:color="auto"/>
            </w:tcBorders>
            <w:vAlign w:val="center"/>
          </w:tcPr>
          <w:p w:rsidR="009B7A7C" w:rsidRDefault="009B7A7C" w:rsidP="00A76B71">
            <w:pPr>
              <w:widowControl/>
              <w:jc w:val="left"/>
              <w:rPr>
                <w:rFonts w:ascii="宋体" w:hAnsi="宋体" w:cs="宋体"/>
                <w:color w:val="000000"/>
                <w:kern w:val="0"/>
                <w:sz w:val="22"/>
                <w:szCs w:val="22"/>
              </w:rPr>
            </w:pPr>
          </w:p>
        </w:tc>
        <w:tc>
          <w:tcPr>
            <w:tcW w:w="1592" w:type="dxa"/>
            <w:vMerge/>
            <w:tcBorders>
              <w:left w:val="single" w:sz="4" w:space="0" w:color="auto"/>
              <w:bottom w:val="single" w:sz="4" w:space="0" w:color="auto"/>
              <w:right w:val="single" w:sz="4" w:space="0" w:color="auto"/>
            </w:tcBorders>
            <w:vAlign w:val="center"/>
          </w:tcPr>
          <w:p w:rsidR="009B7A7C" w:rsidRDefault="009B7A7C" w:rsidP="00A76B71">
            <w:pPr>
              <w:widowControl/>
              <w:jc w:val="left"/>
              <w:rPr>
                <w:rFonts w:ascii="微软雅黑" w:eastAsia="微软雅黑" w:hAnsi="微软雅黑" w:cs="宋体"/>
                <w:color w:val="000000"/>
                <w:kern w:val="0"/>
                <w:sz w:val="18"/>
                <w:szCs w:val="18"/>
              </w:rPr>
            </w:pPr>
          </w:p>
        </w:tc>
        <w:tc>
          <w:tcPr>
            <w:tcW w:w="1207" w:type="dxa"/>
            <w:tcBorders>
              <w:top w:val="nil"/>
              <w:left w:val="nil"/>
              <w:bottom w:val="single" w:sz="4" w:space="0" w:color="auto"/>
              <w:right w:val="single" w:sz="4" w:space="0" w:color="auto"/>
            </w:tcBorders>
            <w:shd w:val="clear" w:color="auto" w:fill="auto"/>
            <w:noWrap/>
            <w:vAlign w:val="center"/>
          </w:tcPr>
          <w:p w:rsidR="009B7A7C" w:rsidRDefault="009B7A7C" w:rsidP="00A76B71">
            <w:pPr>
              <w:widowControl/>
              <w:jc w:val="center"/>
              <w:rPr>
                <w:rFonts w:ascii="宋体" w:hAnsi="宋体" w:cs="宋体"/>
                <w:color w:val="000000"/>
                <w:kern w:val="0"/>
                <w:sz w:val="22"/>
                <w:szCs w:val="22"/>
              </w:rPr>
            </w:pPr>
            <w:r w:rsidRPr="003459C1">
              <w:rPr>
                <w:rFonts w:ascii="宋体" w:hAnsi="宋体" w:cs="宋体" w:hint="eastAsia"/>
                <w:color w:val="000000"/>
                <w:kern w:val="0"/>
                <w:sz w:val="22"/>
                <w:szCs w:val="22"/>
              </w:rPr>
              <w:t>遥控器</w:t>
            </w:r>
          </w:p>
        </w:tc>
        <w:tc>
          <w:tcPr>
            <w:tcW w:w="1120" w:type="dxa"/>
            <w:tcBorders>
              <w:top w:val="nil"/>
              <w:left w:val="nil"/>
              <w:bottom w:val="single" w:sz="4" w:space="0" w:color="auto"/>
              <w:right w:val="single" w:sz="4" w:space="0" w:color="auto"/>
            </w:tcBorders>
            <w:shd w:val="clear" w:color="auto" w:fill="auto"/>
            <w:noWrap/>
            <w:vAlign w:val="center"/>
          </w:tcPr>
          <w:p w:rsidR="009B7A7C" w:rsidRDefault="004465B9" w:rsidP="004465B9">
            <w:pPr>
              <w:widowControl/>
              <w:jc w:val="center"/>
              <w:rPr>
                <w:rFonts w:ascii="宋体" w:hAnsi="宋体" w:cs="宋体"/>
                <w:color w:val="000000"/>
                <w:kern w:val="0"/>
                <w:sz w:val="22"/>
                <w:szCs w:val="22"/>
              </w:rPr>
            </w:pPr>
            <w:r>
              <w:rPr>
                <w:rFonts w:ascii="宋体" w:hAnsi="宋体" w:cs="宋体" w:hint="eastAsia"/>
                <w:color w:val="000000"/>
                <w:kern w:val="0"/>
                <w:sz w:val="22"/>
                <w:szCs w:val="22"/>
              </w:rPr>
              <w:t>350</w:t>
            </w:r>
          </w:p>
        </w:tc>
        <w:tc>
          <w:tcPr>
            <w:tcW w:w="879" w:type="dxa"/>
            <w:tcBorders>
              <w:top w:val="single" w:sz="4" w:space="0" w:color="auto"/>
              <w:left w:val="nil"/>
              <w:bottom w:val="single" w:sz="4" w:space="0" w:color="auto"/>
              <w:right w:val="single" w:sz="4" w:space="0" w:color="auto"/>
            </w:tcBorders>
          </w:tcPr>
          <w:p w:rsidR="009B7A7C" w:rsidRDefault="009B7A7C" w:rsidP="00A76B71">
            <w:pPr>
              <w:widowControl/>
              <w:jc w:val="center"/>
              <w:rPr>
                <w:rFonts w:ascii="宋体" w:hAnsi="宋体" w:cs="宋体"/>
                <w:color w:val="000000"/>
                <w:kern w:val="0"/>
                <w:sz w:val="22"/>
                <w:szCs w:val="22"/>
              </w:rPr>
            </w:pPr>
          </w:p>
        </w:tc>
        <w:tc>
          <w:tcPr>
            <w:tcW w:w="1023" w:type="dxa"/>
            <w:tcBorders>
              <w:top w:val="nil"/>
              <w:left w:val="single" w:sz="4" w:space="0" w:color="auto"/>
              <w:bottom w:val="single" w:sz="4" w:space="0" w:color="auto"/>
              <w:right w:val="single" w:sz="4" w:space="0" w:color="auto"/>
            </w:tcBorders>
            <w:shd w:val="clear" w:color="auto" w:fill="auto"/>
            <w:noWrap/>
            <w:vAlign w:val="center"/>
          </w:tcPr>
          <w:p w:rsidR="009B7A7C" w:rsidRDefault="009B7A7C" w:rsidP="00A76B71">
            <w:pPr>
              <w:widowControl/>
              <w:jc w:val="center"/>
              <w:rPr>
                <w:rFonts w:ascii="宋体" w:hAnsi="宋体" w:cs="宋体"/>
                <w:color w:val="000000"/>
                <w:kern w:val="0"/>
                <w:sz w:val="22"/>
                <w:szCs w:val="22"/>
              </w:rPr>
            </w:pPr>
          </w:p>
        </w:tc>
        <w:tc>
          <w:tcPr>
            <w:tcW w:w="1963" w:type="dxa"/>
            <w:vMerge/>
            <w:tcBorders>
              <w:top w:val="nil"/>
              <w:left w:val="single" w:sz="4" w:space="0" w:color="auto"/>
              <w:bottom w:val="single" w:sz="4" w:space="0" w:color="000000"/>
              <w:right w:val="single" w:sz="4" w:space="0" w:color="auto"/>
            </w:tcBorders>
            <w:vAlign w:val="center"/>
          </w:tcPr>
          <w:p w:rsidR="009B7A7C" w:rsidRPr="004465B9" w:rsidRDefault="009B7A7C" w:rsidP="00A76B71">
            <w:pPr>
              <w:widowControl/>
              <w:jc w:val="left"/>
              <w:rPr>
                <w:rFonts w:ascii="宋体" w:hAnsi="宋体" w:cs="宋体"/>
                <w:color w:val="000000"/>
                <w:kern w:val="0"/>
                <w:sz w:val="20"/>
                <w:szCs w:val="22"/>
              </w:rPr>
            </w:pPr>
          </w:p>
        </w:tc>
      </w:tr>
      <w:tr w:rsidR="009B7A7C" w:rsidTr="004465B9">
        <w:trPr>
          <w:trHeight w:val="20"/>
        </w:trPr>
        <w:tc>
          <w:tcPr>
            <w:tcW w:w="857" w:type="dxa"/>
            <w:vMerge/>
            <w:tcBorders>
              <w:top w:val="nil"/>
              <w:left w:val="single" w:sz="4" w:space="0" w:color="auto"/>
              <w:bottom w:val="single" w:sz="4" w:space="0" w:color="auto"/>
              <w:right w:val="single" w:sz="4" w:space="0" w:color="auto"/>
            </w:tcBorders>
            <w:vAlign w:val="center"/>
          </w:tcPr>
          <w:p w:rsidR="009B7A7C" w:rsidRDefault="009B7A7C" w:rsidP="00A76B71">
            <w:pPr>
              <w:widowControl/>
              <w:jc w:val="left"/>
              <w:rPr>
                <w:rFonts w:ascii="宋体" w:hAnsi="宋体" w:cs="宋体"/>
                <w:color w:val="000000"/>
                <w:kern w:val="0"/>
                <w:sz w:val="22"/>
                <w:szCs w:val="22"/>
              </w:rPr>
            </w:pPr>
          </w:p>
        </w:tc>
        <w:tc>
          <w:tcPr>
            <w:tcW w:w="1592" w:type="dxa"/>
            <w:vMerge w:val="restart"/>
            <w:tcBorders>
              <w:top w:val="nil"/>
              <w:left w:val="single" w:sz="4" w:space="0" w:color="auto"/>
              <w:bottom w:val="single" w:sz="4" w:space="0" w:color="auto"/>
              <w:right w:val="single" w:sz="4" w:space="0" w:color="auto"/>
            </w:tcBorders>
            <w:shd w:val="clear" w:color="auto" w:fill="auto"/>
            <w:vAlign w:val="center"/>
          </w:tcPr>
          <w:p w:rsidR="009B7A7C" w:rsidRDefault="009B7A7C" w:rsidP="00A76B71">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SONY</w:t>
            </w:r>
          </w:p>
          <w:p w:rsidR="009B7A7C" w:rsidRDefault="009B7A7C" w:rsidP="00A76B71">
            <w:pPr>
              <w:widowControl/>
              <w:jc w:val="center"/>
              <w:rPr>
                <w:rFonts w:ascii="微软雅黑" w:eastAsia="微软雅黑" w:hAnsi="微软雅黑" w:cs="宋体"/>
                <w:color w:val="FF0000"/>
                <w:kern w:val="0"/>
                <w:sz w:val="18"/>
                <w:szCs w:val="18"/>
              </w:rPr>
            </w:pPr>
            <w:r>
              <w:rPr>
                <w:rFonts w:ascii="微软雅黑" w:eastAsia="微软雅黑" w:hAnsi="微软雅黑" w:cs="宋体"/>
                <w:kern w:val="0"/>
                <w:sz w:val="18"/>
                <w:szCs w:val="18"/>
              </w:rPr>
              <w:t>VPL-EX573</w:t>
            </w:r>
          </w:p>
        </w:tc>
        <w:tc>
          <w:tcPr>
            <w:tcW w:w="1207" w:type="dxa"/>
            <w:tcBorders>
              <w:top w:val="nil"/>
              <w:left w:val="nil"/>
              <w:bottom w:val="single" w:sz="4" w:space="0" w:color="auto"/>
              <w:right w:val="single" w:sz="4" w:space="0" w:color="auto"/>
            </w:tcBorders>
            <w:shd w:val="clear" w:color="auto" w:fill="auto"/>
            <w:noWrap/>
            <w:vAlign w:val="center"/>
          </w:tcPr>
          <w:p w:rsidR="009B7A7C" w:rsidRDefault="009B7A7C" w:rsidP="00A76B71">
            <w:pPr>
              <w:widowControl/>
              <w:jc w:val="center"/>
              <w:rPr>
                <w:rFonts w:ascii="宋体" w:hAnsi="宋体" w:cs="宋体"/>
                <w:color w:val="000000"/>
                <w:kern w:val="0"/>
                <w:sz w:val="22"/>
                <w:szCs w:val="22"/>
              </w:rPr>
            </w:pPr>
            <w:r>
              <w:rPr>
                <w:rFonts w:ascii="宋体" w:hAnsi="宋体" w:cs="宋体" w:hint="eastAsia"/>
                <w:color w:val="000000"/>
                <w:kern w:val="0"/>
                <w:sz w:val="22"/>
                <w:szCs w:val="22"/>
              </w:rPr>
              <w:t>灯泡</w:t>
            </w:r>
          </w:p>
        </w:tc>
        <w:tc>
          <w:tcPr>
            <w:tcW w:w="1120" w:type="dxa"/>
            <w:tcBorders>
              <w:top w:val="nil"/>
              <w:left w:val="nil"/>
              <w:bottom w:val="single" w:sz="4" w:space="0" w:color="auto"/>
              <w:right w:val="single" w:sz="4" w:space="0" w:color="auto"/>
            </w:tcBorders>
            <w:shd w:val="clear" w:color="auto" w:fill="auto"/>
            <w:noWrap/>
            <w:vAlign w:val="center"/>
          </w:tcPr>
          <w:p w:rsidR="009B7A7C" w:rsidRDefault="004465B9" w:rsidP="004465B9">
            <w:pPr>
              <w:widowControl/>
              <w:jc w:val="center"/>
              <w:rPr>
                <w:rFonts w:ascii="宋体" w:hAnsi="宋体" w:cs="宋体"/>
                <w:color w:val="000000"/>
                <w:kern w:val="0"/>
                <w:sz w:val="22"/>
                <w:szCs w:val="22"/>
              </w:rPr>
            </w:pPr>
            <w:r>
              <w:rPr>
                <w:rFonts w:ascii="宋体" w:hAnsi="宋体" w:cs="宋体" w:hint="eastAsia"/>
                <w:color w:val="000000"/>
                <w:kern w:val="0"/>
                <w:sz w:val="22"/>
                <w:szCs w:val="22"/>
              </w:rPr>
              <w:t>550</w:t>
            </w:r>
          </w:p>
        </w:tc>
        <w:tc>
          <w:tcPr>
            <w:tcW w:w="879" w:type="dxa"/>
            <w:tcBorders>
              <w:top w:val="single" w:sz="4" w:space="0" w:color="auto"/>
              <w:left w:val="nil"/>
              <w:bottom w:val="single" w:sz="4" w:space="0" w:color="auto"/>
              <w:right w:val="single" w:sz="4" w:space="0" w:color="auto"/>
            </w:tcBorders>
          </w:tcPr>
          <w:p w:rsidR="009B7A7C" w:rsidRDefault="009B7A7C" w:rsidP="00A76B71">
            <w:pPr>
              <w:widowControl/>
              <w:jc w:val="center"/>
              <w:rPr>
                <w:rFonts w:ascii="宋体" w:hAnsi="宋体" w:cs="宋体"/>
                <w:color w:val="000000"/>
                <w:kern w:val="0"/>
                <w:sz w:val="22"/>
                <w:szCs w:val="22"/>
              </w:rPr>
            </w:pPr>
          </w:p>
        </w:tc>
        <w:tc>
          <w:tcPr>
            <w:tcW w:w="1023" w:type="dxa"/>
            <w:tcBorders>
              <w:top w:val="nil"/>
              <w:left w:val="single" w:sz="4" w:space="0" w:color="auto"/>
              <w:bottom w:val="single" w:sz="4" w:space="0" w:color="auto"/>
              <w:right w:val="single" w:sz="4" w:space="0" w:color="auto"/>
            </w:tcBorders>
            <w:shd w:val="clear" w:color="auto" w:fill="auto"/>
            <w:noWrap/>
            <w:vAlign w:val="center"/>
          </w:tcPr>
          <w:p w:rsidR="009B7A7C" w:rsidRDefault="009B7A7C" w:rsidP="00A76B71">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963" w:type="dxa"/>
            <w:vMerge/>
            <w:tcBorders>
              <w:top w:val="nil"/>
              <w:left w:val="single" w:sz="4" w:space="0" w:color="auto"/>
              <w:bottom w:val="single" w:sz="4" w:space="0" w:color="000000"/>
              <w:right w:val="single" w:sz="4" w:space="0" w:color="auto"/>
            </w:tcBorders>
            <w:vAlign w:val="center"/>
          </w:tcPr>
          <w:p w:rsidR="009B7A7C" w:rsidRPr="004465B9" w:rsidRDefault="009B7A7C" w:rsidP="00A76B71">
            <w:pPr>
              <w:widowControl/>
              <w:jc w:val="left"/>
              <w:rPr>
                <w:rFonts w:ascii="宋体" w:hAnsi="宋体" w:cs="宋体"/>
                <w:color w:val="000000"/>
                <w:kern w:val="0"/>
                <w:sz w:val="20"/>
                <w:szCs w:val="22"/>
              </w:rPr>
            </w:pPr>
          </w:p>
        </w:tc>
      </w:tr>
      <w:tr w:rsidR="009B7A7C" w:rsidTr="004465B9">
        <w:trPr>
          <w:trHeight w:val="20"/>
        </w:trPr>
        <w:tc>
          <w:tcPr>
            <w:tcW w:w="857" w:type="dxa"/>
            <w:vMerge/>
            <w:tcBorders>
              <w:top w:val="nil"/>
              <w:left w:val="single" w:sz="4" w:space="0" w:color="auto"/>
              <w:bottom w:val="single" w:sz="4" w:space="0" w:color="auto"/>
              <w:right w:val="single" w:sz="4" w:space="0" w:color="auto"/>
            </w:tcBorders>
            <w:vAlign w:val="center"/>
          </w:tcPr>
          <w:p w:rsidR="009B7A7C" w:rsidRDefault="009B7A7C" w:rsidP="00A76B71">
            <w:pPr>
              <w:widowControl/>
              <w:jc w:val="left"/>
              <w:rPr>
                <w:rFonts w:ascii="宋体" w:hAnsi="宋体" w:cs="宋体"/>
                <w:color w:val="000000"/>
                <w:kern w:val="0"/>
                <w:sz w:val="22"/>
                <w:szCs w:val="22"/>
              </w:rPr>
            </w:pPr>
          </w:p>
        </w:tc>
        <w:tc>
          <w:tcPr>
            <w:tcW w:w="1592" w:type="dxa"/>
            <w:vMerge/>
            <w:tcBorders>
              <w:top w:val="nil"/>
              <w:left w:val="single" w:sz="4" w:space="0" w:color="auto"/>
              <w:bottom w:val="single" w:sz="4" w:space="0" w:color="auto"/>
              <w:right w:val="single" w:sz="4" w:space="0" w:color="auto"/>
            </w:tcBorders>
            <w:vAlign w:val="center"/>
          </w:tcPr>
          <w:p w:rsidR="009B7A7C" w:rsidRDefault="009B7A7C" w:rsidP="00A76B71">
            <w:pPr>
              <w:widowControl/>
              <w:jc w:val="center"/>
              <w:rPr>
                <w:rFonts w:ascii="微软雅黑" w:eastAsia="微软雅黑" w:hAnsi="微软雅黑" w:cs="宋体"/>
                <w:color w:val="FF0000"/>
                <w:kern w:val="0"/>
                <w:sz w:val="18"/>
                <w:szCs w:val="18"/>
              </w:rPr>
            </w:pPr>
          </w:p>
        </w:tc>
        <w:tc>
          <w:tcPr>
            <w:tcW w:w="1207" w:type="dxa"/>
            <w:tcBorders>
              <w:top w:val="nil"/>
              <w:left w:val="nil"/>
              <w:bottom w:val="single" w:sz="4" w:space="0" w:color="auto"/>
              <w:right w:val="single" w:sz="4" w:space="0" w:color="auto"/>
            </w:tcBorders>
            <w:shd w:val="clear" w:color="auto" w:fill="auto"/>
            <w:noWrap/>
            <w:vAlign w:val="center"/>
          </w:tcPr>
          <w:p w:rsidR="009B7A7C" w:rsidRDefault="009B7A7C" w:rsidP="00A76B71">
            <w:pPr>
              <w:widowControl/>
              <w:jc w:val="center"/>
              <w:rPr>
                <w:rFonts w:ascii="宋体" w:hAnsi="宋体" w:cs="宋体"/>
                <w:color w:val="000000"/>
                <w:kern w:val="0"/>
                <w:sz w:val="22"/>
                <w:szCs w:val="22"/>
              </w:rPr>
            </w:pPr>
            <w:r>
              <w:rPr>
                <w:rFonts w:ascii="宋体" w:hAnsi="宋体" w:cs="宋体" w:hint="eastAsia"/>
                <w:color w:val="000000"/>
                <w:kern w:val="0"/>
                <w:sz w:val="22"/>
                <w:szCs w:val="22"/>
              </w:rPr>
              <w:t>主板</w:t>
            </w:r>
          </w:p>
        </w:tc>
        <w:tc>
          <w:tcPr>
            <w:tcW w:w="1120" w:type="dxa"/>
            <w:tcBorders>
              <w:top w:val="nil"/>
              <w:left w:val="nil"/>
              <w:bottom w:val="single" w:sz="4" w:space="0" w:color="auto"/>
              <w:right w:val="single" w:sz="4" w:space="0" w:color="auto"/>
            </w:tcBorders>
            <w:shd w:val="clear" w:color="auto" w:fill="auto"/>
            <w:noWrap/>
            <w:vAlign w:val="center"/>
          </w:tcPr>
          <w:p w:rsidR="009B7A7C" w:rsidRDefault="004465B9" w:rsidP="004465B9">
            <w:pPr>
              <w:widowControl/>
              <w:jc w:val="center"/>
              <w:rPr>
                <w:rFonts w:ascii="宋体" w:hAnsi="宋体" w:cs="宋体"/>
                <w:color w:val="000000"/>
                <w:kern w:val="0"/>
                <w:sz w:val="22"/>
                <w:szCs w:val="22"/>
              </w:rPr>
            </w:pPr>
            <w:r>
              <w:rPr>
                <w:rFonts w:ascii="宋体" w:hAnsi="宋体" w:cs="宋体" w:hint="eastAsia"/>
                <w:color w:val="000000"/>
                <w:kern w:val="0"/>
                <w:sz w:val="22"/>
                <w:szCs w:val="22"/>
              </w:rPr>
              <w:t>300</w:t>
            </w:r>
          </w:p>
        </w:tc>
        <w:tc>
          <w:tcPr>
            <w:tcW w:w="879" w:type="dxa"/>
            <w:tcBorders>
              <w:top w:val="single" w:sz="4" w:space="0" w:color="auto"/>
              <w:left w:val="nil"/>
              <w:bottom w:val="single" w:sz="4" w:space="0" w:color="auto"/>
              <w:right w:val="single" w:sz="4" w:space="0" w:color="auto"/>
            </w:tcBorders>
          </w:tcPr>
          <w:p w:rsidR="009B7A7C" w:rsidRDefault="009B7A7C" w:rsidP="00A76B71">
            <w:pPr>
              <w:widowControl/>
              <w:jc w:val="center"/>
              <w:rPr>
                <w:rFonts w:ascii="宋体" w:hAnsi="宋体" w:cs="宋体"/>
                <w:color w:val="000000"/>
                <w:kern w:val="0"/>
                <w:sz w:val="22"/>
                <w:szCs w:val="22"/>
              </w:rPr>
            </w:pPr>
          </w:p>
        </w:tc>
        <w:tc>
          <w:tcPr>
            <w:tcW w:w="1023" w:type="dxa"/>
            <w:tcBorders>
              <w:top w:val="nil"/>
              <w:left w:val="single" w:sz="4" w:space="0" w:color="auto"/>
              <w:bottom w:val="single" w:sz="4" w:space="0" w:color="auto"/>
              <w:right w:val="single" w:sz="4" w:space="0" w:color="auto"/>
            </w:tcBorders>
            <w:shd w:val="clear" w:color="auto" w:fill="auto"/>
            <w:noWrap/>
            <w:vAlign w:val="center"/>
          </w:tcPr>
          <w:p w:rsidR="009B7A7C" w:rsidRDefault="009B7A7C" w:rsidP="00A76B71">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963" w:type="dxa"/>
            <w:vMerge/>
            <w:tcBorders>
              <w:top w:val="nil"/>
              <w:left w:val="single" w:sz="4" w:space="0" w:color="auto"/>
              <w:bottom w:val="single" w:sz="4" w:space="0" w:color="000000"/>
              <w:right w:val="single" w:sz="4" w:space="0" w:color="auto"/>
            </w:tcBorders>
            <w:vAlign w:val="center"/>
          </w:tcPr>
          <w:p w:rsidR="009B7A7C" w:rsidRPr="004465B9" w:rsidRDefault="009B7A7C" w:rsidP="00A76B71">
            <w:pPr>
              <w:widowControl/>
              <w:jc w:val="left"/>
              <w:rPr>
                <w:rFonts w:ascii="宋体" w:hAnsi="宋体" w:cs="宋体"/>
                <w:color w:val="000000"/>
                <w:kern w:val="0"/>
                <w:sz w:val="20"/>
                <w:szCs w:val="22"/>
              </w:rPr>
            </w:pPr>
          </w:p>
        </w:tc>
      </w:tr>
      <w:tr w:rsidR="009B7A7C" w:rsidTr="004465B9">
        <w:trPr>
          <w:trHeight w:val="20"/>
        </w:trPr>
        <w:tc>
          <w:tcPr>
            <w:tcW w:w="857" w:type="dxa"/>
            <w:vMerge/>
            <w:tcBorders>
              <w:top w:val="nil"/>
              <w:left w:val="single" w:sz="4" w:space="0" w:color="auto"/>
              <w:bottom w:val="single" w:sz="4" w:space="0" w:color="auto"/>
              <w:right w:val="single" w:sz="4" w:space="0" w:color="auto"/>
            </w:tcBorders>
            <w:vAlign w:val="center"/>
          </w:tcPr>
          <w:p w:rsidR="009B7A7C" w:rsidRDefault="009B7A7C" w:rsidP="00A76B71">
            <w:pPr>
              <w:widowControl/>
              <w:jc w:val="left"/>
              <w:rPr>
                <w:rFonts w:ascii="宋体" w:hAnsi="宋体" w:cs="宋体"/>
                <w:color w:val="000000"/>
                <w:kern w:val="0"/>
                <w:sz w:val="22"/>
                <w:szCs w:val="22"/>
              </w:rPr>
            </w:pPr>
          </w:p>
        </w:tc>
        <w:tc>
          <w:tcPr>
            <w:tcW w:w="1592" w:type="dxa"/>
            <w:vMerge/>
            <w:tcBorders>
              <w:top w:val="nil"/>
              <w:left w:val="single" w:sz="4" w:space="0" w:color="auto"/>
              <w:bottom w:val="single" w:sz="4" w:space="0" w:color="auto"/>
              <w:right w:val="single" w:sz="4" w:space="0" w:color="auto"/>
            </w:tcBorders>
            <w:vAlign w:val="center"/>
          </w:tcPr>
          <w:p w:rsidR="009B7A7C" w:rsidRDefault="009B7A7C" w:rsidP="00A76B71">
            <w:pPr>
              <w:widowControl/>
              <w:jc w:val="center"/>
              <w:rPr>
                <w:rFonts w:ascii="微软雅黑" w:eastAsia="微软雅黑" w:hAnsi="微软雅黑" w:cs="宋体"/>
                <w:color w:val="FF0000"/>
                <w:kern w:val="0"/>
                <w:sz w:val="18"/>
                <w:szCs w:val="18"/>
              </w:rPr>
            </w:pPr>
          </w:p>
        </w:tc>
        <w:tc>
          <w:tcPr>
            <w:tcW w:w="1207" w:type="dxa"/>
            <w:tcBorders>
              <w:top w:val="nil"/>
              <w:left w:val="nil"/>
              <w:bottom w:val="single" w:sz="4" w:space="0" w:color="auto"/>
              <w:right w:val="single" w:sz="4" w:space="0" w:color="auto"/>
            </w:tcBorders>
            <w:shd w:val="clear" w:color="auto" w:fill="auto"/>
            <w:noWrap/>
            <w:vAlign w:val="center"/>
          </w:tcPr>
          <w:p w:rsidR="009B7A7C" w:rsidRDefault="009B7A7C" w:rsidP="00A76B71">
            <w:pPr>
              <w:widowControl/>
              <w:jc w:val="center"/>
              <w:rPr>
                <w:rFonts w:ascii="宋体" w:hAnsi="宋体" w:cs="宋体"/>
                <w:color w:val="000000"/>
                <w:kern w:val="0"/>
                <w:sz w:val="22"/>
                <w:szCs w:val="22"/>
              </w:rPr>
            </w:pPr>
            <w:r>
              <w:rPr>
                <w:rFonts w:ascii="宋体" w:hAnsi="宋体" w:cs="宋体" w:hint="eastAsia"/>
                <w:color w:val="000000"/>
                <w:kern w:val="0"/>
                <w:sz w:val="22"/>
                <w:szCs w:val="22"/>
              </w:rPr>
              <w:t>液晶板</w:t>
            </w:r>
          </w:p>
        </w:tc>
        <w:tc>
          <w:tcPr>
            <w:tcW w:w="1120" w:type="dxa"/>
            <w:tcBorders>
              <w:top w:val="nil"/>
              <w:left w:val="nil"/>
              <w:bottom w:val="single" w:sz="4" w:space="0" w:color="auto"/>
              <w:right w:val="single" w:sz="4" w:space="0" w:color="auto"/>
            </w:tcBorders>
            <w:shd w:val="clear" w:color="auto" w:fill="auto"/>
            <w:noWrap/>
            <w:vAlign w:val="center"/>
          </w:tcPr>
          <w:p w:rsidR="009B7A7C" w:rsidRDefault="004465B9" w:rsidP="004465B9">
            <w:pPr>
              <w:widowControl/>
              <w:jc w:val="center"/>
              <w:rPr>
                <w:rFonts w:ascii="宋体" w:hAnsi="宋体" w:cs="宋体"/>
                <w:color w:val="000000"/>
                <w:kern w:val="0"/>
                <w:sz w:val="22"/>
                <w:szCs w:val="22"/>
              </w:rPr>
            </w:pPr>
            <w:r>
              <w:rPr>
                <w:rFonts w:ascii="宋体" w:hAnsi="宋体" w:cs="宋体" w:hint="eastAsia"/>
                <w:color w:val="000000"/>
                <w:kern w:val="0"/>
                <w:sz w:val="22"/>
                <w:szCs w:val="22"/>
              </w:rPr>
              <w:t>200</w:t>
            </w:r>
          </w:p>
        </w:tc>
        <w:tc>
          <w:tcPr>
            <w:tcW w:w="879" w:type="dxa"/>
            <w:tcBorders>
              <w:top w:val="single" w:sz="4" w:space="0" w:color="auto"/>
              <w:left w:val="nil"/>
              <w:bottom w:val="single" w:sz="4" w:space="0" w:color="auto"/>
              <w:right w:val="single" w:sz="4" w:space="0" w:color="auto"/>
            </w:tcBorders>
          </w:tcPr>
          <w:p w:rsidR="009B7A7C" w:rsidRDefault="009B7A7C" w:rsidP="00A76B71">
            <w:pPr>
              <w:widowControl/>
              <w:jc w:val="center"/>
              <w:rPr>
                <w:rFonts w:ascii="宋体" w:hAnsi="宋体" w:cs="宋体"/>
                <w:color w:val="000000"/>
                <w:kern w:val="0"/>
                <w:sz w:val="22"/>
                <w:szCs w:val="22"/>
              </w:rPr>
            </w:pPr>
          </w:p>
        </w:tc>
        <w:tc>
          <w:tcPr>
            <w:tcW w:w="1023" w:type="dxa"/>
            <w:tcBorders>
              <w:top w:val="nil"/>
              <w:left w:val="single" w:sz="4" w:space="0" w:color="auto"/>
              <w:bottom w:val="single" w:sz="4" w:space="0" w:color="auto"/>
              <w:right w:val="single" w:sz="4" w:space="0" w:color="auto"/>
            </w:tcBorders>
            <w:shd w:val="clear" w:color="auto" w:fill="auto"/>
            <w:noWrap/>
            <w:vAlign w:val="center"/>
          </w:tcPr>
          <w:p w:rsidR="009B7A7C" w:rsidRDefault="009B7A7C" w:rsidP="00A76B71">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963" w:type="dxa"/>
            <w:vMerge/>
            <w:tcBorders>
              <w:top w:val="nil"/>
              <w:left w:val="single" w:sz="4" w:space="0" w:color="auto"/>
              <w:bottom w:val="single" w:sz="4" w:space="0" w:color="000000"/>
              <w:right w:val="single" w:sz="4" w:space="0" w:color="auto"/>
            </w:tcBorders>
            <w:vAlign w:val="center"/>
          </w:tcPr>
          <w:p w:rsidR="009B7A7C" w:rsidRPr="004465B9" w:rsidRDefault="009B7A7C" w:rsidP="00A76B71">
            <w:pPr>
              <w:widowControl/>
              <w:jc w:val="left"/>
              <w:rPr>
                <w:rFonts w:ascii="宋体" w:hAnsi="宋体" w:cs="宋体"/>
                <w:color w:val="000000"/>
                <w:kern w:val="0"/>
                <w:sz w:val="20"/>
                <w:szCs w:val="22"/>
              </w:rPr>
            </w:pPr>
          </w:p>
        </w:tc>
      </w:tr>
      <w:tr w:rsidR="009B7A7C" w:rsidTr="004465B9">
        <w:trPr>
          <w:trHeight w:val="20"/>
        </w:trPr>
        <w:tc>
          <w:tcPr>
            <w:tcW w:w="857" w:type="dxa"/>
            <w:vMerge/>
            <w:tcBorders>
              <w:top w:val="nil"/>
              <w:left w:val="single" w:sz="4" w:space="0" w:color="auto"/>
              <w:bottom w:val="single" w:sz="4" w:space="0" w:color="auto"/>
              <w:right w:val="single" w:sz="4" w:space="0" w:color="auto"/>
            </w:tcBorders>
            <w:vAlign w:val="center"/>
          </w:tcPr>
          <w:p w:rsidR="009B7A7C" w:rsidRDefault="009B7A7C" w:rsidP="00A76B71">
            <w:pPr>
              <w:widowControl/>
              <w:jc w:val="left"/>
              <w:rPr>
                <w:rFonts w:ascii="宋体" w:hAnsi="宋体" w:cs="宋体"/>
                <w:color w:val="000000"/>
                <w:kern w:val="0"/>
                <w:sz w:val="22"/>
                <w:szCs w:val="22"/>
              </w:rPr>
            </w:pPr>
          </w:p>
        </w:tc>
        <w:tc>
          <w:tcPr>
            <w:tcW w:w="1592" w:type="dxa"/>
            <w:vMerge/>
            <w:tcBorders>
              <w:top w:val="nil"/>
              <w:left w:val="single" w:sz="4" w:space="0" w:color="auto"/>
              <w:bottom w:val="single" w:sz="4" w:space="0" w:color="auto"/>
              <w:right w:val="single" w:sz="4" w:space="0" w:color="auto"/>
            </w:tcBorders>
            <w:vAlign w:val="center"/>
          </w:tcPr>
          <w:p w:rsidR="009B7A7C" w:rsidRDefault="009B7A7C" w:rsidP="00A76B71">
            <w:pPr>
              <w:widowControl/>
              <w:jc w:val="center"/>
              <w:rPr>
                <w:rFonts w:ascii="微软雅黑" w:eastAsia="微软雅黑" w:hAnsi="微软雅黑" w:cs="宋体"/>
                <w:color w:val="FF0000"/>
                <w:kern w:val="0"/>
                <w:sz w:val="18"/>
                <w:szCs w:val="18"/>
              </w:rPr>
            </w:pPr>
          </w:p>
        </w:tc>
        <w:tc>
          <w:tcPr>
            <w:tcW w:w="1207" w:type="dxa"/>
            <w:tcBorders>
              <w:top w:val="nil"/>
              <w:left w:val="nil"/>
              <w:bottom w:val="single" w:sz="4" w:space="0" w:color="auto"/>
              <w:right w:val="single" w:sz="4" w:space="0" w:color="auto"/>
            </w:tcBorders>
            <w:shd w:val="clear" w:color="auto" w:fill="auto"/>
            <w:noWrap/>
            <w:vAlign w:val="center"/>
          </w:tcPr>
          <w:p w:rsidR="009B7A7C" w:rsidRDefault="009B7A7C" w:rsidP="00A76B71">
            <w:pPr>
              <w:widowControl/>
              <w:jc w:val="center"/>
              <w:rPr>
                <w:rFonts w:ascii="宋体" w:hAnsi="宋体" w:cs="宋体"/>
                <w:color w:val="000000"/>
                <w:kern w:val="0"/>
                <w:sz w:val="22"/>
                <w:szCs w:val="22"/>
              </w:rPr>
            </w:pPr>
            <w:r>
              <w:rPr>
                <w:rFonts w:ascii="宋体" w:hAnsi="宋体" w:cs="宋体" w:hint="eastAsia"/>
                <w:color w:val="000000"/>
                <w:kern w:val="0"/>
                <w:sz w:val="22"/>
                <w:szCs w:val="22"/>
              </w:rPr>
              <w:t>电源</w:t>
            </w:r>
          </w:p>
        </w:tc>
        <w:tc>
          <w:tcPr>
            <w:tcW w:w="1120" w:type="dxa"/>
            <w:tcBorders>
              <w:top w:val="nil"/>
              <w:left w:val="nil"/>
              <w:bottom w:val="single" w:sz="4" w:space="0" w:color="auto"/>
              <w:right w:val="single" w:sz="4" w:space="0" w:color="auto"/>
            </w:tcBorders>
            <w:shd w:val="clear" w:color="auto" w:fill="auto"/>
            <w:noWrap/>
            <w:vAlign w:val="center"/>
          </w:tcPr>
          <w:p w:rsidR="009B7A7C" w:rsidRDefault="004465B9" w:rsidP="004465B9">
            <w:pPr>
              <w:widowControl/>
              <w:jc w:val="center"/>
              <w:rPr>
                <w:rFonts w:ascii="宋体" w:hAnsi="宋体" w:cs="宋体"/>
                <w:color w:val="000000"/>
                <w:kern w:val="0"/>
                <w:sz w:val="22"/>
                <w:szCs w:val="22"/>
              </w:rPr>
            </w:pPr>
            <w:r>
              <w:rPr>
                <w:rFonts w:ascii="宋体" w:hAnsi="宋体" w:cs="宋体" w:hint="eastAsia"/>
                <w:color w:val="000000"/>
                <w:kern w:val="0"/>
                <w:sz w:val="22"/>
                <w:szCs w:val="22"/>
              </w:rPr>
              <w:t>250</w:t>
            </w:r>
          </w:p>
        </w:tc>
        <w:tc>
          <w:tcPr>
            <w:tcW w:w="879" w:type="dxa"/>
            <w:tcBorders>
              <w:top w:val="single" w:sz="4" w:space="0" w:color="auto"/>
              <w:left w:val="nil"/>
              <w:bottom w:val="single" w:sz="4" w:space="0" w:color="auto"/>
              <w:right w:val="single" w:sz="4" w:space="0" w:color="auto"/>
            </w:tcBorders>
          </w:tcPr>
          <w:p w:rsidR="009B7A7C" w:rsidRDefault="009B7A7C" w:rsidP="00A76B71">
            <w:pPr>
              <w:widowControl/>
              <w:jc w:val="center"/>
              <w:rPr>
                <w:rFonts w:ascii="宋体" w:hAnsi="宋体" w:cs="宋体"/>
                <w:color w:val="000000"/>
                <w:kern w:val="0"/>
                <w:sz w:val="22"/>
                <w:szCs w:val="22"/>
              </w:rPr>
            </w:pPr>
          </w:p>
        </w:tc>
        <w:tc>
          <w:tcPr>
            <w:tcW w:w="1023" w:type="dxa"/>
            <w:tcBorders>
              <w:top w:val="nil"/>
              <w:left w:val="single" w:sz="4" w:space="0" w:color="auto"/>
              <w:bottom w:val="single" w:sz="4" w:space="0" w:color="auto"/>
              <w:right w:val="single" w:sz="4" w:space="0" w:color="auto"/>
            </w:tcBorders>
            <w:shd w:val="clear" w:color="auto" w:fill="auto"/>
            <w:noWrap/>
            <w:vAlign w:val="center"/>
          </w:tcPr>
          <w:p w:rsidR="009B7A7C" w:rsidRDefault="009B7A7C" w:rsidP="00A76B71">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963" w:type="dxa"/>
            <w:vMerge/>
            <w:tcBorders>
              <w:top w:val="nil"/>
              <w:left w:val="single" w:sz="4" w:space="0" w:color="auto"/>
              <w:bottom w:val="single" w:sz="4" w:space="0" w:color="000000"/>
              <w:right w:val="single" w:sz="4" w:space="0" w:color="auto"/>
            </w:tcBorders>
            <w:vAlign w:val="center"/>
          </w:tcPr>
          <w:p w:rsidR="009B7A7C" w:rsidRPr="004465B9" w:rsidRDefault="009B7A7C" w:rsidP="00A76B71">
            <w:pPr>
              <w:widowControl/>
              <w:jc w:val="left"/>
              <w:rPr>
                <w:rFonts w:ascii="宋体" w:hAnsi="宋体" w:cs="宋体"/>
                <w:color w:val="000000"/>
                <w:kern w:val="0"/>
                <w:sz w:val="20"/>
                <w:szCs w:val="22"/>
              </w:rPr>
            </w:pPr>
          </w:p>
        </w:tc>
      </w:tr>
      <w:tr w:rsidR="009B7A7C" w:rsidTr="004465B9">
        <w:trPr>
          <w:trHeight w:val="20"/>
        </w:trPr>
        <w:tc>
          <w:tcPr>
            <w:tcW w:w="857" w:type="dxa"/>
            <w:vMerge/>
            <w:tcBorders>
              <w:top w:val="nil"/>
              <w:left w:val="single" w:sz="4" w:space="0" w:color="auto"/>
              <w:bottom w:val="single" w:sz="4" w:space="0" w:color="auto"/>
              <w:right w:val="single" w:sz="4" w:space="0" w:color="auto"/>
            </w:tcBorders>
            <w:vAlign w:val="center"/>
          </w:tcPr>
          <w:p w:rsidR="009B7A7C" w:rsidRDefault="009B7A7C" w:rsidP="00A76B71">
            <w:pPr>
              <w:widowControl/>
              <w:jc w:val="left"/>
              <w:rPr>
                <w:rFonts w:ascii="宋体" w:hAnsi="宋体" w:cs="宋体"/>
                <w:color w:val="000000"/>
                <w:kern w:val="0"/>
                <w:sz w:val="22"/>
                <w:szCs w:val="22"/>
              </w:rPr>
            </w:pPr>
          </w:p>
        </w:tc>
        <w:tc>
          <w:tcPr>
            <w:tcW w:w="1592" w:type="dxa"/>
            <w:vMerge w:val="restart"/>
            <w:tcBorders>
              <w:top w:val="nil"/>
              <w:left w:val="single" w:sz="4" w:space="0" w:color="auto"/>
              <w:right w:val="single" w:sz="4" w:space="0" w:color="auto"/>
            </w:tcBorders>
            <w:vAlign w:val="center"/>
          </w:tcPr>
          <w:p w:rsidR="009B7A7C" w:rsidRPr="003459C1" w:rsidRDefault="009B7A7C" w:rsidP="00A76B71">
            <w:pPr>
              <w:widowControl/>
              <w:jc w:val="center"/>
              <w:rPr>
                <w:rFonts w:ascii="微软雅黑" w:eastAsia="微软雅黑" w:hAnsi="微软雅黑" w:cs="宋体"/>
                <w:kern w:val="0"/>
                <w:sz w:val="18"/>
                <w:szCs w:val="18"/>
              </w:rPr>
            </w:pPr>
            <w:r w:rsidRPr="003459C1">
              <w:rPr>
                <w:rFonts w:ascii="微软雅黑" w:eastAsia="微软雅黑" w:hAnsi="微软雅黑" w:cs="宋体" w:hint="eastAsia"/>
                <w:kern w:val="0"/>
                <w:sz w:val="18"/>
                <w:szCs w:val="18"/>
              </w:rPr>
              <w:t>三洋</w:t>
            </w:r>
          </w:p>
          <w:p w:rsidR="009B7A7C" w:rsidRDefault="009B7A7C" w:rsidP="00A76B71">
            <w:pPr>
              <w:widowControl/>
              <w:jc w:val="center"/>
              <w:rPr>
                <w:rFonts w:ascii="微软雅黑" w:eastAsia="微软雅黑" w:hAnsi="微软雅黑" w:cs="宋体"/>
                <w:color w:val="FF0000"/>
                <w:kern w:val="0"/>
                <w:sz w:val="18"/>
                <w:szCs w:val="18"/>
              </w:rPr>
            </w:pPr>
            <w:r w:rsidRPr="003459C1">
              <w:rPr>
                <w:rFonts w:ascii="微软雅黑" w:eastAsia="微软雅黑" w:hAnsi="微软雅黑" w:cs="宋体" w:hint="eastAsia"/>
                <w:kern w:val="0"/>
                <w:sz w:val="18"/>
                <w:szCs w:val="18"/>
              </w:rPr>
              <w:t>PLC-xw300C</w:t>
            </w:r>
          </w:p>
        </w:tc>
        <w:tc>
          <w:tcPr>
            <w:tcW w:w="1207" w:type="dxa"/>
            <w:tcBorders>
              <w:top w:val="nil"/>
              <w:left w:val="nil"/>
              <w:bottom w:val="single" w:sz="4" w:space="0" w:color="auto"/>
              <w:right w:val="single" w:sz="4" w:space="0" w:color="auto"/>
            </w:tcBorders>
            <w:shd w:val="clear" w:color="auto" w:fill="auto"/>
            <w:noWrap/>
            <w:vAlign w:val="center"/>
          </w:tcPr>
          <w:p w:rsidR="009B7A7C" w:rsidRDefault="009B7A7C" w:rsidP="00A76B71">
            <w:pPr>
              <w:widowControl/>
              <w:jc w:val="center"/>
              <w:rPr>
                <w:rFonts w:ascii="宋体" w:hAnsi="宋体" w:cs="宋体"/>
                <w:color w:val="000000"/>
                <w:kern w:val="0"/>
                <w:sz w:val="22"/>
                <w:szCs w:val="22"/>
              </w:rPr>
            </w:pPr>
            <w:r>
              <w:rPr>
                <w:rFonts w:ascii="宋体" w:hAnsi="宋体" w:cs="宋体" w:hint="eastAsia"/>
                <w:color w:val="000000"/>
                <w:kern w:val="0"/>
                <w:sz w:val="22"/>
                <w:szCs w:val="22"/>
              </w:rPr>
              <w:t>灯泡</w:t>
            </w:r>
          </w:p>
        </w:tc>
        <w:tc>
          <w:tcPr>
            <w:tcW w:w="1120" w:type="dxa"/>
            <w:tcBorders>
              <w:top w:val="nil"/>
              <w:left w:val="nil"/>
              <w:bottom w:val="single" w:sz="4" w:space="0" w:color="auto"/>
              <w:right w:val="single" w:sz="4" w:space="0" w:color="auto"/>
            </w:tcBorders>
            <w:shd w:val="clear" w:color="auto" w:fill="auto"/>
            <w:noWrap/>
            <w:vAlign w:val="center"/>
          </w:tcPr>
          <w:p w:rsidR="009B7A7C" w:rsidRDefault="004465B9" w:rsidP="004465B9">
            <w:pPr>
              <w:widowControl/>
              <w:jc w:val="center"/>
              <w:rPr>
                <w:rFonts w:ascii="宋体" w:hAnsi="宋体" w:cs="宋体"/>
                <w:color w:val="000000"/>
                <w:kern w:val="0"/>
                <w:sz w:val="22"/>
                <w:szCs w:val="22"/>
              </w:rPr>
            </w:pPr>
            <w:r>
              <w:rPr>
                <w:rFonts w:ascii="宋体" w:hAnsi="宋体" w:cs="宋体" w:hint="eastAsia"/>
                <w:color w:val="000000"/>
                <w:kern w:val="0"/>
                <w:sz w:val="22"/>
                <w:szCs w:val="22"/>
              </w:rPr>
              <w:t>800</w:t>
            </w:r>
          </w:p>
        </w:tc>
        <w:tc>
          <w:tcPr>
            <w:tcW w:w="879" w:type="dxa"/>
            <w:tcBorders>
              <w:top w:val="single" w:sz="4" w:space="0" w:color="auto"/>
              <w:left w:val="nil"/>
              <w:bottom w:val="single" w:sz="4" w:space="0" w:color="auto"/>
              <w:right w:val="single" w:sz="4" w:space="0" w:color="auto"/>
            </w:tcBorders>
          </w:tcPr>
          <w:p w:rsidR="009B7A7C" w:rsidRDefault="009B7A7C" w:rsidP="00A76B71">
            <w:pPr>
              <w:widowControl/>
              <w:jc w:val="center"/>
              <w:rPr>
                <w:rFonts w:ascii="宋体" w:hAnsi="宋体" w:cs="宋体"/>
                <w:color w:val="000000"/>
                <w:kern w:val="0"/>
                <w:sz w:val="22"/>
                <w:szCs w:val="22"/>
              </w:rPr>
            </w:pPr>
          </w:p>
        </w:tc>
        <w:tc>
          <w:tcPr>
            <w:tcW w:w="1023" w:type="dxa"/>
            <w:tcBorders>
              <w:top w:val="nil"/>
              <w:left w:val="single" w:sz="4" w:space="0" w:color="auto"/>
              <w:bottom w:val="single" w:sz="4" w:space="0" w:color="auto"/>
              <w:right w:val="single" w:sz="4" w:space="0" w:color="auto"/>
            </w:tcBorders>
            <w:shd w:val="clear" w:color="auto" w:fill="auto"/>
            <w:noWrap/>
            <w:vAlign w:val="center"/>
          </w:tcPr>
          <w:p w:rsidR="009B7A7C" w:rsidRDefault="009B7A7C" w:rsidP="00A76B71">
            <w:pPr>
              <w:widowControl/>
              <w:jc w:val="center"/>
              <w:rPr>
                <w:rFonts w:ascii="宋体" w:hAnsi="宋体" w:cs="宋体"/>
                <w:color w:val="000000"/>
                <w:kern w:val="0"/>
                <w:sz w:val="22"/>
                <w:szCs w:val="22"/>
              </w:rPr>
            </w:pPr>
          </w:p>
        </w:tc>
        <w:tc>
          <w:tcPr>
            <w:tcW w:w="1963" w:type="dxa"/>
            <w:vMerge/>
            <w:tcBorders>
              <w:top w:val="nil"/>
              <w:left w:val="single" w:sz="4" w:space="0" w:color="auto"/>
              <w:bottom w:val="single" w:sz="4" w:space="0" w:color="000000"/>
              <w:right w:val="single" w:sz="4" w:space="0" w:color="auto"/>
            </w:tcBorders>
            <w:vAlign w:val="center"/>
          </w:tcPr>
          <w:p w:rsidR="009B7A7C" w:rsidRPr="004465B9" w:rsidRDefault="009B7A7C" w:rsidP="00A76B71">
            <w:pPr>
              <w:widowControl/>
              <w:jc w:val="left"/>
              <w:rPr>
                <w:rFonts w:ascii="宋体" w:hAnsi="宋体" w:cs="宋体"/>
                <w:color w:val="000000"/>
                <w:kern w:val="0"/>
                <w:sz w:val="20"/>
                <w:szCs w:val="22"/>
              </w:rPr>
            </w:pPr>
          </w:p>
        </w:tc>
      </w:tr>
      <w:tr w:rsidR="009B7A7C" w:rsidTr="004465B9">
        <w:trPr>
          <w:trHeight w:val="20"/>
        </w:trPr>
        <w:tc>
          <w:tcPr>
            <w:tcW w:w="857" w:type="dxa"/>
            <w:vMerge/>
            <w:tcBorders>
              <w:top w:val="nil"/>
              <w:left w:val="single" w:sz="4" w:space="0" w:color="auto"/>
              <w:bottom w:val="single" w:sz="4" w:space="0" w:color="auto"/>
              <w:right w:val="single" w:sz="4" w:space="0" w:color="auto"/>
            </w:tcBorders>
            <w:vAlign w:val="center"/>
          </w:tcPr>
          <w:p w:rsidR="009B7A7C" w:rsidRDefault="009B7A7C" w:rsidP="00A76B71">
            <w:pPr>
              <w:widowControl/>
              <w:jc w:val="left"/>
              <w:rPr>
                <w:rFonts w:ascii="宋体" w:hAnsi="宋体" w:cs="宋体"/>
                <w:color w:val="000000"/>
                <w:kern w:val="0"/>
                <w:sz w:val="22"/>
                <w:szCs w:val="22"/>
              </w:rPr>
            </w:pPr>
          </w:p>
        </w:tc>
        <w:tc>
          <w:tcPr>
            <w:tcW w:w="1592" w:type="dxa"/>
            <w:vMerge/>
            <w:tcBorders>
              <w:left w:val="single" w:sz="4" w:space="0" w:color="auto"/>
              <w:right w:val="single" w:sz="4" w:space="0" w:color="auto"/>
            </w:tcBorders>
            <w:vAlign w:val="center"/>
          </w:tcPr>
          <w:p w:rsidR="009B7A7C" w:rsidRDefault="009B7A7C" w:rsidP="00A76B71">
            <w:pPr>
              <w:widowControl/>
              <w:jc w:val="center"/>
              <w:rPr>
                <w:rFonts w:ascii="微软雅黑" w:eastAsia="微软雅黑" w:hAnsi="微软雅黑" w:cs="宋体"/>
                <w:color w:val="FF0000"/>
                <w:kern w:val="0"/>
                <w:sz w:val="18"/>
                <w:szCs w:val="18"/>
              </w:rPr>
            </w:pPr>
          </w:p>
        </w:tc>
        <w:tc>
          <w:tcPr>
            <w:tcW w:w="1207" w:type="dxa"/>
            <w:tcBorders>
              <w:top w:val="nil"/>
              <w:left w:val="nil"/>
              <w:bottom w:val="single" w:sz="4" w:space="0" w:color="auto"/>
              <w:right w:val="single" w:sz="4" w:space="0" w:color="auto"/>
            </w:tcBorders>
            <w:shd w:val="clear" w:color="auto" w:fill="auto"/>
            <w:noWrap/>
            <w:vAlign w:val="center"/>
          </w:tcPr>
          <w:p w:rsidR="009B7A7C" w:rsidRDefault="009B7A7C" w:rsidP="00A76B71">
            <w:pPr>
              <w:widowControl/>
              <w:jc w:val="center"/>
              <w:rPr>
                <w:rFonts w:ascii="宋体" w:hAnsi="宋体" w:cs="宋体"/>
                <w:color w:val="000000"/>
                <w:kern w:val="0"/>
                <w:sz w:val="22"/>
                <w:szCs w:val="22"/>
              </w:rPr>
            </w:pPr>
            <w:r>
              <w:rPr>
                <w:rFonts w:ascii="宋体" w:hAnsi="宋体" w:cs="宋体" w:hint="eastAsia"/>
                <w:color w:val="000000"/>
                <w:kern w:val="0"/>
                <w:sz w:val="22"/>
                <w:szCs w:val="22"/>
              </w:rPr>
              <w:t>主板</w:t>
            </w:r>
          </w:p>
        </w:tc>
        <w:tc>
          <w:tcPr>
            <w:tcW w:w="1120" w:type="dxa"/>
            <w:tcBorders>
              <w:top w:val="nil"/>
              <w:left w:val="nil"/>
              <w:bottom w:val="single" w:sz="4" w:space="0" w:color="auto"/>
              <w:right w:val="single" w:sz="4" w:space="0" w:color="auto"/>
            </w:tcBorders>
            <w:shd w:val="clear" w:color="auto" w:fill="auto"/>
            <w:noWrap/>
            <w:vAlign w:val="center"/>
          </w:tcPr>
          <w:p w:rsidR="009B7A7C" w:rsidRDefault="004465B9" w:rsidP="004465B9">
            <w:pPr>
              <w:widowControl/>
              <w:jc w:val="center"/>
              <w:rPr>
                <w:rFonts w:ascii="宋体" w:hAnsi="宋体" w:cs="宋体"/>
                <w:color w:val="000000"/>
                <w:kern w:val="0"/>
                <w:sz w:val="22"/>
                <w:szCs w:val="22"/>
              </w:rPr>
            </w:pPr>
            <w:r>
              <w:rPr>
                <w:rFonts w:ascii="宋体" w:hAnsi="宋体" w:cs="宋体" w:hint="eastAsia"/>
                <w:color w:val="000000"/>
                <w:kern w:val="0"/>
                <w:sz w:val="22"/>
                <w:szCs w:val="22"/>
              </w:rPr>
              <w:t>400</w:t>
            </w:r>
          </w:p>
        </w:tc>
        <w:tc>
          <w:tcPr>
            <w:tcW w:w="879" w:type="dxa"/>
            <w:tcBorders>
              <w:top w:val="single" w:sz="4" w:space="0" w:color="auto"/>
              <w:left w:val="nil"/>
              <w:bottom w:val="single" w:sz="4" w:space="0" w:color="auto"/>
              <w:right w:val="single" w:sz="4" w:space="0" w:color="auto"/>
            </w:tcBorders>
          </w:tcPr>
          <w:p w:rsidR="009B7A7C" w:rsidRDefault="009B7A7C" w:rsidP="00A76B71">
            <w:pPr>
              <w:widowControl/>
              <w:jc w:val="center"/>
              <w:rPr>
                <w:rFonts w:ascii="宋体" w:hAnsi="宋体" w:cs="宋体"/>
                <w:color w:val="000000"/>
                <w:kern w:val="0"/>
                <w:sz w:val="22"/>
                <w:szCs w:val="22"/>
              </w:rPr>
            </w:pPr>
          </w:p>
        </w:tc>
        <w:tc>
          <w:tcPr>
            <w:tcW w:w="1023" w:type="dxa"/>
            <w:tcBorders>
              <w:top w:val="nil"/>
              <w:left w:val="single" w:sz="4" w:space="0" w:color="auto"/>
              <w:bottom w:val="single" w:sz="4" w:space="0" w:color="auto"/>
              <w:right w:val="single" w:sz="4" w:space="0" w:color="auto"/>
            </w:tcBorders>
            <w:shd w:val="clear" w:color="auto" w:fill="auto"/>
            <w:noWrap/>
            <w:vAlign w:val="center"/>
          </w:tcPr>
          <w:p w:rsidR="009B7A7C" w:rsidRDefault="009B7A7C" w:rsidP="00A76B71">
            <w:pPr>
              <w:widowControl/>
              <w:jc w:val="center"/>
              <w:rPr>
                <w:rFonts w:ascii="宋体" w:hAnsi="宋体" w:cs="宋体"/>
                <w:color w:val="000000"/>
                <w:kern w:val="0"/>
                <w:sz w:val="22"/>
                <w:szCs w:val="22"/>
              </w:rPr>
            </w:pPr>
          </w:p>
        </w:tc>
        <w:tc>
          <w:tcPr>
            <w:tcW w:w="1963" w:type="dxa"/>
            <w:vMerge/>
            <w:tcBorders>
              <w:top w:val="nil"/>
              <w:left w:val="single" w:sz="4" w:space="0" w:color="auto"/>
              <w:bottom w:val="single" w:sz="4" w:space="0" w:color="000000"/>
              <w:right w:val="single" w:sz="4" w:space="0" w:color="auto"/>
            </w:tcBorders>
            <w:vAlign w:val="center"/>
          </w:tcPr>
          <w:p w:rsidR="009B7A7C" w:rsidRPr="004465B9" w:rsidRDefault="009B7A7C" w:rsidP="00A76B71">
            <w:pPr>
              <w:widowControl/>
              <w:jc w:val="left"/>
              <w:rPr>
                <w:rFonts w:ascii="宋体" w:hAnsi="宋体" w:cs="宋体"/>
                <w:color w:val="000000"/>
                <w:kern w:val="0"/>
                <w:sz w:val="20"/>
                <w:szCs w:val="22"/>
              </w:rPr>
            </w:pPr>
          </w:p>
        </w:tc>
      </w:tr>
      <w:tr w:rsidR="009B7A7C" w:rsidTr="004465B9">
        <w:trPr>
          <w:trHeight w:val="20"/>
        </w:trPr>
        <w:tc>
          <w:tcPr>
            <w:tcW w:w="857" w:type="dxa"/>
            <w:vMerge/>
            <w:tcBorders>
              <w:top w:val="nil"/>
              <w:left w:val="single" w:sz="4" w:space="0" w:color="auto"/>
              <w:bottom w:val="single" w:sz="4" w:space="0" w:color="auto"/>
              <w:right w:val="single" w:sz="4" w:space="0" w:color="auto"/>
            </w:tcBorders>
            <w:vAlign w:val="center"/>
          </w:tcPr>
          <w:p w:rsidR="009B7A7C" w:rsidRDefault="009B7A7C" w:rsidP="00A76B71">
            <w:pPr>
              <w:widowControl/>
              <w:jc w:val="left"/>
              <w:rPr>
                <w:rFonts w:ascii="宋体" w:hAnsi="宋体" w:cs="宋体"/>
                <w:color w:val="000000"/>
                <w:kern w:val="0"/>
                <w:sz w:val="22"/>
                <w:szCs w:val="22"/>
              </w:rPr>
            </w:pPr>
          </w:p>
        </w:tc>
        <w:tc>
          <w:tcPr>
            <w:tcW w:w="1592" w:type="dxa"/>
            <w:vMerge/>
            <w:tcBorders>
              <w:left w:val="single" w:sz="4" w:space="0" w:color="auto"/>
              <w:right w:val="single" w:sz="4" w:space="0" w:color="auto"/>
            </w:tcBorders>
            <w:vAlign w:val="center"/>
          </w:tcPr>
          <w:p w:rsidR="009B7A7C" w:rsidRDefault="009B7A7C" w:rsidP="00A76B71">
            <w:pPr>
              <w:widowControl/>
              <w:jc w:val="center"/>
              <w:rPr>
                <w:rFonts w:ascii="微软雅黑" w:eastAsia="微软雅黑" w:hAnsi="微软雅黑" w:cs="宋体"/>
                <w:color w:val="FF0000"/>
                <w:kern w:val="0"/>
                <w:sz w:val="18"/>
                <w:szCs w:val="18"/>
              </w:rPr>
            </w:pPr>
          </w:p>
        </w:tc>
        <w:tc>
          <w:tcPr>
            <w:tcW w:w="1207" w:type="dxa"/>
            <w:tcBorders>
              <w:top w:val="nil"/>
              <w:left w:val="nil"/>
              <w:bottom w:val="single" w:sz="4" w:space="0" w:color="auto"/>
              <w:right w:val="single" w:sz="4" w:space="0" w:color="auto"/>
            </w:tcBorders>
            <w:shd w:val="clear" w:color="auto" w:fill="auto"/>
            <w:noWrap/>
            <w:vAlign w:val="center"/>
          </w:tcPr>
          <w:p w:rsidR="009B7A7C" w:rsidRDefault="009B7A7C" w:rsidP="00A76B71">
            <w:pPr>
              <w:widowControl/>
              <w:jc w:val="center"/>
              <w:rPr>
                <w:rFonts w:ascii="宋体" w:hAnsi="宋体" w:cs="宋体"/>
                <w:color w:val="000000"/>
                <w:kern w:val="0"/>
                <w:sz w:val="22"/>
                <w:szCs w:val="22"/>
              </w:rPr>
            </w:pPr>
            <w:r>
              <w:rPr>
                <w:rFonts w:ascii="宋体" w:hAnsi="宋体" w:cs="宋体" w:hint="eastAsia"/>
                <w:color w:val="000000"/>
                <w:kern w:val="0"/>
                <w:sz w:val="22"/>
                <w:szCs w:val="22"/>
              </w:rPr>
              <w:t>液晶板</w:t>
            </w:r>
          </w:p>
        </w:tc>
        <w:tc>
          <w:tcPr>
            <w:tcW w:w="1120" w:type="dxa"/>
            <w:tcBorders>
              <w:top w:val="nil"/>
              <w:left w:val="nil"/>
              <w:bottom w:val="single" w:sz="4" w:space="0" w:color="auto"/>
              <w:right w:val="single" w:sz="4" w:space="0" w:color="auto"/>
            </w:tcBorders>
            <w:shd w:val="clear" w:color="auto" w:fill="auto"/>
            <w:noWrap/>
            <w:vAlign w:val="center"/>
          </w:tcPr>
          <w:p w:rsidR="009B7A7C" w:rsidRDefault="004465B9" w:rsidP="004465B9">
            <w:pPr>
              <w:widowControl/>
              <w:jc w:val="center"/>
              <w:rPr>
                <w:rFonts w:ascii="宋体" w:hAnsi="宋体" w:cs="宋体"/>
                <w:color w:val="000000"/>
                <w:kern w:val="0"/>
                <w:sz w:val="22"/>
                <w:szCs w:val="22"/>
              </w:rPr>
            </w:pPr>
            <w:r>
              <w:rPr>
                <w:rFonts w:ascii="宋体" w:hAnsi="宋体" w:cs="宋体" w:hint="eastAsia"/>
                <w:color w:val="000000"/>
                <w:kern w:val="0"/>
                <w:sz w:val="22"/>
                <w:szCs w:val="22"/>
              </w:rPr>
              <w:t>400</w:t>
            </w:r>
          </w:p>
        </w:tc>
        <w:tc>
          <w:tcPr>
            <w:tcW w:w="879" w:type="dxa"/>
            <w:tcBorders>
              <w:top w:val="single" w:sz="4" w:space="0" w:color="auto"/>
              <w:left w:val="nil"/>
              <w:bottom w:val="single" w:sz="4" w:space="0" w:color="auto"/>
              <w:right w:val="single" w:sz="4" w:space="0" w:color="auto"/>
            </w:tcBorders>
          </w:tcPr>
          <w:p w:rsidR="009B7A7C" w:rsidRDefault="009B7A7C" w:rsidP="00A76B71">
            <w:pPr>
              <w:widowControl/>
              <w:jc w:val="center"/>
              <w:rPr>
                <w:rFonts w:ascii="宋体" w:hAnsi="宋体" w:cs="宋体"/>
                <w:color w:val="000000"/>
                <w:kern w:val="0"/>
                <w:sz w:val="22"/>
                <w:szCs w:val="22"/>
              </w:rPr>
            </w:pPr>
          </w:p>
        </w:tc>
        <w:tc>
          <w:tcPr>
            <w:tcW w:w="1023" w:type="dxa"/>
            <w:tcBorders>
              <w:top w:val="nil"/>
              <w:left w:val="single" w:sz="4" w:space="0" w:color="auto"/>
              <w:bottom w:val="single" w:sz="4" w:space="0" w:color="auto"/>
              <w:right w:val="single" w:sz="4" w:space="0" w:color="auto"/>
            </w:tcBorders>
            <w:shd w:val="clear" w:color="auto" w:fill="auto"/>
            <w:noWrap/>
            <w:vAlign w:val="center"/>
          </w:tcPr>
          <w:p w:rsidR="009B7A7C" w:rsidRDefault="009B7A7C" w:rsidP="00A76B71">
            <w:pPr>
              <w:widowControl/>
              <w:jc w:val="center"/>
              <w:rPr>
                <w:rFonts w:ascii="宋体" w:hAnsi="宋体" w:cs="宋体"/>
                <w:color w:val="000000"/>
                <w:kern w:val="0"/>
                <w:sz w:val="22"/>
                <w:szCs w:val="22"/>
              </w:rPr>
            </w:pPr>
          </w:p>
        </w:tc>
        <w:tc>
          <w:tcPr>
            <w:tcW w:w="1963" w:type="dxa"/>
            <w:vMerge/>
            <w:tcBorders>
              <w:top w:val="nil"/>
              <w:left w:val="single" w:sz="4" w:space="0" w:color="auto"/>
              <w:bottom w:val="single" w:sz="4" w:space="0" w:color="000000"/>
              <w:right w:val="single" w:sz="4" w:space="0" w:color="auto"/>
            </w:tcBorders>
            <w:vAlign w:val="center"/>
          </w:tcPr>
          <w:p w:rsidR="009B7A7C" w:rsidRPr="004465B9" w:rsidRDefault="009B7A7C" w:rsidP="00A76B71">
            <w:pPr>
              <w:widowControl/>
              <w:jc w:val="left"/>
              <w:rPr>
                <w:rFonts w:ascii="宋体" w:hAnsi="宋体" w:cs="宋体"/>
                <w:color w:val="000000"/>
                <w:kern w:val="0"/>
                <w:sz w:val="20"/>
                <w:szCs w:val="22"/>
              </w:rPr>
            </w:pPr>
          </w:p>
        </w:tc>
      </w:tr>
      <w:tr w:rsidR="009B7A7C" w:rsidTr="004465B9">
        <w:trPr>
          <w:trHeight w:val="20"/>
        </w:trPr>
        <w:tc>
          <w:tcPr>
            <w:tcW w:w="857" w:type="dxa"/>
            <w:vMerge/>
            <w:tcBorders>
              <w:top w:val="nil"/>
              <w:left w:val="single" w:sz="4" w:space="0" w:color="auto"/>
              <w:bottom w:val="single" w:sz="4" w:space="0" w:color="auto"/>
              <w:right w:val="single" w:sz="4" w:space="0" w:color="auto"/>
            </w:tcBorders>
            <w:vAlign w:val="center"/>
          </w:tcPr>
          <w:p w:rsidR="009B7A7C" w:rsidRDefault="009B7A7C" w:rsidP="00A76B71">
            <w:pPr>
              <w:widowControl/>
              <w:jc w:val="left"/>
              <w:rPr>
                <w:rFonts w:ascii="宋体" w:hAnsi="宋体" w:cs="宋体"/>
                <w:color w:val="000000"/>
                <w:kern w:val="0"/>
                <w:sz w:val="22"/>
                <w:szCs w:val="22"/>
              </w:rPr>
            </w:pPr>
          </w:p>
        </w:tc>
        <w:tc>
          <w:tcPr>
            <w:tcW w:w="1592" w:type="dxa"/>
            <w:vMerge/>
            <w:tcBorders>
              <w:left w:val="single" w:sz="4" w:space="0" w:color="auto"/>
              <w:right w:val="single" w:sz="4" w:space="0" w:color="auto"/>
            </w:tcBorders>
            <w:vAlign w:val="center"/>
          </w:tcPr>
          <w:p w:rsidR="009B7A7C" w:rsidRDefault="009B7A7C" w:rsidP="00A76B71">
            <w:pPr>
              <w:widowControl/>
              <w:jc w:val="center"/>
              <w:rPr>
                <w:rFonts w:ascii="微软雅黑" w:eastAsia="微软雅黑" w:hAnsi="微软雅黑" w:cs="宋体"/>
                <w:color w:val="FF0000"/>
                <w:kern w:val="0"/>
                <w:sz w:val="18"/>
                <w:szCs w:val="18"/>
              </w:rPr>
            </w:pPr>
          </w:p>
        </w:tc>
        <w:tc>
          <w:tcPr>
            <w:tcW w:w="1207" w:type="dxa"/>
            <w:tcBorders>
              <w:top w:val="nil"/>
              <w:left w:val="nil"/>
              <w:bottom w:val="single" w:sz="4" w:space="0" w:color="auto"/>
              <w:right w:val="single" w:sz="4" w:space="0" w:color="auto"/>
            </w:tcBorders>
            <w:shd w:val="clear" w:color="auto" w:fill="auto"/>
            <w:noWrap/>
            <w:vAlign w:val="center"/>
          </w:tcPr>
          <w:p w:rsidR="009B7A7C" w:rsidRDefault="009B7A7C" w:rsidP="00A76B71">
            <w:pPr>
              <w:widowControl/>
              <w:jc w:val="center"/>
              <w:rPr>
                <w:rFonts w:ascii="宋体" w:hAnsi="宋体" w:cs="宋体"/>
                <w:color w:val="000000"/>
                <w:kern w:val="0"/>
                <w:sz w:val="22"/>
                <w:szCs w:val="22"/>
              </w:rPr>
            </w:pPr>
            <w:r>
              <w:rPr>
                <w:rFonts w:ascii="宋体" w:hAnsi="宋体" w:cs="宋体" w:hint="eastAsia"/>
                <w:color w:val="000000"/>
                <w:kern w:val="0"/>
                <w:sz w:val="22"/>
                <w:szCs w:val="22"/>
              </w:rPr>
              <w:t>电源</w:t>
            </w:r>
          </w:p>
        </w:tc>
        <w:tc>
          <w:tcPr>
            <w:tcW w:w="1120" w:type="dxa"/>
            <w:tcBorders>
              <w:top w:val="nil"/>
              <w:left w:val="nil"/>
              <w:bottom w:val="single" w:sz="4" w:space="0" w:color="auto"/>
              <w:right w:val="single" w:sz="4" w:space="0" w:color="auto"/>
            </w:tcBorders>
            <w:shd w:val="clear" w:color="auto" w:fill="auto"/>
            <w:noWrap/>
            <w:vAlign w:val="center"/>
          </w:tcPr>
          <w:p w:rsidR="009B7A7C" w:rsidRDefault="004465B9" w:rsidP="004465B9">
            <w:pPr>
              <w:widowControl/>
              <w:jc w:val="center"/>
              <w:rPr>
                <w:rFonts w:ascii="宋体" w:hAnsi="宋体" w:cs="宋体"/>
                <w:color w:val="000000"/>
                <w:kern w:val="0"/>
                <w:sz w:val="22"/>
                <w:szCs w:val="22"/>
              </w:rPr>
            </w:pPr>
            <w:r>
              <w:rPr>
                <w:rFonts w:ascii="宋体" w:hAnsi="宋体" w:cs="宋体" w:hint="eastAsia"/>
                <w:color w:val="000000"/>
                <w:kern w:val="0"/>
                <w:sz w:val="22"/>
                <w:szCs w:val="22"/>
              </w:rPr>
              <w:t>300</w:t>
            </w:r>
          </w:p>
        </w:tc>
        <w:tc>
          <w:tcPr>
            <w:tcW w:w="879" w:type="dxa"/>
            <w:tcBorders>
              <w:top w:val="single" w:sz="4" w:space="0" w:color="auto"/>
              <w:left w:val="nil"/>
              <w:bottom w:val="single" w:sz="4" w:space="0" w:color="auto"/>
              <w:right w:val="single" w:sz="4" w:space="0" w:color="auto"/>
            </w:tcBorders>
          </w:tcPr>
          <w:p w:rsidR="009B7A7C" w:rsidRDefault="009B7A7C" w:rsidP="00A76B71">
            <w:pPr>
              <w:widowControl/>
              <w:jc w:val="center"/>
              <w:rPr>
                <w:rFonts w:ascii="宋体" w:hAnsi="宋体" w:cs="宋体"/>
                <w:color w:val="000000"/>
                <w:kern w:val="0"/>
                <w:sz w:val="22"/>
                <w:szCs w:val="22"/>
              </w:rPr>
            </w:pPr>
          </w:p>
        </w:tc>
        <w:tc>
          <w:tcPr>
            <w:tcW w:w="1023" w:type="dxa"/>
            <w:tcBorders>
              <w:top w:val="nil"/>
              <w:left w:val="single" w:sz="4" w:space="0" w:color="auto"/>
              <w:bottom w:val="single" w:sz="4" w:space="0" w:color="auto"/>
              <w:right w:val="single" w:sz="4" w:space="0" w:color="auto"/>
            </w:tcBorders>
            <w:shd w:val="clear" w:color="auto" w:fill="auto"/>
            <w:noWrap/>
            <w:vAlign w:val="center"/>
          </w:tcPr>
          <w:p w:rsidR="009B7A7C" w:rsidRDefault="009B7A7C" w:rsidP="00A76B71">
            <w:pPr>
              <w:widowControl/>
              <w:jc w:val="center"/>
              <w:rPr>
                <w:rFonts w:ascii="宋体" w:hAnsi="宋体" w:cs="宋体"/>
                <w:color w:val="000000"/>
                <w:kern w:val="0"/>
                <w:sz w:val="22"/>
                <w:szCs w:val="22"/>
              </w:rPr>
            </w:pPr>
          </w:p>
        </w:tc>
        <w:tc>
          <w:tcPr>
            <w:tcW w:w="1963" w:type="dxa"/>
            <w:vMerge/>
            <w:tcBorders>
              <w:top w:val="nil"/>
              <w:left w:val="single" w:sz="4" w:space="0" w:color="auto"/>
              <w:bottom w:val="single" w:sz="4" w:space="0" w:color="000000"/>
              <w:right w:val="single" w:sz="4" w:space="0" w:color="auto"/>
            </w:tcBorders>
            <w:vAlign w:val="center"/>
          </w:tcPr>
          <w:p w:rsidR="009B7A7C" w:rsidRPr="004465B9" w:rsidRDefault="009B7A7C" w:rsidP="00A76B71">
            <w:pPr>
              <w:widowControl/>
              <w:jc w:val="left"/>
              <w:rPr>
                <w:rFonts w:ascii="宋体" w:hAnsi="宋体" w:cs="宋体"/>
                <w:color w:val="000000"/>
                <w:kern w:val="0"/>
                <w:sz w:val="20"/>
                <w:szCs w:val="22"/>
              </w:rPr>
            </w:pPr>
          </w:p>
        </w:tc>
      </w:tr>
      <w:tr w:rsidR="009B7A7C" w:rsidTr="004465B9">
        <w:trPr>
          <w:trHeight w:val="20"/>
        </w:trPr>
        <w:tc>
          <w:tcPr>
            <w:tcW w:w="857" w:type="dxa"/>
            <w:vMerge/>
            <w:tcBorders>
              <w:top w:val="nil"/>
              <w:left w:val="single" w:sz="4" w:space="0" w:color="auto"/>
              <w:bottom w:val="single" w:sz="4" w:space="0" w:color="auto"/>
              <w:right w:val="single" w:sz="4" w:space="0" w:color="auto"/>
            </w:tcBorders>
            <w:vAlign w:val="center"/>
          </w:tcPr>
          <w:p w:rsidR="009B7A7C" w:rsidRDefault="009B7A7C" w:rsidP="00A76B71">
            <w:pPr>
              <w:widowControl/>
              <w:jc w:val="left"/>
              <w:rPr>
                <w:rFonts w:ascii="宋体" w:hAnsi="宋体" w:cs="宋体"/>
                <w:color w:val="000000"/>
                <w:kern w:val="0"/>
                <w:sz w:val="22"/>
                <w:szCs w:val="22"/>
              </w:rPr>
            </w:pPr>
          </w:p>
        </w:tc>
        <w:tc>
          <w:tcPr>
            <w:tcW w:w="1592" w:type="dxa"/>
            <w:vMerge/>
            <w:tcBorders>
              <w:left w:val="single" w:sz="4" w:space="0" w:color="auto"/>
              <w:bottom w:val="single" w:sz="4" w:space="0" w:color="auto"/>
              <w:right w:val="single" w:sz="4" w:space="0" w:color="auto"/>
            </w:tcBorders>
            <w:vAlign w:val="center"/>
          </w:tcPr>
          <w:p w:rsidR="009B7A7C" w:rsidRDefault="009B7A7C" w:rsidP="00A76B71">
            <w:pPr>
              <w:widowControl/>
              <w:jc w:val="center"/>
              <w:rPr>
                <w:rFonts w:ascii="微软雅黑" w:eastAsia="微软雅黑" w:hAnsi="微软雅黑" w:cs="宋体"/>
                <w:color w:val="FF0000"/>
                <w:kern w:val="0"/>
                <w:sz w:val="18"/>
                <w:szCs w:val="18"/>
              </w:rPr>
            </w:pPr>
          </w:p>
        </w:tc>
        <w:tc>
          <w:tcPr>
            <w:tcW w:w="1207" w:type="dxa"/>
            <w:tcBorders>
              <w:top w:val="nil"/>
              <w:left w:val="nil"/>
              <w:bottom w:val="single" w:sz="4" w:space="0" w:color="auto"/>
              <w:right w:val="single" w:sz="4" w:space="0" w:color="auto"/>
            </w:tcBorders>
            <w:shd w:val="clear" w:color="auto" w:fill="auto"/>
            <w:noWrap/>
            <w:vAlign w:val="center"/>
          </w:tcPr>
          <w:p w:rsidR="009B7A7C" w:rsidRDefault="009B7A7C" w:rsidP="00A76B71">
            <w:pPr>
              <w:widowControl/>
              <w:jc w:val="center"/>
              <w:rPr>
                <w:rFonts w:ascii="宋体" w:hAnsi="宋体" w:cs="宋体"/>
                <w:color w:val="000000"/>
                <w:kern w:val="0"/>
                <w:sz w:val="22"/>
                <w:szCs w:val="22"/>
              </w:rPr>
            </w:pPr>
            <w:r w:rsidRPr="003459C1">
              <w:rPr>
                <w:rFonts w:ascii="宋体" w:hAnsi="宋体" w:cs="宋体" w:hint="eastAsia"/>
                <w:color w:val="000000"/>
                <w:kern w:val="0"/>
                <w:sz w:val="22"/>
                <w:szCs w:val="22"/>
              </w:rPr>
              <w:t>遥控器</w:t>
            </w:r>
          </w:p>
        </w:tc>
        <w:tc>
          <w:tcPr>
            <w:tcW w:w="1120" w:type="dxa"/>
            <w:tcBorders>
              <w:top w:val="nil"/>
              <w:left w:val="nil"/>
              <w:bottom w:val="single" w:sz="4" w:space="0" w:color="auto"/>
              <w:right w:val="single" w:sz="4" w:space="0" w:color="auto"/>
            </w:tcBorders>
            <w:shd w:val="clear" w:color="auto" w:fill="auto"/>
            <w:noWrap/>
            <w:vAlign w:val="center"/>
          </w:tcPr>
          <w:p w:rsidR="009B7A7C" w:rsidRDefault="004465B9" w:rsidP="004465B9">
            <w:pPr>
              <w:widowControl/>
              <w:jc w:val="center"/>
              <w:rPr>
                <w:rFonts w:ascii="宋体" w:hAnsi="宋体" w:cs="宋体"/>
                <w:color w:val="000000"/>
                <w:kern w:val="0"/>
                <w:sz w:val="22"/>
                <w:szCs w:val="22"/>
              </w:rPr>
            </w:pPr>
            <w:r>
              <w:rPr>
                <w:rFonts w:ascii="宋体" w:hAnsi="宋体" w:cs="宋体" w:hint="eastAsia"/>
                <w:color w:val="000000"/>
                <w:kern w:val="0"/>
                <w:sz w:val="22"/>
                <w:szCs w:val="22"/>
              </w:rPr>
              <w:t>300</w:t>
            </w:r>
          </w:p>
        </w:tc>
        <w:tc>
          <w:tcPr>
            <w:tcW w:w="879" w:type="dxa"/>
            <w:tcBorders>
              <w:top w:val="single" w:sz="4" w:space="0" w:color="auto"/>
              <w:left w:val="nil"/>
              <w:bottom w:val="single" w:sz="4" w:space="0" w:color="auto"/>
              <w:right w:val="single" w:sz="4" w:space="0" w:color="auto"/>
            </w:tcBorders>
          </w:tcPr>
          <w:p w:rsidR="009B7A7C" w:rsidRDefault="009B7A7C" w:rsidP="00A76B71">
            <w:pPr>
              <w:widowControl/>
              <w:jc w:val="center"/>
              <w:rPr>
                <w:rFonts w:ascii="宋体" w:hAnsi="宋体" w:cs="宋体"/>
                <w:color w:val="000000"/>
                <w:kern w:val="0"/>
                <w:sz w:val="22"/>
                <w:szCs w:val="22"/>
              </w:rPr>
            </w:pPr>
          </w:p>
        </w:tc>
        <w:tc>
          <w:tcPr>
            <w:tcW w:w="1023" w:type="dxa"/>
            <w:tcBorders>
              <w:top w:val="nil"/>
              <w:left w:val="single" w:sz="4" w:space="0" w:color="auto"/>
              <w:bottom w:val="single" w:sz="4" w:space="0" w:color="auto"/>
              <w:right w:val="single" w:sz="4" w:space="0" w:color="auto"/>
            </w:tcBorders>
            <w:shd w:val="clear" w:color="auto" w:fill="auto"/>
            <w:noWrap/>
            <w:vAlign w:val="center"/>
          </w:tcPr>
          <w:p w:rsidR="009B7A7C" w:rsidRDefault="009B7A7C" w:rsidP="00A76B71">
            <w:pPr>
              <w:widowControl/>
              <w:jc w:val="center"/>
              <w:rPr>
                <w:rFonts w:ascii="宋体" w:hAnsi="宋体" w:cs="宋体"/>
                <w:color w:val="000000"/>
                <w:kern w:val="0"/>
                <w:sz w:val="22"/>
                <w:szCs w:val="22"/>
              </w:rPr>
            </w:pPr>
          </w:p>
        </w:tc>
        <w:tc>
          <w:tcPr>
            <w:tcW w:w="1963" w:type="dxa"/>
            <w:vMerge/>
            <w:tcBorders>
              <w:top w:val="nil"/>
              <w:left w:val="single" w:sz="4" w:space="0" w:color="auto"/>
              <w:bottom w:val="single" w:sz="4" w:space="0" w:color="000000"/>
              <w:right w:val="single" w:sz="4" w:space="0" w:color="auto"/>
            </w:tcBorders>
            <w:vAlign w:val="center"/>
          </w:tcPr>
          <w:p w:rsidR="009B7A7C" w:rsidRPr="004465B9" w:rsidRDefault="009B7A7C" w:rsidP="00A76B71">
            <w:pPr>
              <w:widowControl/>
              <w:jc w:val="left"/>
              <w:rPr>
                <w:rFonts w:ascii="宋体" w:hAnsi="宋体" w:cs="宋体"/>
                <w:color w:val="000000"/>
                <w:kern w:val="0"/>
                <w:sz w:val="20"/>
                <w:szCs w:val="22"/>
              </w:rPr>
            </w:pPr>
          </w:p>
        </w:tc>
      </w:tr>
      <w:tr w:rsidR="009B7A7C" w:rsidTr="004465B9">
        <w:trPr>
          <w:trHeight w:val="20"/>
        </w:trPr>
        <w:tc>
          <w:tcPr>
            <w:tcW w:w="857" w:type="dxa"/>
            <w:vMerge/>
            <w:tcBorders>
              <w:top w:val="nil"/>
              <w:left w:val="single" w:sz="4" w:space="0" w:color="auto"/>
              <w:bottom w:val="single" w:sz="4" w:space="0" w:color="auto"/>
              <w:right w:val="single" w:sz="4" w:space="0" w:color="auto"/>
            </w:tcBorders>
            <w:vAlign w:val="center"/>
          </w:tcPr>
          <w:p w:rsidR="009B7A7C" w:rsidRDefault="009B7A7C" w:rsidP="00A76B71">
            <w:pPr>
              <w:widowControl/>
              <w:jc w:val="left"/>
              <w:rPr>
                <w:rFonts w:ascii="宋体" w:hAnsi="宋体" w:cs="宋体"/>
                <w:color w:val="000000"/>
                <w:kern w:val="0"/>
                <w:sz w:val="22"/>
                <w:szCs w:val="22"/>
              </w:rPr>
            </w:pPr>
          </w:p>
        </w:tc>
        <w:tc>
          <w:tcPr>
            <w:tcW w:w="1592" w:type="dxa"/>
            <w:vMerge w:val="restart"/>
            <w:tcBorders>
              <w:top w:val="nil"/>
              <w:left w:val="single" w:sz="4" w:space="0" w:color="auto"/>
              <w:bottom w:val="single" w:sz="4" w:space="0" w:color="auto"/>
              <w:right w:val="single" w:sz="4" w:space="0" w:color="auto"/>
            </w:tcBorders>
            <w:shd w:val="clear" w:color="auto" w:fill="auto"/>
            <w:vAlign w:val="center"/>
          </w:tcPr>
          <w:p w:rsidR="009B7A7C" w:rsidRDefault="009B7A7C" w:rsidP="00A76B71">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爱普生CB-S03</w:t>
            </w:r>
          </w:p>
        </w:tc>
        <w:tc>
          <w:tcPr>
            <w:tcW w:w="1207" w:type="dxa"/>
            <w:tcBorders>
              <w:top w:val="nil"/>
              <w:left w:val="nil"/>
              <w:bottom w:val="single" w:sz="4" w:space="0" w:color="auto"/>
              <w:right w:val="single" w:sz="4" w:space="0" w:color="auto"/>
            </w:tcBorders>
            <w:shd w:val="clear" w:color="auto" w:fill="auto"/>
            <w:noWrap/>
            <w:vAlign w:val="center"/>
          </w:tcPr>
          <w:p w:rsidR="009B7A7C" w:rsidRDefault="009B7A7C" w:rsidP="00A76B71">
            <w:pPr>
              <w:widowControl/>
              <w:jc w:val="center"/>
              <w:rPr>
                <w:rFonts w:ascii="宋体" w:hAnsi="宋体" w:cs="宋体"/>
                <w:color w:val="000000"/>
                <w:kern w:val="0"/>
                <w:sz w:val="22"/>
                <w:szCs w:val="22"/>
              </w:rPr>
            </w:pPr>
            <w:r>
              <w:rPr>
                <w:rFonts w:ascii="宋体" w:hAnsi="宋体" w:cs="宋体" w:hint="eastAsia"/>
                <w:color w:val="000000"/>
                <w:kern w:val="0"/>
                <w:sz w:val="22"/>
                <w:szCs w:val="22"/>
              </w:rPr>
              <w:t>灯泡</w:t>
            </w:r>
          </w:p>
        </w:tc>
        <w:tc>
          <w:tcPr>
            <w:tcW w:w="1120" w:type="dxa"/>
            <w:tcBorders>
              <w:top w:val="nil"/>
              <w:left w:val="nil"/>
              <w:bottom w:val="single" w:sz="4" w:space="0" w:color="auto"/>
              <w:right w:val="single" w:sz="4" w:space="0" w:color="auto"/>
            </w:tcBorders>
            <w:shd w:val="clear" w:color="auto" w:fill="auto"/>
            <w:noWrap/>
            <w:vAlign w:val="center"/>
          </w:tcPr>
          <w:p w:rsidR="009B7A7C" w:rsidRDefault="004465B9" w:rsidP="004465B9">
            <w:pPr>
              <w:widowControl/>
              <w:jc w:val="center"/>
              <w:rPr>
                <w:rFonts w:ascii="宋体" w:hAnsi="宋体" w:cs="宋体"/>
                <w:color w:val="000000"/>
                <w:kern w:val="0"/>
                <w:sz w:val="22"/>
                <w:szCs w:val="22"/>
              </w:rPr>
            </w:pPr>
            <w:r>
              <w:rPr>
                <w:rFonts w:ascii="宋体" w:hAnsi="宋体" w:cs="宋体" w:hint="eastAsia"/>
                <w:color w:val="000000"/>
                <w:kern w:val="0"/>
                <w:sz w:val="22"/>
                <w:szCs w:val="22"/>
              </w:rPr>
              <w:t>800</w:t>
            </w:r>
          </w:p>
        </w:tc>
        <w:tc>
          <w:tcPr>
            <w:tcW w:w="879" w:type="dxa"/>
            <w:tcBorders>
              <w:top w:val="single" w:sz="4" w:space="0" w:color="auto"/>
              <w:left w:val="nil"/>
              <w:bottom w:val="single" w:sz="4" w:space="0" w:color="auto"/>
              <w:right w:val="single" w:sz="4" w:space="0" w:color="auto"/>
            </w:tcBorders>
          </w:tcPr>
          <w:p w:rsidR="009B7A7C" w:rsidRDefault="009B7A7C" w:rsidP="00A76B71">
            <w:pPr>
              <w:widowControl/>
              <w:jc w:val="center"/>
              <w:rPr>
                <w:rFonts w:ascii="宋体" w:hAnsi="宋体" w:cs="宋体"/>
                <w:color w:val="000000"/>
                <w:kern w:val="0"/>
                <w:sz w:val="22"/>
                <w:szCs w:val="22"/>
              </w:rPr>
            </w:pPr>
          </w:p>
        </w:tc>
        <w:tc>
          <w:tcPr>
            <w:tcW w:w="1023" w:type="dxa"/>
            <w:tcBorders>
              <w:top w:val="nil"/>
              <w:left w:val="single" w:sz="4" w:space="0" w:color="auto"/>
              <w:bottom w:val="single" w:sz="4" w:space="0" w:color="auto"/>
              <w:right w:val="single" w:sz="4" w:space="0" w:color="auto"/>
            </w:tcBorders>
            <w:shd w:val="clear" w:color="auto" w:fill="auto"/>
            <w:noWrap/>
            <w:vAlign w:val="center"/>
          </w:tcPr>
          <w:p w:rsidR="009B7A7C" w:rsidRDefault="009B7A7C" w:rsidP="00A76B71">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963" w:type="dxa"/>
            <w:vMerge/>
            <w:tcBorders>
              <w:top w:val="nil"/>
              <w:left w:val="single" w:sz="4" w:space="0" w:color="auto"/>
              <w:bottom w:val="single" w:sz="4" w:space="0" w:color="000000"/>
              <w:right w:val="single" w:sz="4" w:space="0" w:color="auto"/>
            </w:tcBorders>
            <w:vAlign w:val="center"/>
          </w:tcPr>
          <w:p w:rsidR="009B7A7C" w:rsidRPr="004465B9" w:rsidRDefault="009B7A7C" w:rsidP="00A76B71">
            <w:pPr>
              <w:widowControl/>
              <w:jc w:val="left"/>
              <w:rPr>
                <w:rFonts w:ascii="宋体" w:hAnsi="宋体" w:cs="宋体"/>
                <w:color w:val="000000"/>
                <w:kern w:val="0"/>
                <w:sz w:val="20"/>
                <w:szCs w:val="22"/>
              </w:rPr>
            </w:pPr>
          </w:p>
        </w:tc>
      </w:tr>
      <w:tr w:rsidR="009B7A7C" w:rsidTr="004465B9">
        <w:trPr>
          <w:trHeight w:val="20"/>
        </w:trPr>
        <w:tc>
          <w:tcPr>
            <w:tcW w:w="857" w:type="dxa"/>
            <w:vMerge/>
            <w:tcBorders>
              <w:top w:val="nil"/>
              <w:left w:val="single" w:sz="4" w:space="0" w:color="auto"/>
              <w:bottom w:val="single" w:sz="4" w:space="0" w:color="auto"/>
              <w:right w:val="single" w:sz="4" w:space="0" w:color="auto"/>
            </w:tcBorders>
            <w:vAlign w:val="center"/>
          </w:tcPr>
          <w:p w:rsidR="009B7A7C" w:rsidRDefault="009B7A7C" w:rsidP="00A76B71">
            <w:pPr>
              <w:widowControl/>
              <w:jc w:val="left"/>
              <w:rPr>
                <w:rFonts w:ascii="宋体" w:hAnsi="宋体" w:cs="宋体"/>
                <w:color w:val="000000"/>
                <w:kern w:val="0"/>
                <w:sz w:val="22"/>
                <w:szCs w:val="22"/>
              </w:rPr>
            </w:pPr>
          </w:p>
        </w:tc>
        <w:tc>
          <w:tcPr>
            <w:tcW w:w="1592" w:type="dxa"/>
            <w:vMerge/>
            <w:tcBorders>
              <w:top w:val="nil"/>
              <w:left w:val="single" w:sz="4" w:space="0" w:color="auto"/>
              <w:bottom w:val="single" w:sz="4" w:space="0" w:color="auto"/>
              <w:right w:val="single" w:sz="4" w:space="0" w:color="auto"/>
            </w:tcBorders>
            <w:vAlign w:val="center"/>
          </w:tcPr>
          <w:p w:rsidR="009B7A7C" w:rsidRDefault="009B7A7C" w:rsidP="00A76B71">
            <w:pPr>
              <w:widowControl/>
              <w:jc w:val="left"/>
              <w:rPr>
                <w:rFonts w:ascii="微软雅黑" w:eastAsia="微软雅黑" w:hAnsi="微软雅黑" w:cs="宋体"/>
                <w:color w:val="000000"/>
                <w:kern w:val="0"/>
                <w:sz w:val="18"/>
                <w:szCs w:val="18"/>
              </w:rPr>
            </w:pPr>
          </w:p>
        </w:tc>
        <w:tc>
          <w:tcPr>
            <w:tcW w:w="1207" w:type="dxa"/>
            <w:tcBorders>
              <w:top w:val="nil"/>
              <w:left w:val="nil"/>
              <w:bottom w:val="single" w:sz="4" w:space="0" w:color="auto"/>
              <w:right w:val="single" w:sz="4" w:space="0" w:color="auto"/>
            </w:tcBorders>
            <w:shd w:val="clear" w:color="auto" w:fill="auto"/>
            <w:noWrap/>
            <w:vAlign w:val="center"/>
          </w:tcPr>
          <w:p w:rsidR="009B7A7C" w:rsidRDefault="009B7A7C" w:rsidP="00A76B71">
            <w:pPr>
              <w:widowControl/>
              <w:jc w:val="center"/>
              <w:rPr>
                <w:rFonts w:ascii="宋体" w:hAnsi="宋体" w:cs="宋体"/>
                <w:color w:val="000000"/>
                <w:kern w:val="0"/>
                <w:sz w:val="22"/>
                <w:szCs w:val="22"/>
              </w:rPr>
            </w:pPr>
            <w:r>
              <w:rPr>
                <w:rFonts w:ascii="宋体" w:hAnsi="宋体" w:cs="宋体" w:hint="eastAsia"/>
                <w:color w:val="000000"/>
                <w:kern w:val="0"/>
                <w:sz w:val="22"/>
                <w:szCs w:val="22"/>
              </w:rPr>
              <w:t>主板</w:t>
            </w:r>
          </w:p>
        </w:tc>
        <w:tc>
          <w:tcPr>
            <w:tcW w:w="1120" w:type="dxa"/>
            <w:tcBorders>
              <w:top w:val="nil"/>
              <w:left w:val="nil"/>
              <w:bottom w:val="single" w:sz="4" w:space="0" w:color="auto"/>
              <w:right w:val="single" w:sz="4" w:space="0" w:color="auto"/>
            </w:tcBorders>
            <w:shd w:val="clear" w:color="auto" w:fill="auto"/>
            <w:noWrap/>
            <w:vAlign w:val="center"/>
          </w:tcPr>
          <w:p w:rsidR="009B7A7C" w:rsidRDefault="004465B9" w:rsidP="004465B9">
            <w:pPr>
              <w:widowControl/>
              <w:jc w:val="center"/>
              <w:rPr>
                <w:rFonts w:ascii="宋体" w:hAnsi="宋体" w:cs="宋体"/>
                <w:color w:val="000000"/>
                <w:kern w:val="0"/>
                <w:sz w:val="22"/>
                <w:szCs w:val="22"/>
              </w:rPr>
            </w:pPr>
            <w:r>
              <w:rPr>
                <w:rFonts w:ascii="宋体" w:hAnsi="宋体" w:cs="宋体" w:hint="eastAsia"/>
                <w:color w:val="000000"/>
                <w:kern w:val="0"/>
                <w:sz w:val="22"/>
                <w:szCs w:val="22"/>
              </w:rPr>
              <w:t>300</w:t>
            </w:r>
          </w:p>
        </w:tc>
        <w:tc>
          <w:tcPr>
            <w:tcW w:w="879" w:type="dxa"/>
            <w:tcBorders>
              <w:top w:val="single" w:sz="4" w:space="0" w:color="auto"/>
              <w:left w:val="nil"/>
              <w:bottom w:val="single" w:sz="4" w:space="0" w:color="auto"/>
              <w:right w:val="single" w:sz="4" w:space="0" w:color="auto"/>
            </w:tcBorders>
          </w:tcPr>
          <w:p w:rsidR="009B7A7C" w:rsidRDefault="009B7A7C" w:rsidP="00A76B71">
            <w:pPr>
              <w:widowControl/>
              <w:jc w:val="center"/>
              <w:rPr>
                <w:rFonts w:ascii="宋体" w:hAnsi="宋体" w:cs="宋体"/>
                <w:color w:val="000000"/>
                <w:kern w:val="0"/>
                <w:sz w:val="22"/>
                <w:szCs w:val="22"/>
              </w:rPr>
            </w:pPr>
          </w:p>
        </w:tc>
        <w:tc>
          <w:tcPr>
            <w:tcW w:w="1023" w:type="dxa"/>
            <w:tcBorders>
              <w:top w:val="nil"/>
              <w:left w:val="single" w:sz="4" w:space="0" w:color="auto"/>
              <w:bottom w:val="single" w:sz="4" w:space="0" w:color="auto"/>
              <w:right w:val="single" w:sz="4" w:space="0" w:color="auto"/>
            </w:tcBorders>
            <w:shd w:val="clear" w:color="auto" w:fill="auto"/>
            <w:noWrap/>
            <w:vAlign w:val="center"/>
          </w:tcPr>
          <w:p w:rsidR="009B7A7C" w:rsidRDefault="009B7A7C" w:rsidP="00A76B71">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963" w:type="dxa"/>
            <w:vMerge/>
            <w:tcBorders>
              <w:top w:val="nil"/>
              <w:left w:val="single" w:sz="4" w:space="0" w:color="auto"/>
              <w:bottom w:val="single" w:sz="4" w:space="0" w:color="000000"/>
              <w:right w:val="single" w:sz="4" w:space="0" w:color="auto"/>
            </w:tcBorders>
            <w:vAlign w:val="center"/>
          </w:tcPr>
          <w:p w:rsidR="009B7A7C" w:rsidRPr="004465B9" w:rsidRDefault="009B7A7C" w:rsidP="00A76B71">
            <w:pPr>
              <w:widowControl/>
              <w:jc w:val="left"/>
              <w:rPr>
                <w:rFonts w:ascii="宋体" w:hAnsi="宋体" w:cs="宋体"/>
                <w:color w:val="000000"/>
                <w:kern w:val="0"/>
                <w:sz w:val="20"/>
                <w:szCs w:val="22"/>
              </w:rPr>
            </w:pPr>
          </w:p>
        </w:tc>
      </w:tr>
      <w:tr w:rsidR="009B7A7C" w:rsidTr="004465B9">
        <w:trPr>
          <w:trHeight w:val="20"/>
        </w:trPr>
        <w:tc>
          <w:tcPr>
            <w:tcW w:w="857" w:type="dxa"/>
            <w:vMerge/>
            <w:tcBorders>
              <w:top w:val="nil"/>
              <w:left w:val="single" w:sz="4" w:space="0" w:color="auto"/>
              <w:bottom w:val="single" w:sz="4" w:space="0" w:color="auto"/>
              <w:right w:val="single" w:sz="4" w:space="0" w:color="auto"/>
            </w:tcBorders>
            <w:vAlign w:val="center"/>
          </w:tcPr>
          <w:p w:rsidR="009B7A7C" w:rsidRDefault="009B7A7C" w:rsidP="00A76B71">
            <w:pPr>
              <w:widowControl/>
              <w:jc w:val="left"/>
              <w:rPr>
                <w:rFonts w:ascii="宋体" w:hAnsi="宋体" w:cs="宋体"/>
                <w:color w:val="000000"/>
                <w:kern w:val="0"/>
                <w:sz w:val="22"/>
                <w:szCs w:val="22"/>
              </w:rPr>
            </w:pPr>
          </w:p>
        </w:tc>
        <w:tc>
          <w:tcPr>
            <w:tcW w:w="1592" w:type="dxa"/>
            <w:vMerge/>
            <w:tcBorders>
              <w:top w:val="nil"/>
              <w:left w:val="single" w:sz="4" w:space="0" w:color="auto"/>
              <w:bottom w:val="single" w:sz="4" w:space="0" w:color="auto"/>
              <w:right w:val="single" w:sz="4" w:space="0" w:color="auto"/>
            </w:tcBorders>
            <w:vAlign w:val="center"/>
          </w:tcPr>
          <w:p w:rsidR="009B7A7C" w:rsidRDefault="009B7A7C" w:rsidP="00A76B71">
            <w:pPr>
              <w:widowControl/>
              <w:jc w:val="left"/>
              <w:rPr>
                <w:rFonts w:ascii="微软雅黑" w:eastAsia="微软雅黑" w:hAnsi="微软雅黑" w:cs="宋体"/>
                <w:color w:val="000000"/>
                <w:kern w:val="0"/>
                <w:sz w:val="18"/>
                <w:szCs w:val="18"/>
              </w:rPr>
            </w:pPr>
          </w:p>
        </w:tc>
        <w:tc>
          <w:tcPr>
            <w:tcW w:w="1207" w:type="dxa"/>
            <w:tcBorders>
              <w:top w:val="nil"/>
              <w:left w:val="nil"/>
              <w:bottom w:val="single" w:sz="4" w:space="0" w:color="auto"/>
              <w:right w:val="single" w:sz="4" w:space="0" w:color="auto"/>
            </w:tcBorders>
            <w:shd w:val="clear" w:color="auto" w:fill="auto"/>
            <w:noWrap/>
            <w:vAlign w:val="center"/>
          </w:tcPr>
          <w:p w:rsidR="009B7A7C" w:rsidRDefault="009B7A7C" w:rsidP="00A76B71">
            <w:pPr>
              <w:widowControl/>
              <w:jc w:val="center"/>
              <w:rPr>
                <w:rFonts w:ascii="宋体" w:hAnsi="宋体" w:cs="宋体"/>
                <w:color w:val="000000"/>
                <w:kern w:val="0"/>
                <w:sz w:val="22"/>
                <w:szCs w:val="22"/>
              </w:rPr>
            </w:pPr>
            <w:r>
              <w:rPr>
                <w:rFonts w:ascii="宋体" w:hAnsi="宋体" w:cs="宋体" w:hint="eastAsia"/>
                <w:color w:val="000000"/>
                <w:kern w:val="0"/>
                <w:sz w:val="22"/>
                <w:szCs w:val="22"/>
              </w:rPr>
              <w:t>液晶板</w:t>
            </w:r>
          </w:p>
        </w:tc>
        <w:tc>
          <w:tcPr>
            <w:tcW w:w="1120" w:type="dxa"/>
            <w:tcBorders>
              <w:top w:val="nil"/>
              <w:left w:val="nil"/>
              <w:bottom w:val="single" w:sz="4" w:space="0" w:color="auto"/>
              <w:right w:val="single" w:sz="4" w:space="0" w:color="auto"/>
            </w:tcBorders>
            <w:shd w:val="clear" w:color="auto" w:fill="auto"/>
            <w:noWrap/>
            <w:vAlign w:val="center"/>
          </w:tcPr>
          <w:p w:rsidR="009B7A7C" w:rsidRDefault="004465B9" w:rsidP="004465B9">
            <w:pPr>
              <w:widowControl/>
              <w:jc w:val="center"/>
              <w:rPr>
                <w:rFonts w:ascii="宋体" w:hAnsi="宋体" w:cs="宋体"/>
                <w:color w:val="000000"/>
                <w:kern w:val="0"/>
                <w:sz w:val="22"/>
                <w:szCs w:val="22"/>
              </w:rPr>
            </w:pPr>
            <w:r>
              <w:rPr>
                <w:rFonts w:ascii="宋体" w:hAnsi="宋体" w:cs="宋体" w:hint="eastAsia"/>
                <w:color w:val="000000"/>
                <w:kern w:val="0"/>
                <w:sz w:val="22"/>
                <w:szCs w:val="22"/>
              </w:rPr>
              <w:t>200</w:t>
            </w:r>
          </w:p>
        </w:tc>
        <w:tc>
          <w:tcPr>
            <w:tcW w:w="879" w:type="dxa"/>
            <w:tcBorders>
              <w:top w:val="single" w:sz="4" w:space="0" w:color="auto"/>
              <w:left w:val="nil"/>
              <w:bottom w:val="single" w:sz="4" w:space="0" w:color="auto"/>
              <w:right w:val="single" w:sz="4" w:space="0" w:color="auto"/>
            </w:tcBorders>
          </w:tcPr>
          <w:p w:rsidR="009B7A7C" w:rsidRDefault="009B7A7C" w:rsidP="00A76B71">
            <w:pPr>
              <w:widowControl/>
              <w:jc w:val="center"/>
              <w:rPr>
                <w:rFonts w:ascii="宋体" w:hAnsi="宋体" w:cs="宋体"/>
                <w:color w:val="000000"/>
                <w:kern w:val="0"/>
                <w:sz w:val="22"/>
                <w:szCs w:val="22"/>
              </w:rPr>
            </w:pPr>
          </w:p>
        </w:tc>
        <w:tc>
          <w:tcPr>
            <w:tcW w:w="1023" w:type="dxa"/>
            <w:tcBorders>
              <w:top w:val="nil"/>
              <w:left w:val="single" w:sz="4" w:space="0" w:color="auto"/>
              <w:bottom w:val="single" w:sz="4" w:space="0" w:color="auto"/>
              <w:right w:val="single" w:sz="4" w:space="0" w:color="auto"/>
            </w:tcBorders>
            <w:shd w:val="clear" w:color="auto" w:fill="auto"/>
            <w:noWrap/>
            <w:vAlign w:val="center"/>
          </w:tcPr>
          <w:p w:rsidR="009B7A7C" w:rsidRDefault="009B7A7C" w:rsidP="00A76B71">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963" w:type="dxa"/>
            <w:vMerge/>
            <w:tcBorders>
              <w:top w:val="nil"/>
              <w:left w:val="single" w:sz="4" w:space="0" w:color="auto"/>
              <w:bottom w:val="single" w:sz="4" w:space="0" w:color="000000"/>
              <w:right w:val="single" w:sz="4" w:space="0" w:color="auto"/>
            </w:tcBorders>
            <w:vAlign w:val="center"/>
          </w:tcPr>
          <w:p w:rsidR="009B7A7C" w:rsidRPr="004465B9" w:rsidRDefault="009B7A7C" w:rsidP="00A76B71">
            <w:pPr>
              <w:widowControl/>
              <w:jc w:val="left"/>
              <w:rPr>
                <w:rFonts w:ascii="宋体" w:hAnsi="宋体" w:cs="宋体"/>
                <w:color w:val="000000"/>
                <w:kern w:val="0"/>
                <w:sz w:val="20"/>
                <w:szCs w:val="22"/>
              </w:rPr>
            </w:pPr>
          </w:p>
        </w:tc>
      </w:tr>
      <w:tr w:rsidR="009B7A7C" w:rsidTr="004465B9">
        <w:trPr>
          <w:trHeight w:val="20"/>
        </w:trPr>
        <w:tc>
          <w:tcPr>
            <w:tcW w:w="857" w:type="dxa"/>
            <w:vMerge/>
            <w:tcBorders>
              <w:top w:val="nil"/>
              <w:left w:val="single" w:sz="4" w:space="0" w:color="auto"/>
              <w:bottom w:val="single" w:sz="4" w:space="0" w:color="auto"/>
              <w:right w:val="single" w:sz="4" w:space="0" w:color="auto"/>
            </w:tcBorders>
            <w:vAlign w:val="center"/>
          </w:tcPr>
          <w:p w:rsidR="009B7A7C" w:rsidRDefault="009B7A7C" w:rsidP="00A76B71">
            <w:pPr>
              <w:widowControl/>
              <w:jc w:val="left"/>
              <w:rPr>
                <w:rFonts w:ascii="宋体" w:hAnsi="宋体" w:cs="宋体"/>
                <w:color w:val="000000"/>
                <w:kern w:val="0"/>
                <w:sz w:val="22"/>
                <w:szCs w:val="22"/>
              </w:rPr>
            </w:pPr>
          </w:p>
        </w:tc>
        <w:tc>
          <w:tcPr>
            <w:tcW w:w="1592" w:type="dxa"/>
            <w:vMerge/>
            <w:tcBorders>
              <w:top w:val="nil"/>
              <w:left w:val="single" w:sz="4" w:space="0" w:color="auto"/>
              <w:bottom w:val="single" w:sz="4" w:space="0" w:color="auto"/>
              <w:right w:val="single" w:sz="4" w:space="0" w:color="auto"/>
            </w:tcBorders>
            <w:vAlign w:val="center"/>
          </w:tcPr>
          <w:p w:rsidR="009B7A7C" w:rsidRDefault="009B7A7C" w:rsidP="00A76B71">
            <w:pPr>
              <w:widowControl/>
              <w:jc w:val="left"/>
              <w:rPr>
                <w:rFonts w:ascii="微软雅黑" w:eastAsia="微软雅黑" w:hAnsi="微软雅黑" w:cs="宋体"/>
                <w:color w:val="000000"/>
                <w:kern w:val="0"/>
                <w:sz w:val="18"/>
                <w:szCs w:val="18"/>
              </w:rPr>
            </w:pPr>
          </w:p>
        </w:tc>
        <w:tc>
          <w:tcPr>
            <w:tcW w:w="1207" w:type="dxa"/>
            <w:tcBorders>
              <w:top w:val="nil"/>
              <w:left w:val="nil"/>
              <w:bottom w:val="single" w:sz="4" w:space="0" w:color="auto"/>
              <w:right w:val="single" w:sz="4" w:space="0" w:color="auto"/>
            </w:tcBorders>
            <w:shd w:val="clear" w:color="auto" w:fill="auto"/>
            <w:noWrap/>
            <w:vAlign w:val="center"/>
          </w:tcPr>
          <w:p w:rsidR="009B7A7C" w:rsidRDefault="009B7A7C" w:rsidP="00A76B71">
            <w:pPr>
              <w:widowControl/>
              <w:jc w:val="center"/>
              <w:rPr>
                <w:rFonts w:ascii="宋体" w:hAnsi="宋体" w:cs="宋体"/>
                <w:color w:val="000000"/>
                <w:kern w:val="0"/>
                <w:sz w:val="22"/>
                <w:szCs w:val="22"/>
              </w:rPr>
            </w:pPr>
            <w:r>
              <w:rPr>
                <w:rFonts w:ascii="宋体" w:hAnsi="宋体" w:cs="宋体" w:hint="eastAsia"/>
                <w:color w:val="000000"/>
                <w:kern w:val="0"/>
                <w:sz w:val="22"/>
                <w:szCs w:val="22"/>
              </w:rPr>
              <w:t>电源</w:t>
            </w:r>
          </w:p>
        </w:tc>
        <w:tc>
          <w:tcPr>
            <w:tcW w:w="1120" w:type="dxa"/>
            <w:tcBorders>
              <w:top w:val="nil"/>
              <w:left w:val="nil"/>
              <w:bottom w:val="single" w:sz="4" w:space="0" w:color="auto"/>
              <w:right w:val="single" w:sz="4" w:space="0" w:color="auto"/>
            </w:tcBorders>
            <w:shd w:val="clear" w:color="auto" w:fill="auto"/>
            <w:noWrap/>
            <w:vAlign w:val="center"/>
          </w:tcPr>
          <w:p w:rsidR="009B7A7C" w:rsidRDefault="004465B9" w:rsidP="004465B9">
            <w:pPr>
              <w:widowControl/>
              <w:jc w:val="center"/>
              <w:rPr>
                <w:rFonts w:ascii="宋体" w:hAnsi="宋体" w:cs="宋体"/>
                <w:color w:val="000000"/>
                <w:kern w:val="0"/>
                <w:sz w:val="22"/>
                <w:szCs w:val="22"/>
              </w:rPr>
            </w:pPr>
            <w:r>
              <w:rPr>
                <w:rFonts w:ascii="宋体" w:hAnsi="宋体" w:cs="宋体" w:hint="eastAsia"/>
                <w:color w:val="000000"/>
                <w:kern w:val="0"/>
                <w:sz w:val="22"/>
                <w:szCs w:val="22"/>
              </w:rPr>
              <w:t>200</w:t>
            </w:r>
          </w:p>
        </w:tc>
        <w:tc>
          <w:tcPr>
            <w:tcW w:w="879" w:type="dxa"/>
            <w:tcBorders>
              <w:top w:val="single" w:sz="4" w:space="0" w:color="auto"/>
              <w:left w:val="nil"/>
              <w:bottom w:val="single" w:sz="4" w:space="0" w:color="auto"/>
              <w:right w:val="single" w:sz="4" w:space="0" w:color="auto"/>
            </w:tcBorders>
          </w:tcPr>
          <w:p w:rsidR="009B7A7C" w:rsidRDefault="009B7A7C" w:rsidP="00A76B71">
            <w:pPr>
              <w:widowControl/>
              <w:jc w:val="center"/>
              <w:rPr>
                <w:rFonts w:ascii="宋体" w:hAnsi="宋体" w:cs="宋体"/>
                <w:color w:val="000000"/>
                <w:kern w:val="0"/>
                <w:sz w:val="22"/>
                <w:szCs w:val="22"/>
              </w:rPr>
            </w:pPr>
          </w:p>
        </w:tc>
        <w:tc>
          <w:tcPr>
            <w:tcW w:w="1023" w:type="dxa"/>
            <w:tcBorders>
              <w:top w:val="nil"/>
              <w:left w:val="single" w:sz="4" w:space="0" w:color="auto"/>
              <w:bottom w:val="single" w:sz="4" w:space="0" w:color="auto"/>
              <w:right w:val="single" w:sz="4" w:space="0" w:color="auto"/>
            </w:tcBorders>
            <w:shd w:val="clear" w:color="auto" w:fill="auto"/>
            <w:noWrap/>
            <w:vAlign w:val="center"/>
          </w:tcPr>
          <w:p w:rsidR="009B7A7C" w:rsidRDefault="009B7A7C" w:rsidP="00A76B71">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963" w:type="dxa"/>
            <w:vMerge/>
            <w:tcBorders>
              <w:top w:val="nil"/>
              <w:left w:val="single" w:sz="4" w:space="0" w:color="auto"/>
              <w:bottom w:val="single" w:sz="4" w:space="0" w:color="000000"/>
              <w:right w:val="single" w:sz="4" w:space="0" w:color="auto"/>
            </w:tcBorders>
            <w:vAlign w:val="center"/>
          </w:tcPr>
          <w:p w:rsidR="009B7A7C" w:rsidRPr="004465B9" w:rsidRDefault="009B7A7C" w:rsidP="00A76B71">
            <w:pPr>
              <w:widowControl/>
              <w:jc w:val="left"/>
              <w:rPr>
                <w:rFonts w:ascii="宋体" w:hAnsi="宋体" w:cs="宋体"/>
                <w:color w:val="000000"/>
                <w:kern w:val="0"/>
                <w:sz w:val="20"/>
                <w:szCs w:val="22"/>
              </w:rPr>
            </w:pPr>
          </w:p>
        </w:tc>
      </w:tr>
      <w:tr w:rsidR="009B7A7C" w:rsidTr="004465B9">
        <w:trPr>
          <w:trHeight w:val="20"/>
        </w:trPr>
        <w:tc>
          <w:tcPr>
            <w:tcW w:w="857" w:type="dxa"/>
            <w:vMerge w:val="restart"/>
            <w:tcBorders>
              <w:top w:val="nil"/>
              <w:left w:val="single" w:sz="4" w:space="0" w:color="auto"/>
              <w:bottom w:val="single" w:sz="4" w:space="0" w:color="auto"/>
              <w:right w:val="single" w:sz="4" w:space="0" w:color="auto"/>
            </w:tcBorders>
            <w:shd w:val="clear" w:color="auto" w:fill="auto"/>
            <w:noWrap/>
            <w:vAlign w:val="center"/>
          </w:tcPr>
          <w:p w:rsidR="009B7A7C" w:rsidRDefault="009B7A7C" w:rsidP="00A76B71">
            <w:pPr>
              <w:widowControl/>
              <w:jc w:val="center"/>
              <w:rPr>
                <w:rFonts w:ascii="宋体" w:hAnsi="宋体" w:cs="宋体"/>
                <w:color w:val="000000"/>
                <w:kern w:val="0"/>
                <w:sz w:val="22"/>
                <w:szCs w:val="22"/>
              </w:rPr>
            </w:pPr>
            <w:r>
              <w:rPr>
                <w:rFonts w:ascii="宋体" w:hAnsi="宋体" w:cs="宋体" w:hint="eastAsia"/>
                <w:color w:val="000000"/>
                <w:kern w:val="0"/>
                <w:sz w:val="22"/>
                <w:szCs w:val="22"/>
              </w:rPr>
              <w:t>幕布</w:t>
            </w:r>
          </w:p>
        </w:tc>
        <w:tc>
          <w:tcPr>
            <w:tcW w:w="1592" w:type="dxa"/>
            <w:vMerge w:val="restart"/>
            <w:tcBorders>
              <w:top w:val="nil"/>
              <w:left w:val="single" w:sz="4" w:space="0" w:color="auto"/>
              <w:bottom w:val="single" w:sz="4" w:space="0" w:color="auto"/>
              <w:right w:val="single" w:sz="4" w:space="0" w:color="auto"/>
            </w:tcBorders>
            <w:shd w:val="clear" w:color="auto" w:fill="auto"/>
            <w:vAlign w:val="center"/>
          </w:tcPr>
          <w:p w:rsidR="009B7A7C" w:rsidRDefault="009B7A7C" w:rsidP="00A76B71">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红叶120寸电动幕</w:t>
            </w:r>
          </w:p>
        </w:tc>
        <w:tc>
          <w:tcPr>
            <w:tcW w:w="1207" w:type="dxa"/>
            <w:tcBorders>
              <w:top w:val="nil"/>
              <w:left w:val="nil"/>
              <w:bottom w:val="single" w:sz="4" w:space="0" w:color="auto"/>
              <w:right w:val="single" w:sz="4" w:space="0" w:color="auto"/>
            </w:tcBorders>
            <w:shd w:val="clear" w:color="auto" w:fill="auto"/>
            <w:noWrap/>
            <w:vAlign w:val="center"/>
          </w:tcPr>
          <w:p w:rsidR="009B7A7C" w:rsidRDefault="009B7A7C" w:rsidP="00A76B71">
            <w:pPr>
              <w:widowControl/>
              <w:jc w:val="center"/>
              <w:rPr>
                <w:rFonts w:ascii="宋体" w:hAnsi="宋体" w:cs="宋体"/>
                <w:color w:val="000000"/>
                <w:kern w:val="0"/>
                <w:sz w:val="22"/>
                <w:szCs w:val="22"/>
              </w:rPr>
            </w:pPr>
            <w:r>
              <w:rPr>
                <w:rFonts w:ascii="宋体" w:hAnsi="宋体" w:cs="宋体" w:hint="eastAsia"/>
                <w:color w:val="000000"/>
                <w:kern w:val="0"/>
                <w:sz w:val="22"/>
                <w:szCs w:val="22"/>
              </w:rPr>
              <w:t>整套幕布</w:t>
            </w:r>
          </w:p>
        </w:tc>
        <w:tc>
          <w:tcPr>
            <w:tcW w:w="1120" w:type="dxa"/>
            <w:tcBorders>
              <w:top w:val="nil"/>
              <w:left w:val="nil"/>
              <w:bottom w:val="single" w:sz="4" w:space="0" w:color="auto"/>
              <w:right w:val="single" w:sz="4" w:space="0" w:color="auto"/>
            </w:tcBorders>
            <w:shd w:val="clear" w:color="auto" w:fill="auto"/>
            <w:noWrap/>
            <w:vAlign w:val="center"/>
          </w:tcPr>
          <w:p w:rsidR="009B7A7C" w:rsidRDefault="004465B9" w:rsidP="004465B9">
            <w:pPr>
              <w:widowControl/>
              <w:jc w:val="center"/>
              <w:rPr>
                <w:rFonts w:ascii="宋体" w:hAnsi="宋体" w:cs="宋体"/>
                <w:color w:val="000000"/>
                <w:kern w:val="0"/>
                <w:sz w:val="22"/>
                <w:szCs w:val="22"/>
              </w:rPr>
            </w:pPr>
            <w:r>
              <w:rPr>
                <w:rFonts w:ascii="宋体" w:hAnsi="宋体" w:cs="宋体" w:hint="eastAsia"/>
                <w:color w:val="000000"/>
                <w:kern w:val="0"/>
                <w:sz w:val="22"/>
                <w:szCs w:val="22"/>
              </w:rPr>
              <w:t>1000</w:t>
            </w:r>
          </w:p>
        </w:tc>
        <w:tc>
          <w:tcPr>
            <w:tcW w:w="879" w:type="dxa"/>
            <w:tcBorders>
              <w:top w:val="single" w:sz="4" w:space="0" w:color="auto"/>
              <w:left w:val="nil"/>
              <w:bottom w:val="single" w:sz="4" w:space="0" w:color="auto"/>
              <w:right w:val="single" w:sz="4" w:space="0" w:color="auto"/>
            </w:tcBorders>
          </w:tcPr>
          <w:p w:rsidR="009B7A7C" w:rsidRDefault="009B7A7C" w:rsidP="00A76B71">
            <w:pPr>
              <w:widowControl/>
              <w:jc w:val="center"/>
              <w:rPr>
                <w:rFonts w:ascii="宋体" w:hAnsi="宋体" w:cs="宋体"/>
                <w:color w:val="000000"/>
                <w:kern w:val="0"/>
                <w:sz w:val="22"/>
                <w:szCs w:val="22"/>
              </w:rPr>
            </w:pPr>
          </w:p>
        </w:tc>
        <w:tc>
          <w:tcPr>
            <w:tcW w:w="1023" w:type="dxa"/>
            <w:tcBorders>
              <w:top w:val="nil"/>
              <w:left w:val="single" w:sz="4" w:space="0" w:color="auto"/>
              <w:bottom w:val="single" w:sz="4" w:space="0" w:color="auto"/>
              <w:right w:val="single" w:sz="4" w:space="0" w:color="auto"/>
            </w:tcBorders>
            <w:shd w:val="clear" w:color="auto" w:fill="auto"/>
            <w:noWrap/>
            <w:vAlign w:val="center"/>
          </w:tcPr>
          <w:p w:rsidR="009B7A7C" w:rsidRDefault="009B7A7C" w:rsidP="00A76B71">
            <w:pPr>
              <w:widowControl/>
              <w:jc w:val="center"/>
              <w:rPr>
                <w:rFonts w:ascii="宋体" w:hAnsi="宋体" w:cs="宋体"/>
                <w:color w:val="000000"/>
                <w:kern w:val="0"/>
                <w:sz w:val="22"/>
                <w:szCs w:val="22"/>
              </w:rPr>
            </w:pPr>
            <w:r>
              <w:rPr>
                <w:rFonts w:ascii="宋体" w:hAnsi="宋体" w:cs="宋体" w:hint="eastAsia"/>
                <w:color w:val="000000"/>
                <w:kern w:val="0"/>
                <w:sz w:val="22"/>
                <w:szCs w:val="22"/>
              </w:rPr>
              <w:t>红叶</w:t>
            </w:r>
          </w:p>
        </w:tc>
        <w:tc>
          <w:tcPr>
            <w:tcW w:w="1963" w:type="dxa"/>
            <w:vMerge w:val="restart"/>
            <w:tcBorders>
              <w:top w:val="nil"/>
              <w:left w:val="single" w:sz="4" w:space="0" w:color="auto"/>
              <w:bottom w:val="single" w:sz="4" w:space="0" w:color="000000"/>
              <w:right w:val="single" w:sz="4" w:space="0" w:color="auto"/>
            </w:tcBorders>
            <w:shd w:val="clear" w:color="auto" w:fill="auto"/>
            <w:noWrap/>
            <w:vAlign w:val="center"/>
          </w:tcPr>
          <w:p w:rsidR="009B7A7C" w:rsidRPr="004465B9" w:rsidRDefault="009B7A7C" w:rsidP="00A76B71">
            <w:pPr>
              <w:widowControl/>
              <w:jc w:val="center"/>
              <w:rPr>
                <w:rFonts w:ascii="宋体" w:hAnsi="宋体" w:cs="宋体"/>
                <w:color w:val="000000"/>
                <w:kern w:val="0"/>
                <w:sz w:val="20"/>
                <w:szCs w:val="22"/>
              </w:rPr>
            </w:pPr>
            <w:r w:rsidRPr="004465B9">
              <w:rPr>
                <w:rFonts w:ascii="宋体" w:hAnsi="宋体" w:cs="宋体" w:hint="eastAsia"/>
                <w:color w:val="000000"/>
                <w:kern w:val="0"/>
                <w:sz w:val="20"/>
                <w:szCs w:val="22"/>
              </w:rPr>
              <w:t>原厂，质保三年</w:t>
            </w:r>
          </w:p>
        </w:tc>
      </w:tr>
      <w:tr w:rsidR="009B7A7C" w:rsidTr="004465B9">
        <w:trPr>
          <w:trHeight w:val="20"/>
        </w:trPr>
        <w:tc>
          <w:tcPr>
            <w:tcW w:w="857" w:type="dxa"/>
            <w:vMerge/>
            <w:tcBorders>
              <w:top w:val="nil"/>
              <w:left w:val="single" w:sz="4" w:space="0" w:color="auto"/>
              <w:bottom w:val="single" w:sz="4" w:space="0" w:color="auto"/>
              <w:right w:val="single" w:sz="4" w:space="0" w:color="auto"/>
            </w:tcBorders>
            <w:vAlign w:val="center"/>
          </w:tcPr>
          <w:p w:rsidR="009B7A7C" w:rsidRDefault="009B7A7C" w:rsidP="00A76B71">
            <w:pPr>
              <w:widowControl/>
              <w:jc w:val="left"/>
              <w:rPr>
                <w:rFonts w:ascii="宋体" w:hAnsi="宋体" w:cs="宋体"/>
                <w:color w:val="000000"/>
                <w:kern w:val="0"/>
                <w:sz w:val="22"/>
                <w:szCs w:val="22"/>
              </w:rPr>
            </w:pPr>
          </w:p>
        </w:tc>
        <w:tc>
          <w:tcPr>
            <w:tcW w:w="1592" w:type="dxa"/>
            <w:vMerge/>
            <w:tcBorders>
              <w:top w:val="nil"/>
              <w:left w:val="single" w:sz="4" w:space="0" w:color="auto"/>
              <w:bottom w:val="single" w:sz="4" w:space="0" w:color="auto"/>
              <w:right w:val="single" w:sz="4" w:space="0" w:color="auto"/>
            </w:tcBorders>
            <w:vAlign w:val="center"/>
          </w:tcPr>
          <w:p w:rsidR="009B7A7C" w:rsidRDefault="009B7A7C" w:rsidP="00A76B71">
            <w:pPr>
              <w:widowControl/>
              <w:jc w:val="left"/>
              <w:rPr>
                <w:rFonts w:ascii="微软雅黑" w:eastAsia="微软雅黑" w:hAnsi="微软雅黑" w:cs="宋体"/>
                <w:color w:val="000000"/>
                <w:kern w:val="0"/>
                <w:sz w:val="18"/>
                <w:szCs w:val="18"/>
              </w:rPr>
            </w:pPr>
          </w:p>
        </w:tc>
        <w:tc>
          <w:tcPr>
            <w:tcW w:w="1207" w:type="dxa"/>
            <w:tcBorders>
              <w:top w:val="nil"/>
              <w:left w:val="nil"/>
              <w:bottom w:val="single" w:sz="4" w:space="0" w:color="auto"/>
              <w:right w:val="single" w:sz="4" w:space="0" w:color="auto"/>
            </w:tcBorders>
            <w:shd w:val="clear" w:color="auto" w:fill="auto"/>
            <w:noWrap/>
            <w:vAlign w:val="center"/>
          </w:tcPr>
          <w:p w:rsidR="009B7A7C" w:rsidRDefault="009B7A7C" w:rsidP="00A76B71">
            <w:pPr>
              <w:widowControl/>
              <w:jc w:val="center"/>
              <w:rPr>
                <w:rFonts w:ascii="宋体" w:hAnsi="宋体" w:cs="宋体"/>
                <w:color w:val="000000"/>
                <w:kern w:val="0"/>
                <w:sz w:val="22"/>
                <w:szCs w:val="22"/>
              </w:rPr>
            </w:pPr>
            <w:r>
              <w:rPr>
                <w:rFonts w:ascii="宋体" w:hAnsi="宋体" w:cs="宋体" w:hint="eastAsia"/>
                <w:color w:val="000000"/>
                <w:kern w:val="0"/>
                <w:sz w:val="22"/>
                <w:szCs w:val="22"/>
              </w:rPr>
              <w:t>幕布电机</w:t>
            </w:r>
          </w:p>
        </w:tc>
        <w:tc>
          <w:tcPr>
            <w:tcW w:w="1120" w:type="dxa"/>
            <w:tcBorders>
              <w:top w:val="nil"/>
              <w:left w:val="nil"/>
              <w:bottom w:val="single" w:sz="4" w:space="0" w:color="auto"/>
              <w:right w:val="single" w:sz="4" w:space="0" w:color="auto"/>
            </w:tcBorders>
            <w:shd w:val="clear" w:color="auto" w:fill="auto"/>
            <w:noWrap/>
            <w:vAlign w:val="center"/>
          </w:tcPr>
          <w:p w:rsidR="009B7A7C" w:rsidRDefault="004465B9" w:rsidP="004465B9">
            <w:pPr>
              <w:widowControl/>
              <w:jc w:val="center"/>
              <w:rPr>
                <w:rFonts w:ascii="宋体" w:hAnsi="宋体" w:cs="宋体"/>
                <w:color w:val="000000"/>
                <w:kern w:val="0"/>
                <w:sz w:val="22"/>
                <w:szCs w:val="22"/>
              </w:rPr>
            </w:pPr>
            <w:r>
              <w:rPr>
                <w:rFonts w:ascii="宋体" w:hAnsi="宋体" w:cs="宋体" w:hint="eastAsia"/>
                <w:color w:val="000000"/>
                <w:kern w:val="0"/>
                <w:sz w:val="22"/>
                <w:szCs w:val="22"/>
              </w:rPr>
              <w:t>200</w:t>
            </w:r>
          </w:p>
        </w:tc>
        <w:tc>
          <w:tcPr>
            <w:tcW w:w="879" w:type="dxa"/>
            <w:tcBorders>
              <w:top w:val="single" w:sz="4" w:space="0" w:color="auto"/>
              <w:left w:val="nil"/>
              <w:bottom w:val="single" w:sz="4" w:space="0" w:color="auto"/>
              <w:right w:val="single" w:sz="4" w:space="0" w:color="auto"/>
            </w:tcBorders>
          </w:tcPr>
          <w:p w:rsidR="009B7A7C" w:rsidRDefault="009B7A7C" w:rsidP="00A76B71">
            <w:pPr>
              <w:widowControl/>
              <w:jc w:val="center"/>
              <w:rPr>
                <w:rFonts w:ascii="宋体" w:hAnsi="宋体" w:cs="宋体"/>
                <w:color w:val="000000"/>
                <w:kern w:val="0"/>
                <w:sz w:val="22"/>
                <w:szCs w:val="22"/>
              </w:rPr>
            </w:pPr>
          </w:p>
        </w:tc>
        <w:tc>
          <w:tcPr>
            <w:tcW w:w="1023" w:type="dxa"/>
            <w:tcBorders>
              <w:top w:val="nil"/>
              <w:left w:val="single" w:sz="4" w:space="0" w:color="auto"/>
              <w:bottom w:val="single" w:sz="4" w:space="0" w:color="auto"/>
              <w:right w:val="single" w:sz="4" w:space="0" w:color="auto"/>
            </w:tcBorders>
            <w:shd w:val="clear" w:color="auto" w:fill="auto"/>
            <w:noWrap/>
            <w:vAlign w:val="center"/>
          </w:tcPr>
          <w:p w:rsidR="009B7A7C" w:rsidRDefault="009B7A7C" w:rsidP="00A76B71">
            <w:pPr>
              <w:widowControl/>
              <w:jc w:val="center"/>
              <w:rPr>
                <w:rFonts w:ascii="宋体" w:hAnsi="宋体" w:cs="宋体"/>
                <w:color w:val="000000"/>
                <w:kern w:val="0"/>
                <w:sz w:val="22"/>
                <w:szCs w:val="22"/>
              </w:rPr>
            </w:pPr>
            <w:r>
              <w:rPr>
                <w:rFonts w:ascii="宋体" w:hAnsi="宋体" w:cs="宋体" w:hint="eastAsia"/>
                <w:color w:val="000000"/>
                <w:kern w:val="0"/>
                <w:sz w:val="22"/>
                <w:szCs w:val="22"/>
              </w:rPr>
              <w:t>红叶</w:t>
            </w:r>
          </w:p>
        </w:tc>
        <w:tc>
          <w:tcPr>
            <w:tcW w:w="1963" w:type="dxa"/>
            <w:vMerge/>
            <w:tcBorders>
              <w:top w:val="nil"/>
              <w:left w:val="single" w:sz="4" w:space="0" w:color="auto"/>
              <w:bottom w:val="single" w:sz="4" w:space="0" w:color="000000"/>
              <w:right w:val="single" w:sz="4" w:space="0" w:color="auto"/>
            </w:tcBorders>
            <w:vAlign w:val="center"/>
          </w:tcPr>
          <w:p w:rsidR="009B7A7C" w:rsidRPr="004465B9" w:rsidRDefault="009B7A7C" w:rsidP="00A76B71">
            <w:pPr>
              <w:widowControl/>
              <w:jc w:val="left"/>
              <w:rPr>
                <w:rFonts w:ascii="宋体" w:hAnsi="宋体" w:cs="宋体"/>
                <w:color w:val="000000"/>
                <w:kern w:val="0"/>
                <w:sz w:val="20"/>
                <w:szCs w:val="22"/>
              </w:rPr>
            </w:pPr>
          </w:p>
        </w:tc>
      </w:tr>
      <w:tr w:rsidR="009B7A7C" w:rsidTr="004465B9">
        <w:trPr>
          <w:trHeight w:val="20"/>
        </w:trPr>
        <w:tc>
          <w:tcPr>
            <w:tcW w:w="857" w:type="dxa"/>
            <w:vMerge/>
            <w:tcBorders>
              <w:top w:val="nil"/>
              <w:left w:val="single" w:sz="4" w:space="0" w:color="auto"/>
              <w:bottom w:val="single" w:sz="4" w:space="0" w:color="auto"/>
              <w:right w:val="single" w:sz="4" w:space="0" w:color="auto"/>
            </w:tcBorders>
            <w:vAlign w:val="center"/>
          </w:tcPr>
          <w:p w:rsidR="009B7A7C" w:rsidRDefault="009B7A7C" w:rsidP="00A76B71">
            <w:pPr>
              <w:widowControl/>
              <w:jc w:val="left"/>
              <w:rPr>
                <w:rFonts w:ascii="宋体" w:hAnsi="宋体" w:cs="宋体"/>
                <w:color w:val="000000"/>
                <w:kern w:val="0"/>
                <w:sz w:val="22"/>
                <w:szCs w:val="22"/>
              </w:rPr>
            </w:pPr>
          </w:p>
        </w:tc>
        <w:tc>
          <w:tcPr>
            <w:tcW w:w="1592" w:type="dxa"/>
            <w:vMerge/>
            <w:tcBorders>
              <w:top w:val="nil"/>
              <w:left w:val="single" w:sz="4" w:space="0" w:color="auto"/>
              <w:bottom w:val="single" w:sz="4" w:space="0" w:color="auto"/>
              <w:right w:val="single" w:sz="4" w:space="0" w:color="auto"/>
            </w:tcBorders>
            <w:vAlign w:val="center"/>
          </w:tcPr>
          <w:p w:rsidR="009B7A7C" w:rsidRDefault="009B7A7C" w:rsidP="00A76B71">
            <w:pPr>
              <w:widowControl/>
              <w:jc w:val="left"/>
              <w:rPr>
                <w:rFonts w:ascii="微软雅黑" w:eastAsia="微软雅黑" w:hAnsi="微软雅黑" w:cs="宋体"/>
                <w:color w:val="000000"/>
                <w:kern w:val="0"/>
                <w:sz w:val="18"/>
                <w:szCs w:val="18"/>
              </w:rPr>
            </w:pPr>
          </w:p>
        </w:tc>
        <w:tc>
          <w:tcPr>
            <w:tcW w:w="1207" w:type="dxa"/>
            <w:tcBorders>
              <w:top w:val="nil"/>
              <w:left w:val="nil"/>
              <w:bottom w:val="single" w:sz="4" w:space="0" w:color="auto"/>
              <w:right w:val="single" w:sz="4" w:space="0" w:color="auto"/>
            </w:tcBorders>
            <w:shd w:val="clear" w:color="auto" w:fill="auto"/>
            <w:noWrap/>
            <w:vAlign w:val="center"/>
          </w:tcPr>
          <w:p w:rsidR="009B7A7C" w:rsidRDefault="009B7A7C" w:rsidP="00A76B71">
            <w:pPr>
              <w:widowControl/>
              <w:jc w:val="center"/>
              <w:rPr>
                <w:rFonts w:ascii="宋体" w:hAnsi="宋体" w:cs="宋体"/>
                <w:color w:val="000000"/>
                <w:kern w:val="0"/>
                <w:sz w:val="22"/>
                <w:szCs w:val="22"/>
              </w:rPr>
            </w:pPr>
            <w:r>
              <w:rPr>
                <w:rFonts w:ascii="宋体" w:hAnsi="宋体" w:cs="宋体" w:hint="eastAsia"/>
                <w:color w:val="000000"/>
                <w:kern w:val="0"/>
                <w:sz w:val="22"/>
                <w:szCs w:val="22"/>
              </w:rPr>
              <w:t>幕布</w:t>
            </w:r>
          </w:p>
        </w:tc>
        <w:tc>
          <w:tcPr>
            <w:tcW w:w="1120" w:type="dxa"/>
            <w:tcBorders>
              <w:top w:val="nil"/>
              <w:left w:val="nil"/>
              <w:bottom w:val="single" w:sz="4" w:space="0" w:color="auto"/>
              <w:right w:val="single" w:sz="4" w:space="0" w:color="auto"/>
            </w:tcBorders>
            <w:shd w:val="clear" w:color="auto" w:fill="auto"/>
            <w:noWrap/>
            <w:vAlign w:val="center"/>
          </w:tcPr>
          <w:p w:rsidR="009B7A7C" w:rsidRDefault="004465B9" w:rsidP="004465B9">
            <w:pPr>
              <w:widowControl/>
              <w:jc w:val="center"/>
              <w:rPr>
                <w:rFonts w:ascii="宋体" w:hAnsi="宋体" w:cs="宋体"/>
                <w:color w:val="000000"/>
                <w:kern w:val="0"/>
                <w:sz w:val="22"/>
                <w:szCs w:val="22"/>
              </w:rPr>
            </w:pPr>
            <w:r>
              <w:rPr>
                <w:rFonts w:ascii="宋体" w:hAnsi="宋体" w:cs="宋体" w:hint="eastAsia"/>
                <w:color w:val="000000"/>
                <w:kern w:val="0"/>
                <w:sz w:val="22"/>
                <w:szCs w:val="22"/>
              </w:rPr>
              <w:t>900</w:t>
            </w:r>
          </w:p>
        </w:tc>
        <w:tc>
          <w:tcPr>
            <w:tcW w:w="879" w:type="dxa"/>
            <w:tcBorders>
              <w:top w:val="single" w:sz="4" w:space="0" w:color="auto"/>
              <w:left w:val="nil"/>
              <w:bottom w:val="single" w:sz="4" w:space="0" w:color="auto"/>
              <w:right w:val="single" w:sz="4" w:space="0" w:color="auto"/>
            </w:tcBorders>
          </w:tcPr>
          <w:p w:rsidR="009B7A7C" w:rsidRDefault="009B7A7C" w:rsidP="00A76B71">
            <w:pPr>
              <w:widowControl/>
              <w:jc w:val="center"/>
              <w:rPr>
                <w:rFonts w:ascii="宋体" w:hAnsi="宋体" w:cs="宋体"/>
                <w:color w:val="000000"/>
                <w:kern w:val="0"/>
                <w:sz w:val="22"/>
                <w:szCs w:val="22"/>
              </w:rPr>
            </w:pPr>
          </w:p>
        </w:tc>
        <w:tc>
          <w:tcPr>
            <w:tcW w:w="1023" w:type="dxa"/>
            <w:tcBorders>
              <w:top w:val="nil"/>
              <w:left w:val="single" w:sz="4" w:space="0" w:color="auto"/>
              <w:bottom w:val="single" w:sz="4" w:space="0" w:color="auto"/>
              <w:right w:val="single" w:sz="4" w:space="0" w:color="auto"/>
            </w:tcBorders>
            <w:shd w:val="clear" w:color="auto" w:fill="auto"/>
            <w:noWrap/>
            <w:vAlign w:val="center"/>
          </w:tcPr>
          <w:p w:rsidR="009B7A7C" w:rsidRDefault="009B7A7C" w:rsidP="00A76B71">
            <w:pPr>
              <w:widowControl/>
              <w:jc w:val="center"/>
              <w:rPr>
                <w:rFonts w:ascii="宋体" w:hAnsi="宋体" w:cs="宋体"/>
                <w:color w:val="000000"/>
                <w:kern w:val="0"/>
                <w:sz w:val="22"/>
                <w:szCs w:val="22"/>
              </w:rPr>
            </w:pPr>
            <w:r>
              <w:rPr>
                <w:rFonts w:ascii="宋体" w:hAnsi="宋体" w:cs="宋体" w:hint="eastAsia"/>
                <w:color w:val="000000"/>
                <w:kern w:val="0"/>
                <w:sz w:val="22"/>
                <w:szCs w:val="22"/>
              </w:rPr>
              <w:t>红叶</w:t>
            </w:r>
          </w:p>
        </w:tc>
        <w:tc>
          <w:tcPr>
            <w:tcW w:w="1963" w:type="dxa"/>
            <w:vMerge/>
            <w:tcBorders>
              <w:top w:val="nil"/>
              <w:left w:val="single" w:sz="4" w:space="0" w:color="auto"/>
              <w:bottom w:val="single" w:sz="4" w:space="0" w:color="000000"/>
              <w:right w:val="single" w:sz="4" w:space="0" w:color="auto"/>
            </w:tcBorders>
            <w:vAlign w:val="center"/>
          </w:tcPr>
          <w:p w:rsidR="009B7A7C" w:rsidRPr="004465B9" w:rsidRDefault="009B7A7C" w:rsidP="00A76B71">
            <w:pPr>
              <w:widowControl/>
              <w:jc w:val="left"/>
              <w:rPr>
                <w:rFonts w:ascii="宋体" w:hAnsi="宋体" w:cs="宋体"/>
                <w:color w:val="000000"/>
                <w:kern w:val="0"/>
                <w:sz w:val="20"/>
                <w:szCs w:val="22"/>
              </w:rPr>
            </w:pPr>
          </w:p>
        </w:tc>
      </w:tr>
      <w:tr w:rsidR="009B7A7C" w:rsidTr="004465B9">
        <w:trPr>
          <w:trHeight w:val="20"/>
        </w:trPr>
        <w:tc>
          <w:tcPr>
            <w:tcW w:w="857" w:type="dxa"/>
            <w:vMerge/>
            <w:tcBorders>
              <w:top w:val="nil"/>
              <w:left w:val="single" w:sz="4" w:space="0" w:color="auto"/>
              <w:bottom w:val="single" w:sz="4" w:space="0" w:color="auto"/>
              <w:right w:val="single" w:sz="4" w:space="0" w:color="auto"/>
            </w:tcBorders>
            <w:vAlign w:val="center"/>
          </w:tcPr>
          <w:p w:rsidR="009B7A7C" w:rsidRDefault="009B7A7C" w:rsidP="00A76B71">
            <w:pPr>
              <w:widowControl/>
              <w:jc w:val="left"/>
              <w:rPr>
                <w:rFonts w:ascii="宋体" w:hAnsi="宋体" w:cs="宋体"/>
                <w:color w:val="000000"/>
                <w:kern w:val="0"/>
                <w:sz w:val="22"/>
                <w:szCs w:val="22"/>
              </w:rPr>
            </w:pPr>
          </w:p>
        </w:tc>
        <w:tc>
          <w:tcPr>
            <w:tcW w:w="1592" w:type="dxa"/>
            <w:vMerge w:val="restart"/>
            <w:tcBorders>
              <w:top w:val="nil"/>
              <w:left w:val="single" w:sz="4" w:space="0" w:color="auto"/>
              <w:bottom w:val="single" w:sz="4" w:space="0" w:color="auto"/>
              <w:right w:val="single" w:sz="4" w:space="0" w:color="auto"/>
            </w:tcBorders>
            <w:shd w:val="clear" w:color="auto" w:fill="auto"/>
            <w:vAlign w:val="center"/>
          </w:tcPr>
          <w:p w:rsidR="009B7A7C" w:rsidRDefault="009B7A7C" w:rsidP="00A76B71">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红叶150寸电动幕</w:t>
            </w:r>
          </w:p>
        </w:tc>
        <w:tc>
          <w:tcPr>
            <w:tcW w:w="1207" w:type="dxa"/>
            <w:tcBorders>
              <w:top w:val="nil"/>
              <w:left w:val="nil"/>
              <w:bottom w:val="single" w:sz="4" w:space="0" w:color="auto"/>
              <w:right w:val="single" w:sz="4" w:space="0" w:color="auto"/>
            </w:tcBorders>
            <w:shd w:val="clear" w:color="auto" w:fill="auto"/>
            <w:noWrap/>
            <w:vAlign w:val="center"/>
          </w:tcPr>
          <w:p w:rsidR="009B7A7C" w:rsidRDefault="009B7A7C" w:rsidP="00A76B71">
            <w:pPr>
              <w:widowControl/>
              <w:jc w:val="center"/>
              <w:rPr>
                <w:rFonts w:ascii="宋体" w:hAnsi="宋体" w:cs="宋体"/>
                <w:color w:val="000000"/>
                <w:kern w:val="0"/>
                <w:sz w:val="22"/>
                <w:szCs w:val="22"/>
              </w:rPr>
            </w:pPr>
            <w:r>
              <w:rPr>
                <w:rFonts w:ascii="宋体" w:hAnsi="宋体" w:cs="宋体" w:hint="eastAsia"/>
                <w:color w:val="000000"/>
                <w:kern w:val="0"/>
                <w:sz w:val="22"/>
                <w:szCs w:val="22"/>
              </w:rPr>
              <w:t>整套幕布</w:t>
            </w:r>
          </w:p>
        </w:tc>
        <w:tc>
          <w:tcPr>
            <w:tcW w:w="1120" w:type="dxa"/>
            <w:tcBorders>
              <w:top w:val="nil"/>
              <w:left w:val="nil"/>
              <w:bottom w:val="single" w:sz="4" w:space="0" w:color="auto"/>
              <w:right w:val="single" w:sz="4" w:space="0" w:color="auto"/>
            </w:tcBorders>
            <w:shd w:val="clear" w:color="auto" w:fill="auto"/>
            <w:noWrap/>
            <w:vAlign w:val="center"/>
          </w:tcPr>
          <w:p w:rsidR="009B7A7C" w:rsidRDefault="004465B9" w:rsidP="004465B9">
            <w:pPr>
              <w:widowControl/>
              <w:jc w:val="center"/>
              <w:rPr>
                <w:rFonts w:ascii="宋体" w:hAnsi="宋体" w:cs="宋体"/>
                <w:color w:val="000000"/>
                <w:kern w:val="0"/>
                <w:sz w:val="22"/>
                <w:szCs w:val="22"/>
              </w:rPr>
            </w:pPr>
            <w:r>
              <w:rPr>
                <w:rFonts w:ascii="宋体" w:hAnsi="宋体" w:cs="宋体" w:hint="eastAsia"/>
                <w:color w:val="000000"/>
                <w:kern w:val="0"/>
                <w:sz w:val="22"/>
                <w:szCs w:val="22"/>
              </w:rPr>
              <w:t>1400</w:t>
            </w:r>
          </w:p>
        </w:tc>
        <w:tc>
          <w:tcPr>
            <w:tcW w:w="879" w:type="dxa"/>
            <w:tcBorders>
              <w:top w:val="single" w:sz="4" w:space="0" w:color="auto"/>
              <w:left w:val="nil"/>
              <w:bottom w:val="single" w:sz="4" w:space="0" w:color="auto"/>
              <w:right w:val="single" w:sz="4" w:space="0" w:color="auto"/>
            </w:tcBorders>
          </w:tcPr>
          <w:p w:rsidR="009B7A7C" w:rsidRDefault="009B7A7C" w:rsidP="00A76B71">
            <w:pPr>
              <w:widowControl/>
              <w:jc w:val="center"/>
              <w:rPr>
                <w:rFonts w:ascii="宋体" w:hAnsi="宋体" w:cs="宋体"/>
                <w:color w:val="000000"/>
                <w:kern w:val="0"/>
                <w:sz w:val="22"/>
                <w:szCs w:val="22"/>
              </w:rPr>
            </w:pPr>
          </w:p>
        </w:tc>
        <w:tc>
          <w:tcPr>
            <w:tcW w:w="1023" w:type="dxa"/>
            <w:tcBorders>
              <w:top w:val="nil"/>
              <w:left w:val="single" w:sz="4" w:space="0" w:color="auto"/>
              <w:bottom w:val="single" w:sz="4" w:space="0" w:color="auto"/>
              <w:right w:val="single" w:sz="4" w:space="0" w:color="auto"/>
            </w:tcBorders>
            <w:shd w:val="clear" w:color="auto" w:fill="auto"/>
            <w:noWrap/>
            <w:vAlign w:val="center"/>
          </w:tcPr>
          <w:p w:rsidR="009B7A7C" w:rsidRDefault="009B7A7C" w:rsidP="00A76B71">
            <w:pPr>
              <w:widowControl/>
              <w:jc w:val="center"/>
              <w:rPr>
                <w:rFonts w:ascii="宋体" w:hAnsi="宋体" w:cs="宋体"/>
                <w:color w:val="000000"/>
                <w:kern w:val="0"/>
                <w:sz w:val="22"/>
                <w:szCs w:val="22"/>
              </w:rPr>
            </w:pPr>
            <w:r>
              <w:rPr>
                <w:rFonts w:ascii="宋体" w:hAnsi="宋体" w:cs="宋体" w:hint="eastAsia"/>
                <w:color w:val="000000"/>
                <w:kern w:val="0"/>
                <w:sz w:val="22"/>
                <w:szCs w:val="22"/>
              </w:rPr>
              <w:t>红叶</w:t>
            </w:r>
          </w:p>
        </w:tc>
        <w:tc>
          <w:tcPr>
            <w:tcW w:w="1963" w:type="dxa"/>
            <w:vMerge/>
            <w:tcBorders>
              <w:top w:val="nil"/>
              <w:left w:val="single" w:sz="4" w:space="0" w:color="auto"/>
              <w:bottom w:val="single" w:sz="4" w:space="0" w:color="000000"/>
              <w:right w:val="single" w:sz="4" w:space="0" w:color="auto"/>
            </w:tcBorders>
            <w:vAlign w:val="center"/>
          </w:tcPr>
          <w:p w:rsidR="009B7A7C" w:rsidRPr="004465B9" w:rsidRDefault="009B7A7C" w:rsidP="00A76B71">
            <w:pPr>
              <w:widowControl/>
              <w:jc w:val="left"/>
              <w:rPr>
                <w:rFonts w:ascii="宋体" w:hAnsi="宋体" w:cs="宋体"/>
                <w:color w:val="000000"/>
                <w:kern w:val="0"/>
                <w:sz w:val="20"/>
                <w:szCs w:val="22"/>
              </w:rPr>
            </w:pPr>
          </w:p>
        </w:tc>
      </w:tr>
      <w:tr w:rsidR="009B7A7C" w:rsidTr="004465B9">
        <w:trPr>
          <w:trHeight w:val="20"/>
        </w:trPr>
        <w:tc>
          <w:tcPr>
            <w:tcW w:w="857" w:type="dxa"/>
            <w:vMerge/>
            <w:tcBorders>
              <w:top w:val="nil"/>
              <w:left w:val="single" w:sz="4" w:space="0" w:color="auto"/>
              <w:bottom w:val="single" w:sz="4" w:space="0" w:color="auto"/>
              <w:right w:val="single" w:sz="4" w:space="0" w:color="auto"/>
            </w:tcBorders>
            <w:vAlign w:val="center"/>
          </w:tcPr>
          <w:p w:rsidR="009B7A7C" w:rsidRDefault="009B7A7C" w:rsidP="00A76B71">
            <w:pPr>
              <w:widowControl/>
              <w:jc w:val="left"/>
              <w:rPr>
                <w:rFonts w:ascii="宋体" w:hAnsi="宋体" w:cs="宋体"/>
                <w:color w:val="000000"/>
                <w:kern w:val="0"/>
                <w:sz w:val="22"/>
                <w:szCs w:val="22"/>
              </w:rPr>
            </w:pPr>
          </w:p>
        </w:tc>
        <w:tc>
          <w:tcPr>
            <w:tcW w:w="1592" w:type="dxa"/>
            <w:vMerge/>
            <w:tcBorders>
              <w:top w:val="nil"/>
              <w:left w:val="single" w:sz="4" w:space="0" w:color="auto"/>
              <w:bottom w:val="single" w:sz="4" w:space="0" w:color="auto"/>
              <w:right w:val="single" w:sz="4" w:space="0" w:color="auto"/>
            </w:tcBorders>
            <w:vAlign w:val="center"/>
          </w:tcPr>
          <w:p w:rsidR="009B7A7C" w:rsidRDefault="009B7A7C" w:rsidP="00A76B71">
            <w:pPr>
              <w:widowControl/>
              <w:jc w:val="left"/>
              <w:rPr>
                <w:rFonts w:ascii="微软雅黑" w:eastAsia="微软雅黑" w:hAnsi="微软雅黑" w:cs="宋体"/>
                <w:color w:val="000000"/>
                <w:kern w:val="0"/>
                <w:sz w:val="18"/>
                <w:szCs w:val="18"/>
              </w:rPr>
            </w:pPr>
          </w:p>
        </w:tc>
        <w:tc>
          <w:tcPr>
            <w:tcW w:w="1207" w:type="dxa"/>
            <w:tcBorders>
              <w:top w:val="nil"/>
              <w:left w:val="nil"/>
              <w:bottom w:val="single" w:sz="4" w:space="0" w:color="auto"/>
              <w:right w:val="single" w:sz="4" w:space="0" w:color="auto"/>
            </w:tcBorders>
            <w:shd w:val="clear" w:color="auto" w:fill="auto"/>
            <w:noWrap/>
            <w:vAlign w:val="center"/>
          </w:tcPr>
          <w:p w:rsidR="009B7A7C" w:rsidRDefault="009B7A7C" w:rsidP="00A76B71">
            <w:pPr>
              <w:widowControl/>
              <w:jc w:val="center"/>
              <w:rPr>
                <w:rFonts w:ascii="宋体" w:hAnsi="宋体" w:cs="宋体"/>
                <w:color w:val="000000"/>
                <w:kern w:val="0"/>
                <w:sz w:val="22"/>
                <w:szCs w:val="22"/>
              </w:rPr>
            </w:pPr>
            <w:r>
              <w:rPr>
                <w:rFonts w:ascii="宋体" w:hAnsi="宋体" w:cs="宋体" w:hint="eastAsia"/>
                <w:color w:val="000000"/>
                <w:kern w:val="0"/>
                <w:sz w:val="22"/>
                <w:szCs w:val="22"/>
              </w:rPr>
              <w:t>幕布电机</w:t>
            </w:r>
          </w:p>
        </w:tc>
        <w:tc>
          <w:tcPr>
            <w:tcW w:w="1120" w:type="dxa"/>
            <w:tcBorders>
              <w:top w:val="nil"/>
              <w:left w:val="nil"/>
              <w:bottom w:val="single" w:sz="4" w:space="0" w:color="auto"/>
              <w:right w:val="single" w:sz="4" w:space="0" w:color="auto"/>
            </w:tcBorders>
            <w:shd w:val="clear" w:color="auto" w:fill="auto"/>
            <w:noWrap/>
            <w:vAlign w:val="center"/>
          </w:tcPr>
          <w:p w:rsidR="009B7A7C" w:rsidRDefault="004465B9" w:rsidP="004465B9">
            <w:pPr>
              <w:widowControl/>
              <w:jc w:val="center"/>
              <w:rPr>
                <w:rFonts w:ascii="宋体" w:hAnsi="宋体" w:cs="宋体"/>
                <w:color w:val="000000"/>
                <w:kern w:val="0"/>
                <w:sz w:val="22"/>
                <w:szCs w:val="22"/>
              </w:rPr>
            </w:pPr>
            <w:r>
              <w:rPr>
                <w:rFonts w:ascii="宋体" w:hAnsi="宋体" w:cs="宋体" w:hint="eastAsia"/>
                <w:color w:val="000000"/>
                <w:kern w:val="0"/>
                <w:sz w:val="22"/>
                <w:szCs w:val="22"/>
              </w:rPr>
              <w:t>200</w:t>
            </w:r>
          </w:p>
        </w:tc>
        <w:tc>
          <w:tcPr>
            <w:tcW w:w="879" w:type="dxa"/>
            <w:tcBorders>
              <w:top w:val="single" w:sz="4" w:space="0" w:color="auto"/>
              <w:left w:val="nil"/>
              <w:bottom w:val="single" w:sz="4" w:space="0" w:color="auto"/>
              <w:right w:val="single" w:sz="4" w:space="0" w:color="auto"/>
            </w:tcBorders>
          </w:tcPr>
          <w:p w:rsidR="009B7A7C" w:rsidRDefault="009B7A7C" w:rsidP="00A76B71">
            <w:pPr>
              <w:widowControl/>
              <w:jc w:val="center"/>
              <w:rPr>
                <w:rFonts w:ascii="宋体" w:hAnsi="宋体" w:cs="宋体"/>
                <w:color w:val="000000"/>
                <w:kern w:val="0"/>
                <w:sz w:val="22"/>
                <w:szCs w:val="22"/>
              </w:rPr>
            </w:pPr>
          </w:p>
        </w:tc>
        <w:tc>
          <w:tcPr>
            <w:tcW w:w="1023" w:type="dxa"/>
            <w:tcBorders>
              <w:top w:val="nil"/>
              <w:left w:val="single" w:sz="4" w:space="0" w:color="auto"/>
              <w:bottom w:val="single" w:sz="4" w:space="0" w:color="auto"/>
              <w:right w:val="single" w:sz="4" w:space="0" w:color="auto"/>
            </w:tcBorders>
            <w:shd w:val="clear" w:color="auto" w:fill="auto"/>
            <w:noWrap/>
            <w:vAlign w:val="center"/>
          </w:tcPr>
          <w:p w:rsidR="009B7A7C" w:rsidRDefault="009B7A7C" w:rsidP="00A76B71">
            <w:pPr>
              <w:widowControl/>
              <w:jc w:val="center"/>
              <w:rPr>
                <w:rFonts w:ascii="宋体" w:hAnsi="宋体" w:cs="宋体"/>
                <w:color w:val="000000"/>
                <w:kern w:val="0"/>
                <w:sz w:val="22"/>
                <w:szCs w:val="22"/>
              </w:rPr>
            </w:pPr>
            <w:r>
              <w:rPr>
                <w:rFonts w:ascii="宋体" w:hAnsi="宋体" w:cs="宋体" w:hint="eastAsia"/>
                <w:color w:val="000000"/>
                <w:kern w:val="0"/>
                <w:sz w:val="22"/>
                <w:szCs w:val="22"/>
              </w:rPr>
              <w:t>红叶</w:t>
            </w:r>
          </w:p>
        </w:tc>
        <w:tc>
          <w:tcPr>
            <w:tcW w:w="1963" w:type="dxa"/>
            <w:vMerge/>
            <w:tcBorders>
              <w:top w:val="nil"/>
              <w:left w:val="single" w:sz="4" w:space="0" w:color="auto"/>
              <w:bottom w:val="single" w:sz="4" w:space="0" w:color="000000"/>
              <w:right w:val="single" w:sz="4" w:space="0" w:color="auto"/>
            </w:tcBorders>
            <w:vAlign w:val="center"/>
          </w:tcPr>
          <w:p w:rsidR="009B7A7C" w:rsidRPr="004465B9" w:rsidRDefault="009B7A7C" w:rsidP="00A76B71">
            <w:pPr>
              <w:widowControl/>
              <w:jc w:val="left"/>
              <w:rPr>
                <w:rFonts w:ascii="宋体" w:hAnsi="宋体" w:cs="宋体"/>
                <w:color w:val="000000"/>
                <w:kern w:val="0"/>
                <w:sz w:val="20"/>
                <w:szCs w:val="22"/>
              </w:rPr>
            </w:pPr>
          </w:p>
        </w:tc>
      </w:tr>
      <w:tr w:rsidR="009B7A7C" w:rsidTr="004465B9">
        <w:trPr>
          <w:trHeight w:val="20"/>
        </w:trPr>
        <w:tc>
          <w:tcPr>
            <w:tcW w:w="857" w:type="dxa"/>
            <w:vMerge/>
            <w:tcBorders>
              <w:top w:val="nil"/>
              <w:left w:val="single" w:sz="4" w:space="0" w:color="auto"/>
              <w:bottom w:val="single" w:sz="4" w:space="0" w:color="auto"/>
              <w:right w:val="single" w:sz="4" w:space="0" w:color="auto"/>
            </w:tcBorders>
            <w:vAlign w:val="center"/>
          </w:tcPr>
          <w:p w:rsidR="009B7A7C" w:rsidRDefault="009B7A7C" w:rsidP="00A76B71">
            <w:pPr>
              <w:widowControl/>
              <w:jc w:val="left"/>
              <w:rPr>
                <w:rFonts w:ascii="宋体" w:hAnsi="宋体" w:cs="宋体"/>
                <w:color w:val="000000"/>
                <w:kern w:val="0"/>
                <w:sz w:val="22"/>
                <w:szCs w:val="22"/>
              </w:rPr>
            </w:pPr>
          </w:p>
        </w:tc>
        <w:tc>
          <w:tcPr>
            <w:tcW w:w="1592" w:type="dxa"/>
            <w:vMerge/>
            <w:tcBorders>
              <w:top w:val="nil"/>
              <w:left w:val="single" w:sz="4" w:space="0" w:color="auto"/>
              <w:bottom w:val="single" w:sz="4" w:space="0" w:color="auto"/>
              <w:right w:val="single" w:sz="4" w:space="0" w:color="auto"/>
            </w:tcBorders>
            <w:vAlign w:val="center"/>
          </w:tcPr>
          <w:p w:rsidR="009B7A7C" w:rsidRDefault="009B7A7C" w:rsidP="00A76B71">
            <w:pPr>
              <w:widowControl/>
              <w:jc w:val="left"/>
              <w:rPr>
                <w:rFonts w:ascii="微软雅黑" w:eastAsia="微软雅黑" w:hAnsi="微软雅黑" w:cs="宋体"/>
                <w:color w:val="000000"/>
                <w:kern w:val="0"/>
                <w:sz w:val="18"/>
                <w:szCs w:val="18"/>
              </w:rPr>
            </w:pPr>
          </w:p>
        </w:tc>
        <w:tc>
          <w:tcPr>
            <w:tcW w:w="1207" w:type="dxa"/>
            <w:tcBorders>
              <w:top w:val="nil"/>
              <w:left w:val="nil"/>
              <w:bottom w:val="single" w:sz="4" w:space="0" w:color="auto"/>
              <w:right w:val="single" w:sz="4" w:space="0" w:color="auto"/>
            </w:tcBorders>
            <w:shd w:val="clear" w:color="auto" w:fill="auto"/>
            <w:noWrap/>
            <w:vAlign w:val="center"/>
          </w:tcPr>
          <w:p w:rsidR="009B7A7C" w:rsidRDefault="009B7A7C" w:rsidP="00A76B71">
            <w:pPr>
              <w:widowControl/>
              <w:jc w:val="center"/>
              <w:rPr>
                <w:rFonts w:ascii="宋体" w:hAnsi="宋体" w:cs="宋体"/>
                <w:color w:val="000000"/>
                <w:kern w:val="0"/>
                <w:sz w:val="22"/>
                <w:szCs w:val="22"/>
              </w:rPr>
            </w:pPr>
            <w:r>
              <w:rPr>
                <w:rFonts w:ascii="宋体" w:hAnsi="宋体" w:cs="宋体" w:hint="eastAsia"/>
                <w:color w:val="000000"/>
                <w:kern w:val="0"/>
                <w:sz w:val="22"/>
                <w:szCs w:val="22"/>
              </w:rPr>
              <w:t>幕布</w:t>
            </w:r>
          </w:p>
        </w:tc>
        <w:tc>
          <w:tcPr>
            <w:tcW w:w="1120" w:type="dxa"/>
            <w:tcBorders>
              <w:top w:val="nil"/>
              <w:left w:val="nil"/>
              <w:bottom w:val="single" w:sz="4" w:space="0" w:color="auto"/>
              <w:right w:val="single" w:sz="4" w:space="0" w:color="auto"/>
            </w:tcBorders>
            <w:shd w:val="clear" w:color="auto" w:fill="auto"/>
            <w:noWrap/>
            <w:vAlign w:val="center"/>
          </w:tcPr>
          <w:p w:rsidR="009B7A7C" w:rsidRDefault="004465B9" w:rsidP="004465B9">
            <w:pPr>
              <w:widowControl/>
              <w:jc w:val="center"/>
              <w:rPr>
                <w:rFonts w:ascii="宋体" w:hAnsi="宋体" w:cs="宋体"/>
                <w:color w:val="000000"/>
                <w:kern w:val="0"/>
                <w:sz w:val="22"/>
                <w:szCs w:val="22"/>
              </w:rPr>
            </w:pPr>
            <w:r>
              <w:rPr>
                <w:rFonts w:ascii="宋体" w:hAnsi="宋体" w:cs="宋体" w:hint="eastAsia"/>
                <w:color w:val="000000"/>
                <w:kern w:val="0"/>
                <w:sz w:val="22"/>
                <w:szCs w:val="22"/>
              </w:rPr>
              <w:t>1000</w:t>
            </w:r>
          </w:p>
        </w:tc>
        <w:tc>
          <w:tcPr>
            <w:tcW w:w="879" w:type="dxa"/>
            <w:tcBorders>
              <w:top w:val="single" w:sz="4" w:space="0" w:color="auto"/>
              <w:left w:val="nil"/>
              <w:bottom w:val="single" w:sz="4" w:space="0" w:color="auto"/>
              <w:right w:val="single" w:sz="4" w:space="0" w:color="auto"/>
            </w:tcBorders>
          </w:tcPr>
          <w:p w:rsidR="009B7A7C" w:rsidRDefault="009B7A7C" w:rsidP="00A76B71">
            <w:pPr>
              <w:widowControl/>
              <w:jc w:val="center"/>
              <w:rPr>
                <w:rFonts w:ascii="宋体" w:hAnsi="宋体" w:cs="宋体"/>
                <w:color w:val="000000"/>
                <w:kern w:val="0"/>
                <w:sz w:val="22"/>
                <w:szCs w:val="22"/>
              </w:rPr>
            </w:pPr>
          </w:p>
        </w:tc>
        <w:tc>
          <w:tcPr>
            <w:tcW w:w="1023" w:type="dxa"/>
            <w:tcBorders>
              <w:top w:val="nil"/>
              <w:left w:val="single" w:sz="4" w:space="0" w:color="auto"/>
              <w:bottom w:val="single" w:sz="4" w:space="0" w:color="auto"/>
              <w:right w:val="single" w:sz="4" w:space="0" w:color="auto"/>
            </w:tcBorders>
            <w:shd w:val="clear" w:color="auto" w:fill="auto"/>
            <w:noWrap/>
            <w:vAlign w:val="center"/>
          </w:tcPr>
          <w:p w:rsidR="009B7A7C" w:rsidRDefault="009B7A7C" w:rsidP="00A76B71">
            <w:pPr>
              <w:widowControl/>
              <w:jc w:val="center"/>
              <w:rPr>
                <w:rFonts w:ascii="宋体" w:hAnsi="宋体" w:cs="宋体"/>
                <w:color w:val="000000"/>
                <w:kern w:val="0"/>
                <w:sz w:val="22"/>
                <w:szCs w:val="22"/>
              </w:rPr>
            </w:pPr>
            <w:r>
              <w:rPr>
                <w:rFonts w:ascii="宋体" w:hAnsi="宋体" w:cs="宋体" w:hint="eastAsia"/>
                <w:color w:val="000000"/>
                <w:kern w:val="0"/>
                <w:sz w:val="22"/>
                <w:szCs w:val="22"/>
              </w:rPr>
              <w:t>红叶</w:t>
            </w:r>
          </w:p>
        </w:tc>
        <w:tc>
          <w:tcPr>
            <w:tcW w:w="1963" w:type="dxa"/>
            <w:vMerge/>
            <w:tcBorders>
              <w:top w:val="nil"/>
              <w:left w:val="single" w:sz="4" w:space="0" w:color="auto"/>
              <w:bottom w:val="single" w:sz="4" w:space="0" w:color="000000"/>
              <w:right w:val="single" w:sz="4" w:space="0" w:color="auto"/>
            </w:tcBorders>
            <w:vAlign w:val="center"/>
          </w:tcPr>
          <w:p w:rsidR="009B7A7C" w:rsidRPr="004465B9" w:rsidRDefault="009B7A7C" w:rsidP="00A76B71">
            <w:pPr>
              <w:widowControl/>
              <w:jc w:val="left"/>
              <w:rPr>
                <w:rFonts w:ascii="宋体" w:hAnsi="宋体" w:cs="宋体"/>
                <w:color w:val="000000"/>
                <w:kern w:val="0"/>
                <w:sz w:val="20"/>
                <w:szCs w:val="22"/>
              </w:rPr>
            </w:pPr>
          </w:p>
        </w:tc>
      </w:tr>
      <w:tr w:rsidR="004465B9" w:rsidTr="004465B9">
        <w:trPr>
          <w:trHeight w:val="20"/>
        </w:trPr>
        <w:tc>
          <w:tcPr>
            <w:tcW w:w="857" w:type="dxa"/>
            <w:vMerge w:val="restart"/>
            <w:tcBorders>
              <w:top w:val="nil"/>
              <w:left w:val="single" w:sz="4" w:space="0" w:color="auto"/>
              <w:right w:val="single" w:sz="4" w:space="0" w:color="auto"/>
            </w:tcBorders>
            <w:shd w:val="clear" w:color="auto" w:fill="auto"/>
            <w:vAlign w:val="center"/>
          </w:tcPr>
          <w:p w:rsidR="009B7A7C" w:rsidRDefault="009B7A7C" w:rsidP="00A76B71">
            <w:pPr>
              <w:widowControl/>
              <w:jc w:val="center"/>
              <w:rPr>
                <w:rFonts w:ascii="宋体" w:hAnsi="宋体" w:cs="宋体"/>
                <w:color w:val="000000"/>
                <w:kern w:val="0"/>
                <w:sz w:val="22"/>
                <w:szCs w:val="22"/>
              </w:rPr>
            </w:pPr>
            <w:r>
              <w:rPr>
                <w:rFonts w:ascii="宋体" w:hAnsi="宋体" w:cs="宋体" w:hint="eastAsia"/>
                <w:color w:val="000000"/>
                <w:kern w:val="0"/>
                <w:sz w:val="22"/>
                <w:szCs w:val="22"/>
              </w:rPr>
              <w:t>主控桌</w:t>
            </w:r>
            <w:r>
              <w:rPr>
                <w:rFonts w:ascii="宋体" w:hAnsi="宋体" w:cs="宋体" w:hint="eastAsia"/>
                <w:color w:val="000000"/>
                <w:kern w:val="0"/>
                <w:sz w:val="22"/>
                <w:szCs w:val="22"/>
              </w:rPr>
              <w:br/>
              <w:t>耗材</w:t>
            </w:r>
          </w:p>
        </w:tc>
        <w:tc>
          <w:tcPr>
            <w:tcW w:w="2799" w:type="dxa"/>
            <w:gridSpan w:val="2"/>
            <w:tcBorders>
              <w:top w:val="single" w:sz="4" w:space="0" w:color="auto"/>
              <w:left w:val="nil"/>
              <w:bottom w:val="single" w:sz="4" w:space="0" w:color="auto"/>
              <w:right w:val="single" w:sz="4" w:space="0" w:color="000000"/>
            </w:tcBorders>
            <w:shd w:val="clear" w:color="auto" w:fill="auto"/>
            <w:noWrap/>
            <w:vAlign w:val="center"/>
          </w:tcPr>
          <w:p w:rsidR="009B7A7C" w:rsidRDefault="009B7A7C" w:rsidP="00A76B71">
            <w:pPr>
              <w:widowControl/>
              <w:jc w:val="center"/>
              <w:rPr>
                <w:rFonts w:ascii="宋体" w:hAnsi="宋体" w:cs="宋体"/>
                <w:color w:val="000000"/>
                <w:kern w:val="0"/>
                <w:sz w:val="22"/>
                <w:szCs w:val="22"/>
              </w:rPr>
            </w:pPr>
            <w:r>
              <w:rPr>
                <w:rFonts w:ascii="宋体" w:hAnsi="宋体" w:cs="宋体" w:hint="eastAsia"/>
                <w:color w:val="000000"/>
                <w:kern w:val="0"/>
                <w:sz w:val="22"/>
                <w:szCs w:val="22"/>
              </w:rPr>
              <w:t>接口面板</w:t>
            </w:r>
          </w:p>
        </w:tc>
        <w:tc>
          <w:tcPr>
            <w:tcW w:w="1120" w:type="dxa"/>
            <w:tcBorders>
              <w:top w:val="nil"/>
              <w:left w:val="nil"/>
              <w:bottom w:val="single" w:sz="4" w:space="0" w:color="auto"/>
              <w:right w:val="single" w:sz="4" w:space="0" w:color="auto"/>
            </w:tcBorders>
            <w:shd w:val="clear" w:color="auto" w:fill="auto"/>
            <w:noWrap/>
            <w:vAlign w:val="center"/>
          </w:tcPr>
          <w:p w:rsidR="009B7A7C" w:rsidRDefault="004465B9" w:rsidP="004465B9">
            <w:pPr>
              <w:widowControl/>
              <w:jc w:val="center"/>
              <w:rPr>
                <w:rFonts w:ascii="宋体" w:hAnsi="宋体" w:cs="宋体"/>
                <w:color w:val="000000"/>
                <w:kern w:val="0"/>
                <w:sz w:val="22"/>
                <w:szCs w:val="22"/>
              </w:rPr>
            </w:pPr>
            <w:r>
              <w:rPr>
                <w:rFonts w:ascii="宋体" w:hAnsi="宋体" w:cs="宋体" w:hint="eastAsia"/>
                <w:color w:val="000000"/>
                <w:kern w:val="0"/>
                <w:sz w:val="22"/>
                <w:szCs w:val="22"/>
              </w:rPr>
              <w:t>90</w:t>
            </w:r>
          </w:p>
        </w:tc>
        <w:tc>
          <w:tcPr>
            <w:tcW w:w="879" w:type="dxa"/>
            <w:tcBorders>
              <w:top w:val="single" w:sz="4" w:space="0" w:color="auto"/>
              <w:left w:val="nil"/>
              <w:bottom w:val="single" w:sz="4" w:space="0" w:color="auto"/>
              <w:right w:val="single" w:sz="4" w:space="0" w:color="auto"/>
            </w:tcBorders>
          </w:tcPr>
          <w:p w:rsidR="009B7A7C" w:rsidRDefault="009B7A7C" w:rsidP="00A76B71">
            <w:pPr>
              <w:widowControl/>
              <w:jc w:val="center"/>
              <w:rPr>
                <w:rFonts w:ascii="宋体" w:hAnsi="宋体" w:cs="宋体"/>
                <w:color w:val="000000"/>
                <w:kern w:val="0"/>
                <w:sz w:val="22"/>
                <w:szCs w:val="22"/>
              </w:rPr>
            </w:pPr>
          </w:p>
        </w:tc>
        <w:tc>
          <w:tcPr>
            <w:tcW w:w="1023" w:type="dxa"/>
            <w:tcBorders>
              <w:top w:val="nil"/>
              <w:left w:val="single" w:sz="4" w:space="0" w:color="auto"/>
              <w:bottom w:val="single" w:sz="4" w:space="0" w:color="auto"/>
              <w:right w:val="single" w:sz="4" w:space="0" w:color="auto"/>
            </w:tcBorders>
            <w:shd w:val="clear" w:color="auto" w:fill="auto"/>
            <w:noWrap/>
            <w:vAlign w:val="center"/>
          </w:tcPr>
          <w:p w:rsidR="009B7A7C" w:rsidRDefault="009B7A7C" w:rsidP="00A76B71">
            <w:pPr>
              <w:widowControl/>
              <w:jc w:val="center"/>
              <w:rPr>
                <w:rFonts w:ascii="宋体" w:hAnsi="宋体" w:cs="宋体"/>
                <w:color w:val="000000"/>
                <w:kern w:val="0"/>
                <w:sz w:val="22"/>
                <w:szCs w:val="22"/>
              </w:rPr>
            </w:pPr>
            <w:proofErr w:type="gramStart"/>
            <w:r>
              <w:rPr>
                <w:rFonts w:ascii="宋体" w:hAnsi="宋体" w:cs="宋体" w:hint="eastAsia"/>
                <w:color w:val="000000"/>
                <w:kern w:val="0"/>
                <w:sz w:val="22"/>
                <w:szCs w:val="22"/>
              </w:rPr>
              <w:t>海捷</w:t>
            </w:r>
            <w:proofErr w:type="gramEnd"/>
          </w:p>
        </w:tc>
        <w:tc>
          <w:tcPr>
            <w:tcW w:w="1963" w:type="dxa"/>
            <w:vMerge w:val="restart"/>
            <w:tcBorders>
              <w:top w:val="nil"/>
              <w:left w:val="single" w:sz="4" w:space="0" w:color="auto"/>
              <w:bottom w:val="single" w:sz="4" w:space="0" w:color="000000"/>
              <w:right w:val="single" w:sz="4" w:space="0" w:color="auto"/>
            </w:tcBorders>
            <w:shd w:val="clear" w:color="auto" w:fill="auto"/>
            <w:noWrap/>
            <w:vAlign w:val="center"/>
          </w:tcPr>
          <w:p w:rsidR="009B7A7C" w:rsidRPr="004465B9" w:rsidRDefault="009B7A7C" w:rsidP="00A76B71">
            <w:pPr>
              <w:widowControl/>
              <w:jc w:val="center"/>
              <w:rPr>
                <w:rFonts w:ascii="宋体" w:hAnsi="宋体" w:cs="宋体"/>
                <w:color w:val="000000"/>
                <w:kern w:val="0"/>
                <w:sz w:val="20"/>
                <w:szCs w:val="22"/>
              </w:rPr>
            </w:pPr>
            <w:r w:rsidRPr="004465B9">
              <w:rPr>
                <w:rFonts w:ascii="宋体" w:hAnsi="宋体" w:cs="宋体" w:hint="eastAsia"/>
                <w:color w:val="000000"/>
                <w:kern w:val="0"/>
                <w:sz w:val="20"/>
                <w:szCs w:val="22"/>
              </w:rPr>
              <w:t>原厂，质保三年</w:t>
            </w:r>
          </w:p>
        </w:tc>
      </w:tr>
      <w:tr w:rsidR="004465B9" w:rsidTr="004465B9">
        <w:trPr>
          <w:trHeight w:val="20"/>
        </w:trPr>
        <w:tc>
          <w:tcPr>
            <w:tcW w:w="857" w:type="dxa"/>
            <w:vMerge/>
            <w:tcBorders>
              <w:left w:val="single" w:sz="4" w:space="0" w:color="auto"/>
              <w:right w:val="single" w:sz="4" w:space="0" w:color="auto"/>
            </w:tcBorders>
            <w:vAlign w:val="center"/>
          </w:tcPr>
          <w:p w:rsidR="009B7A7C" w:rsidRDefault="009B7A7C" w:rsidP="00A76B71">
            <w:pPr>
              <w:widowControl/>
              <w:jc w:val="left"/>
              <w:rPr>
                <w:rFonts w:ascii="宋体" w:hAnsi="宋体" w:cs="宋体"/>
                <w:color w:val="000000"/>
                <w:kern w:val="0"/>
                <w:sz w:val="22"/>
                <w:szCs w:val="22"/>
              </w:rPr>
            </w:pPr>
          </w:p>
        </w:tc>
        <w:tc>
          <w:tcPr>
            <w:tcW w:w="2799" w:type="dxa"/>
            <w:gridSpan w:val="2"/>
            <w:tcBorders>
              <w:top w:val="single" w:sz="4" w:space="0" w:color="auto"/>
              <w:left w:val="nil"/>
              <w:bottom w:val="single" w:sz="4" w:space="0" w:color="auto"/>
              <w:right w:val="single" w:sz="4" w:space="0" w:color="000000"/>
            </w:tcBorders>
            <w:shd w:val="clear" w:color="auto" w:fill="auto"/>
            <w:noWrap/>
            <w:vAlign w:val="center"/>
          </w:tcPr>
          <w:p w:rsidR="009B7A7C" w:rsidRDefault="009B7A7C" w:rsidP="00A76B71">
            <w:pPr>
              <w:widowControl/>
              <w:jc w:val="center"/>
              <w:rPr>
                <w:rFonts w:ascii="宋体" w:hAnsi="宋体" w:cs="宋体"/>
                <w:color w:val="000000"/>
                <w:kern w:val="0"/>
                <w:sz w:val="22"/>
                <w:szCs w:val="22"/>
              </w:rPr>
            </w:pPr>
            <w:r>
              <w:rPr>
                <w:rFonts w:ascii="宋体" w:hAnsi="宋体" w:cs="宋体" w:hint="eastAsia"/>
                <w:color w:val="000000"/>
                <w:kern w:val="0"/>
                <w:sz w:val="22"/>
                <w:szCs w:val="22"/>
              </w:rPr>
              <w:t>电源面板</w:t>
            </w:r>
          </w:p>
        </w:tc>
        <w:tc>
          <w:tcPr>
            <w:tcW w:w="1120" w:type="dxa"/>
            <w:tcBorders>
              <w:top w:val="nil"/>
              <w:left w:val="nil"/>
              <w:bottom w:val="single" w:sz="4" w:space="0" w:color="auto"/>
              <w:right w:val="single" w:sz="4" w:space="0" w:color="auto"/>
            </w:tcBorders>
            <w:shd w:val="clear" w:color="auto" w:fill="auto"/>
            <w:noWrap/>
            <w:vAlign w:val="center"/>
          </w:tcPr>
          <w:p w:rsidR="009B7A7C" w:rsidRDefault="004465B9" w:rsidP="004465B9">
            <w:pPr>
              <w:widowControl/>
              <w:jc w:val="center"/>
              <w:rPr>
                <w:rFonts w:ascii="宋体" w:hAnsi="宋体" w:cs="宋体"/>
                <w:color w:val="000000"/>
                <w:kern w:val="0"/>
                <w:sz w:val="22"/>
                <w:szCs w:val="22"/>
              </w:rPr>
            </w:pPr>
            <w:r>
              <w:rPr>
                <w:rFonts w:ascii="宋体" w:hAnsi="宋体" w:cs="宋体" w:hint="eastAsia"/>
                <w:color w:val="000000"/>
                <w:kern w:val="0"/>
                <w:sz w:val="22"/>
                <w:szCs w:val="22"/>
              </w:rPr>
              <w:t>90</w:t>
            </w:r>
          </w:p>
        </w:tc>
        <w:tc>
          <w:tcPr>
            <w:tcW w:w="879" w:type="dxa"/>
            <w:tcBorders>
              <w:top w:val="single" w:sz="4" w:space="0" w:color="auto"/>
              <w:left w:val="nil"/>
              <w:bottom w:val="single" w:sz="4" w:space="0" w:color="auto"/>
              <w:right w:val="single" w:sz="4" w:space="0" w:color="auto"/>
            </w:tcBorders>
          </w:tcPr>
          <w:p w:rsidR="009B7A7C" w:rsidRDefault="009B7A7C" w:rsidP="00A76B71">
            <w:pPr>
              <w:widowControl/>
              <w:jc w:val="center"/>
              <w:rPr>
                <w:rFonts w:ascii="宋体" w:hAnsi="宋体" w:cs="宋体"/>
                <w:color w:val="000000"/>
                <w:kern w:val="0"/>
                <w:sz w:val="22"/>
                <w:szCs w:val="22"/>
              </w:rPr>
            </w:pPr>
          </w:p>
        </w:tc>
        <w:tc>
          <w:tcPr>
            <w:tcW w:w="1023" w:type="dxa"/>
            <w:tcBorders>
              <w:top w:val="nil"/>
              <w:left w:val="single" w:sz="4" w:space="0" w:color="auto"/>
              <w:bottom w:val="single" w:sz="4" w:space="0" w:color="auto"/>
              <w:right w:val="single" w:sz="4" w:space="0" w:color="auto"/>
            </w:tcBorders>
            <w:shd w:val="clear" w:color="auto" w:fill="auto"/>
            <w:noWrap/>
            <w:vAlign w:val="center"/>
          </w:tcPr>
          <w:p w:rsidR="009B7A7C" w:rsidRDefault="009B7A7C" w:rsidP="00A76B71">
            <w:pPr>
              <w:widowControl/>
              <w:jc w:val="center"/>
              <w:rPr>
                <w:rFonts w:ascii="宋体" w:hAnsi="宋体" w:cs="宋体"/>
                <w:color w:val="000000"/>
                <w:kern w:val="0"/>
                <w:sz w:val="22"/>
                <w:szCs w:val="22"/>
              </w:rPr>
            </w:pPr>
            <w:proofErr w:type="gramStart"/>
            <w:r>
              <w:rPr>
                <w:rFonts w:ascii="宋体" w:hAnsi="宋体" w:cs="宋体" w:hint="eastAsia"/>
                <w:color w:val="000000"/>
                <w:kern w:val="0"/>
                <w:sz w:val="22"/>
                <w:szCs w:val="22"/>
              </w:rPr>
              <w:t>海捷</w:t>
            </w:r>
            <w:proofErr w:type="gramEnd"/>
          </w:p>
        </w:tc>
        <w:tc>
          <w:tcPr>
            <w:tcW w:w="1963" w:type="dxa"/>
            <w:vMerge/>
            <w:tcBorders>
              <w:top w:val="nil"/>
              <w:left w:val="single" w:sz="4" w:space="0" w:color="auto"/>
              <w:bottom w:val="single" w:sz="4" w:space="0" w:color="000000"/>
              <w:right w:val="single" w:sz="4" w:space="0" w:color="auto"/>
            </w:tcBorders>
            <w:vAlign w:val="center"/>
          </w:tcPr>
          <w:p w:rsidR="009B7A7C" w:rsidRPr="004465B9" w:rsidRDefault="009B7A7C" w:rsidP="00A76B71">
            <w:pPr>
              <w:widowControl/>
              <w:jc w:val="left"/>
              <w:rPr>
                <w:rFonts w:ascii="宋体" w:hAnsi="宋体" w:cs="宋体"/>
                <w:color w:val="000000"/>
                <w:kern w:val="0"/>
                <w:sz w:val="20"/>
                <w:szCs w:val="22"/>
              </w:rPr>
            </w:pPr>
          </w:p>
        </w:tc>
      </w:tr>
      <w:tr w:rsidR="004465B9" w:rsidTr="004465B9">
        <w:trPr>
          <w:trHeight w:val="20"/>
        </w:trPr>
        <w:tc>
          <w:tcPr>
            <w:tcW w:w="857" w:type="dxa"/>
            <w:vMerge/>
            <w:tcBorders>
              <w:left w:val="single" w:sz="4" w:space="0" w:color="auto"/>
              <w:right w:val="single" w:sz="4" w:space="0" w:color="auto"/>
            </w:tcBorders>
            <w:vAlign w:val="center"/>
          </w:tcPr>
          <w:p w:rsidR="009B7A7C" w:rsidRDefault="009B7A7C" w:rsidP="00A76B71">
            <w:pPr>
              <w:widowControl/>
              <w:jc w:val="left"/>
              <w:rPr>
                <w:rFonts w:ascii="宋体" w:hAnsi="宋体" w:cs="宋体"/>
                <w:color w:val="000000"/>
                <w:kern w:val="0"/>
                <w:sz w:val="22"/>
                <w:szCs w:val="22"/>
              </w:rPr>
            </w:pPr>
          </w:p>
        </w:tc>
        <w:tc>
          <w:tcPr>
            <w:tcW w:w="2799" w:type="dxa"/>
            <w:gridSpan w:val="2"/>
            <w:tcBorders>
              <w:top w:val="single" w:sz="4" w:space="0" w:color="auto"/>
              <w:left w:val="nil"/>
              <w:bottom w:val="single" w:sz="4" w:space="0" w:color="auto"/>
              <w:right w:val="single" w:sz="4" w:space="0" w:color="000000"/>
            </w:tcBorders>
            <w:shd w:val="clear" w:color="auto" w:fill="auto"/>
            <w:noWrap/>
            <w:vAlign w:val="center"/>
          </w:tcPr>
          <w:p w:rsidR="009B7A7C" w:rsidRDefault="009B7A7C" w:rsidP="00A76B71">
            <w:pPr>
              <w:widowControl/>
              <w:jc w:val="center"/>
              <w:rPr>
                <w:rFonts w:ascii="宋体" w:hAnsi="宋体" w:cs="宋体"/>
                <w:color w:val="000000"/>
                <w:kern w:val="0"/>
                <w:sz w:val="22"/>
                <w:szCs w:val="22"/>
              </w:rPr>
            </w:pPr>
            <w:r>
              <w:rPr>
                <w:rFonts w:ascii="宋体" w:hAnsi="宋体" w:cs="宋体" w:hint="eastAsia"/>
                <w:color w:val="000000"/>
                <w:kern w:val="0"/>
                <w:sz w:val="22"/>
                <w:szCs w:val="22"/>
              </w:rPr>
              <w:t>刷卡器</w:t>
            </w:r>
          </w:p>
        </w:tc>
        <w:tc>
          <w:tcPr>
            <w:tcW w:w="1120" w:type="dxa"/>
            <w:tcBorders>
              <w:top w:val="nil"/>
              <w:left w:val="nil"/>
              <w:bottom w:val="single" w:sz="4" w:space="0" w:color="auto"/>
              <w:right w:val="single" w:sz="4" w:space="0" w:color="auto"/>
            </w:tcBorders>
            <w:shd w:val="clear" w:color="auto" w:fill="auto"/>
            <w:noWrap/>
            <w:vAlign w:val="center"/>
          </w:tcPr>
          <w:p w:rsidR="009B7A7C" w:rsidRDefault="004465B9" w:rsidP="004465B9">
            <w:pPr>
              <w:widowControl/>
              <w:jc w:val="center"/>
              <w:rPr>
                <w:rFonts w:ascii="宋体" w:hAnsi="宋体" w:cs="宋体"/>
                <w:color w:val="000000"/>
                <w:kern w:val="0"/>
                <w:sz w:val="22"/>
                <w:szCs w:val="22"/>
              </w:rPr>
            </w:pPr>
            <w:r>
              <w:rPr>
                <w:rFonts w:ascii="宋体" w:hAnsi="宋体" w:cs="宋体" w:hint="eastAsia"/>
                <w:color w:val="000000"/>
                <w:kern w:val="0"/>
                <w:sz w:val="22"/>
                <w:szCs w:val="22"/>
              </w:rPr>
              <w:t>350</w:t>
            </w:r>
          </w:p>
        </w:tc>
        <w:tc>
          <w:tcPr>
            <w:tcW w:w="879" w:type="dxa"/>
            <w:tcBorders>
              <w:top w:val="single" w:sz="4" w:space="0" w:color="auto"/>
              <w:left w:val="nil"/>
              <w:bottom w:val="single" w:sz="4" w:space="0" w:color="auto"/>
              <w:right w:val="single" w:sz="4" w:space="0" w:color="auto"/>
            </w:tcBorders>
          </w:tcPr>
          <w:p w:rsidR="009B7A7C" w:rsidRDefault="009B7A7C" w:rsidP="00A76B71">
            <w:pPr>
              <w:widowControl/>
              <w:jc w:val="center"/>
              <w:rPr>
                <w:rFonts w:ascii="宋体" w:hAnsi="宋体" w:cs="宋体"/>
                <w:color w:val="000000"/>
                <w:kern w:val="0"/>
                <w:sz w:val="22"/>
                <w:szCs w:val="22"/>
              </w:rPr>
            </w:pPr>
          </w:p>
        </w:tc>
        <w:tc>
          <w:tcPr>
            <w:tcW w:w="1023" w:type="dxa"/>
            <w:tcBorders>
              <w:top w:val="nil"/>
              <w:left w:val="single" w:sz="4" w:space="0" w:color="auto"/>
              <w:bottom w:val="single" w:sz="4" w:space="0" w:color="auto"/>
              <w:right w:val="single" w:sz="4" w:space="0" w:color="auto"/>
            </w:tcBorders>
            <w:shd w:val="clear" w:color="auto" w:fill="auto"/>
            <w:noWrap/>
            <w:vAlign w:val="center"/>
          </w:tcPr>
          <w:p w:rsidR="009B7A7C" w:rsidRDefault="009B7A7C" w:rsidP="00A76B71">
            <w:pPr>
              <w:widowControl/>
              <w:jc w:val="center"/>
              <w:rPr>
                <w:rFonts w:ascii="宋体" w:hAnsi="宋体" w:cs="宋体"/>
                <w:color w:val="000000"/>
                <w:kern w:val="0"/>
                <w:sz w:val="22"/>
                <w:szCs w:val="22"/>
              </w:rPr>
            </w:pPr>
            <w:proofErr w:type="gramStart"/>
            <w:r>
              <w:rPr>
                <w:rFonts w:ascii="宋体" w:hAnsi="宋体" w:cs="宋体" w:hint="eastAsia"/>
                <w:color w:val="000000"/>
                <w:kern w:val="0"/>
                <w:sz w:val="22"/>
                <w:szCs w:val="22"/>
              </w:rPr>
              <w:t>海捷</w:t>
            </w:r>
            <w:proofErr w:type="gramEnd"/>
          </w:p>
        </w:tc>
        <w:tc>
          <w:tcPr>
            <w:tcW w:w="1963" w:type="dxa"/>
            <w:vMerge/>
            <w:tcBorders>
              <w:top w:val="nil"/>
              <w:left w:val="single" w:sz="4" w:space="0" w:color="auto"/>
              <w:bottom w:val="single" w:sz="4" w:space="0" w:color="000000"/>
              <w:right w:val="single" w:sz="4" w:space="0" w:color="auto"/>
            </w:tcBorders>
            <w:vAlign w:val="center"/>
          </w:tcPr>
          <w:p w:rsidR="009B7A7C" w:rsidRPr="004465B9" w:rsidRDefault="009B7A7C" w:rsidP="00A76B71">
            <w:pPr>
              <w:widowControl/>
              <w:jc w:val="left"/>
              <w:rPr>
                <w:rFonts w:ascii="宋体" w:hAnsi="宋体" w:cs="宋体"/>
                <w:color w:val="000000"/>
                <w:kern w:val="0"/>
                <w:sz w:val="20"/>
                <w:szCs w:val="22"/>
              </w:rPr>
            </w:pPr>
          </w:p>
        </w:tc>
      </w:tr>
      <w:tr w:rsidR="004465B9" w:rsidTr="004465B9">
        <w:trPr>
          <w:trHeight w:val="20"/>
        </w:trPr>
        <w:tc>
          <w:tcPr>
            <w:tcW w:w="857" w:type="dxa"/>
            <w:vMerge/>
            <w:tcBorders>
              <w:left w:val="single" w:sz="4" w:space="0" w:color="auto"/>
              <w:right w:val="single" w:sz="4" w:space="0" w:color="auto"/>
            </w:tcBorders>
            <w:vAlign w:val="center"/>
          </w:tcPr>
          <w:p w:rsidR="009B7A7C" w:rsidRDefault="009B7A7C" w:rsidP="00A76B71">
            <w:pPr>
              <w:widowControl/>
              <w:jc w:val="left"/>
              <w:rPr>
                <w:rFonts w:ascii="宋体" w:hAnsi="宋体" w:cs="宋体"/>
                <w:color w:val="000000"/>
                <w:kern w:val="0"/>
                <w:sz w:val="22"/>
                <w:szCs w:val="22"/>
              </w:rPr>
            </w:pPr>
          </w:p>
        </w:tc>
        <w:tc>
          <w:tcPr>
            <w:tcW w:w="2799" w:type="dxa"/>
            <w:gridSpan w:val="2"/>
            <w:tcBorders>
              <w:top w:val="single" w:sz="4" w:space="0" w:color="auto"/>
              <w:left w:val="nil"/>
              <w:bottom w:val="single" w:sz="4" w:space="0" w:color="auto"/>
              <w:right w:val="single" w:sz="4" w:space="0" w:color="000000"/>
            </w:tcBorders>
            <w:shd w:val="clear" w:color="auto" w:fill="auto"/>
            <w:noWrap/>
            <w:vAlign w:val="center"/>
          </w:tcPr>
          <w:p w:rsidR="009B7A7C" w:rsidRDefault="009B7A7C" w:rsidP="00A76B71">
            <w:pPr>
              <w:widowControl/>
              <w:jc w:val="center"/>
              <w:rPr>
                <w:rFonts w:ascii="宋体" w:hAnsi="宋体" w:cs="宋体"/>
                <w:color w:val="000000"/>
                <w:kern w:val="0"/>
                <w:sz w:val="22"/>
                <w:szCs w:val="22"/>
              </w:rPr>
            </w:pPr>
            <w:r>
              <w:rPr>
                <w:rFonts w:ascii="宋体" w:hAnsi="宋体" w:cs="宋体" w:hint="eastAsia"/>
                <w:color w:val="000000"/>
                <w:kern w:val="0"/>
                <w:sz w:val="22"/>
                <w:szCs w:val="22"/>
              </w:rPr>
              <w:t>电源控制器</w:t>
            </w:r>
          </w:p>
        </w:tc>
        <w:tc>
          <w:tcPr>
            <w:tcW w:w="1120" w:type="dxa"/>
            <w:tcBorders>
              <w:top w:val="nil"/>
              <w:left w:val="nil"/>
              <w:bottom w:val="single" w:sz="4" w:space="0" w:color="auto"/>
              <w:right w:val="single" w:sz="4" w:space="0" w:color="auto"/>
            </w:tcBorders>
            <w:shd w:val="clear" w:color="auto" w:fill="auto"/>
            <w:noWrap/>
            <w:vAlign w:val="center"/>
          </w:tcPr>
          <w:p w:rsidR="009B7A7C" w:rsidRDefault="004465B9" w:rsidP="004465B9">
            <w:pPr>
              <w:widowControl/>
              <w:jc w:val="center"/>
              <w:rPr>
                <w:rFonts w:ascii="宋体" w:hAnsi="宋体" w:cs="宋体"/>
                <w:color w:val="000000"/>
                <w:kern w:val="0"/>
                <w:sz w:val="22"/>
                <w:szCs w:val="22"/>
              </w:rPr>
            </w:pPr>
            <w:r>
              <w:rPr>
                <w:rFonts w:ascii="宋体" w:hAnsi="宋体" w:cs="宋体" w:hint="eastAsia"/>
                <w:color w:val="000000"/>
                <w:kern w:val="0"/>
                <w:sz w:val="22"/>
                <w:szCs w:val="22"/>
              </w:rPr>
              <w:t>100</w:t>
            </w:r>
          </w:p>
        </w:tc>
        <w:tc>
          <w:tcPr>
            <w:tcW w:w="879" w:type="dxa"/>
            <w:tcBorders>
              <w:top w:val="single" w:sz="4" w:space="0" w:color="auto"/>
              <w:left w:val="nil"/>
              <w:bottom w:val="single" w:sz="4" w:space="0" w:color="auto"/>
              <w:right w:val="single" w:sz="4" w:space="0" w:color="auto"/>
            </w:tcBorders>
          </w:tcPr>
          <w:p w:rsidR="009B7A7C" w:rsidRDefault="009B7A7C" w:rsidP="00A76B71">
            <w:pPr>
              <w:widowControl/>
              <w:jc w:val="center"/>
              <w:rPr>
                <w:rFonts w:ascii="宋体" w:hAnsi="宋体" w:cs="宋体"/>
                <w:color w:val="000000"/>
                <w:kern w:val="0"/>
                <w:sz w:val="22"/>
                <w:szCs w:val="22"/>
              </w:rPr>
            </w:pPr>
          </w:p>
        </w:tc>
        <w:tc>
          <w:tcPr>
            <w:tcW w:w="1023" w:type="dxa"/>
            <w:tcBorders>
              <w:top w:val="nil"/>
              <w:left w:val="single" w:sz="4" w:space="0" w:color="auto"/>
              <w:bottom w:val="single" w:sz="4" w:space="0" w:color="auto"/>
              <w:right w:val="single" w:sz="4" w:space="0" w:color="auto"/>
            </w:tcBorders>
            <w:shd w:val="clear" w:color="auto" w:fill="auto"/>
            <w:noWrap/>
            <w:vAlign w:val="center"/>
          </w:tcPr>
          <w:p w:rsidR="009B7A7C" w:rsidRDefault="009B7A7C" w:rsidP="00A76B71">
            <w:pPr>
              <w:widowControl/>
              <w:jc w:val="center"/>
              <w:rPr>
                <w:rFonts w:ascii="宋体" w:hAnsi="宋体" w:cs="宋体"/>
                <w:color w:val="000000"/>
                <w:kern w:val="0"/>
                <w:sz w:val="22"/>
                <w:szCs w:val="22"/>
              </w:rPr>
            </w:pPr>
            <w:proofErr w:type="gramStart"/>
            <w:r>
              <w:rPr>
                <w:rFonts w:ascii="宋体" w:hAnsi="宋体" w:cs="宋体" w:hint="eastAsia"/>
                <w:color w:val="000000"/>
                <w:kern w:val="0"/>
                <w:sz w:val="22"/>
                <w:szCs w:val="22"/>
              </w:rPr>
              <w:t>海捷</w:t>
            </w:r>
            <w:proofErr w:type="gramEnd"/>
          </w:p>
        </w:tc>
        <w:tc>
          <w:tcPr>
            <w:tcW w:w="1963" w:type="dxa"/>
            <w:vMerge/>
            <w:tcBorders>
              <w:top w:val="nil"/>
              <w:left w:val="single" w:sz="4" w:space="0" w:color="auto"/>
              <w:bottom w:val="single" w:sz="4" w:space="0" w:color="000000"/>
              <w:right w:val="single" w:sz="4" w:space="0" w:color="auto"/>
            </w:tcBorders>
            <w:vAlign w:val="center"/>
          </w:tcPr>
          <w:p w:rsidR="009B7A7C" w:rsidRPr="004465B9" w:rsidRDefault="009B7A7C" w:rsidP="00A76B71">
            <w:pPr>
              <w:widowControl/>
              <w:jc w:val="left"/>
              <w:rPr>
                <w:rFonts w:ascii="宋体" w:hAnsi="宋体" w:cs="宋体"/>
                <w:color w:val="000000"/>
                <w:kern w:val="0"/>
                <w:sz w:val="20"/>
                <w:szCs w:val="22"/>
              </w:rPr>
            </w:pPr>
          </w:p>
        </w:tc>
      </w:tr>
      <w:tr w:rsidR="004465B9" w:rsidTr="004465B9">
        <w:trPr>
          <w:trHeight w:val="20"/>
        </w:trPr>
        <w:tc>
          <w:tcPr>
            <w:tcW w:w="857" w:type="dxa"/>
            <w:vMerge/>
            <w:tcBorders>
              <w:left w:val="single" w:sz="4" w:space="0" w:color="auto"/>
              <w:right w:val="single" w:sz="4" w:space="0" w:color="auto"/>
            </w:tcBorders>
            <w:vAlign w:val="center"/>
          </w:tcPr>
          <w:p w:rsidR="009B7A7C" w:rsidRDefault="009B7A7C" w:rsidP="00A76B71">
            <w:pPr>
              <w:widowControl/>
              <w:jc w:val="left"/>
              <w:rPr>
                <w:rFonts w:ascii="宋体" w:hAnsi="宋体" w:cs="宋体"/>
                <w:color w:val="000000"/>
                <w:kern w:val="0"/>
                <w:sz w:val="22"/>
                <w:szCs w:val="22"/>
              </w:rPr>
            </w:pPr>
          </w:p>
        </w:tc>
        <w:tc>
          <w:tcPr>
            <w:tcW w:w="2799" w:type="dxa"/>
            <w:gridSpan w:val="2"/>
            <w:tcBorders>
              <w:top w:val="single" w:sz="4" w:space="0" w:color="auto"/>
              <w:left w:val="nil"/>
              <w:bottom w:val="single" w:sz="4" w:space="0" w:color="auto"/>
              <w:right w:val="single" w:sz="4" w:space="0" w:color="000000"/>
            </w:tcBorders>
            <w:shd w:val="clear" w:color="auto" w:fill="auto"/>
            <w:noWrap/>
            <w:vAlign w:val="center"/>
          </w:tcPr>
          <w:p w:rsidR="009B7A7C" w:rsidRDefault="009B7A7C" w:rsidP="00A76B71">
            <w:pPr>
              <w:widowControl/>
              <w:jc w:val="center"/>
              <w:rPr>
                <w:rFonts w:ascii="宋体" w:hAnsi="宋体" w:cs="宋体"/>
                <w:color w:val="000000"/>
                <w:kern w:val="0"/>
                <w:sz w:val="22"/>
                <w:szCs w:val="22"/>
              </w:rPr>
            </w:pPr>
            <w:r>
              <w:rPr>
                <w:rFonts w:ascii="宋体" w:hAnsi="宋体" w:cs="宋体" w:hint="eastAsia"/>
                <w:color w:val="000000"/>
                <w:kern w:val="0"/>
                <w:sz w:val="22"/>
                <w:szCs w:val="22"/>
              </w:rPr>
              <w:t>音频线</w:t>
            </w:r>
          </w:p>
        </w:tc>
        <w:tc>
          <w:tcPr>
            <w:tcW w:w="1120" w:type="dxa"/>
            <w:tcBorders>
              <w:top w:val="nil"/>
              <w:left w:val="nil"/>
              <w:bottom w:val="single" w:sz="4" w:space="0" w:color="auto"/>
              <w:right w:val="single" w:sz="4" w:space="0" w:color="auto"/>
            </w:tcBorders>
            <w:shd w:val="clear" w:color="auto" w:fill="auto"/>
            <w:noWrap/>
            <w:vAlign w:val="center"/>
          </w:tcPr>
          <w:p w:rsidR="009B7A7C" w:rsidRDefault="004465B9" w:rsidP="004465B9">
            <w:pPr>
              <w:widowControl/>
              <w:jc w:val="center"/>
              <w:rPr>
                <w:rFonts w:ascii="宋体" w:hAnsi="宋体" w:cs="宋体"/>
                <w:color w:val="000000"/>
                <w:kern w:val="0"/>
                <w:sz w:val="22"/>
                <w:szCs w:val="22"/>
              </w:rPr>
            </w:pPr>
            <w:r>
              <w:rPr>
                <w:rFonts w:ascii="宋体" w:hAnsi="宋体" w:cs="宋体" w:hint="eastAsia"/>
                <w:color w:val="000000"/>
                <w:kern w:val="0"/>
                <w:sz w:val="22"/>
                <w:szCs w:val="22"/>
              </w:rPr>
              <w:t>35</w:t>
            </w:r>
          </w:p>
        </w:tc>
        <w:tc>
          <w:tcPr>
            <w:tcW w:w="879" w:type="dxa"/>
            <w:tcBorders>
              <w:top w:val="single" w:sz="4" w:space="0" w:color="auto"/>
              <w:left w:val="nil"/>
              <w:bottom w:val="single" w:sz="4" w:space="0" w:color="auto"/>
              <w:right w:val="single" w:sz="4" w:space="0" w:color="auto"/>
            </w:tcBorders>
          </w:tcPr>
          <w:p w:rsidR="009B7A7C" w:rsidRDefault="009B7A7C" w:rsidP="00A76B71">
            <w:pPr>
              <w:widowControl/>
              <w:jc w:val="center"/>
              <w:rPr>
                <w:rFonts w:ascii="宋体" w:hAnsi="宋体" w:cs="宋体"/>
                <w:color w:val="000000"/>
                <w:kern w:val="0"/>
                <w:sz w:val="22"/>
                <w:szCs w:val="22"/>
              </w:rPr>
            </w:pPr>
          </w:p>
        </w:tc>
        <w:tc>
          <w:tcPr>
            <w:tcW w:w="1023" w:type="dxa"/>
            <w:tcBorders>
              <w:top w:val="nil"/>
              <w:left w:val="single" w:sz="4" w:space="0" w:color="auto"/>
              <w:bottom w:val="single" w:sz="4" w:space="0" w:color="auto"/>
              <w:right w:val="single" w:sz="4" w:space="0" w:color="auto"/>
            </w:tcBorders>
            <w:shd w:val="clear" w:color="auto" w:fill="auto"/>
            <w:noWrap/>
            <w:vAlign w:val="center"/>
          </w:tcPr>
          <w:p w:rsidR="009B7A7C" w:rsidRDefault="009B7A7C" w:rsidP="00A76B71">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963" w:type="dxa"/>
            <w:tcBorders>
              <w:top w:val="nil"/>
              <w:left w:val="nil"/>
              <w:bottom w:val="single" w:sz="4" w:space="0" w:color="auto"/>
              <w:right w:val="single" w:sz="4" w:space="0" w:color="auto"/>
            </w:tcBorders>
            <w:shd w:val="clear" w:color="auto" w:fill="auto"/>
            <w:noWrap/>
            <w:vAlign w:val="center"/>
          </w:tcPr>
          <w:p w:rsidR="009B7A7C" w:rsidRPr="004465B9" w:rsidRDefault="009B7A7C" w:rsidP="00A76B71">
            <w:pPr>
              <w:widowControl/>
              <w:jc w:val="center"/>
              <w:rPr>
                <w:rFonts w:ascii="宋体" w:hAnsi="宋体" w:cs="宋体"/>
                <w:color w:val="000000"/>
                <w:kern w:val="0"/>
                <w:sz w:val="20"/>
                <w:szCs w:val="22"/>
              </w:rPr>
            </w:pPr>
            <w:r w:rsidRPr="004465B9">
              <w:rPr>
                <w:rFonts w:ascii="宋体" w:hAnsi="宋体" w:cs="宋体" w:hint="eastAsia"/>
                <w:color w:val="000000"/>
                <w:kern w:val="0"/>
                <w:sz w:val="20"/>
                <w:szCs w:val="22"/>
              </w:rPr>
              <w:t>3.5'公对公(1.8米)</w:t>
            </w:r>
          </w:p>
        </w:tc>
      </w:tr>
      <w:tr w:rsidR="004465B9" w:rsidTr="004465B9">
        <w:trPr>
          <w:trHeight w:val="20"/>
        </w:trPr>
        <w:tc>
          <w:tcPr>
            <w:tcW w:w="857" w:type="dxa"/>
            <w:vMerge/>
            <w:tcBorders>
              <w:left w:val="single" w:sz="4" w:space="0" w:color="auto"/>
              <w:right w:val="single" w:sz="4" w:space="0" w:color="auto"/>
            </w:tcBorders>
            <w:vAlign w:val="center"/>
          </w:tcPr>
          <w:p w:rsidR="009B7A7C" w:rsidRDefault="009B7A7C" w:rsidP="00A76B71">
            <w:pPr>
              <w:widowControl/>
              <w:jc w:val="left"/>
              <w:rPr>
                <w:rFonts w:ascii="宋体" w:hAnsi="宋体" w:cs="宋体"/>
                <w:color w:val="000000"/>
                <w:kern w:val="0"/>
                <w:sz w:val="22"/>
                <w:szCs w:val="22"/>
              </w:rPr>
            </w:pPr>
          </w:p>
        </w:tc>
        <w:tc>
          <w:tcPr>
            <w:tcW w:w="2799" w:type="dxa"/>
            <w:gridSpan w:val="2"/>
            <w:tcBorders>
              <w:top w:val="single" w:sz="4" w:space="0" w:color="auto"/>
              <w:left w:val="nil"/>
              <w:bottom w:val="single" w:sz="4" w:space="0" w:color="auto"/>
              <w:right w:val="single" w:sz="4" w:space="0" w:color="000000"/>
            </w:tcBorders>
            <w:shd w:val="clear" w:color="auto" w:fill="auto"/>
            <w:noWrap/>
            <w:vAlign w:val="center"/>
          </w:tcPr>
          <w:p w:rsidR="009B7A7C" w:rsidRDefault="009B7A7C" w:rsidP="00A76B71">
            <w:pPr>
              <w:widowControl/>
              <w:jc w:val="center"/>
              <w:rPr>
                <w:rFonts w:ascii="宋体" w:hAnsi="宋体" w:cs="宋体"/>
                <w:color w:val="000000"/>
                <w:kern w:val="0"/>
                <w:sz w:val="22"/>
                <w:szCs w:val="22"/>
              </w:rPr>
            </w:pPr>
            <w:r>
              <w:rPr>
                <w:rFonts w:ascii="宋体" w:hAnsi="宋体" w:cs="宋体" w:hint="eastAsia"/>
                <w:color w:val="000000"/>
                <w:kern w:val="0"/>
                <w:sz w:val="22"/>
                <w:szCs w:val="22"/>
              </w:rPr>
              <w:t>VGA线</w:t>
            </w:r>
          </w:p>
        </w:tc>
        <w:tc>
          <w:tcPr>
            <w:tcW w:w="1120" w:type="dxa"/>
            <w:tcBorders>
              <w:top w:val="nil"/>
              <w:left w:val="nil"/>
              <w:bottom w:val="single" w:sz="4" w:space="0" w:color="auto"/>
              <w:right w:val="single" w:sz="4" w:space="0" w:color="auto"/>
            </w:tcBorders>
            <w:shd w:val="clear" w:color="auto" w:fill="auto"/>
            <w:noWrap/>
            <w:vAlign w:val="center"/>
          </w:tcPr>
          <w:p w:rsidR="009B7A7C" w:rsidRDefault="004465B9" w:rsidP="004465B9">
            <w:pPr>
              <w:widowControl/>
              <w:jc w:val="center"/>
              <w:rPr>
                <w:rFonts w:ascii="宋体" w:hAnsi="宋体" w:cs="宋体"/>
                <w:color w:val="000000"/>
                <w:kern w:val="0"/>
                <w:sz w:val="22"/>
                <w:szCs w:val="22"/>
              </w:rPr>
            </w:pPr>
            <w:r>
              <w:rPr>
                <w:rFonts w:ascii="宋体" w:hAnsi="宋体" w:cs="宋体" w:hint="eastAsia"/>
                <w:color w:val="000000"/>
                <w:kern w:val="0"/>
                <w:sz w:val="22"/>
                <w:szCs w:val="22"/>
              </w:rPr>
              <w:t>20</w:t>
            </w:r>
          </w:p>
        </w:tc>
        <w:tc>
          <w:tcPr>
            <w:tcW w:w="879" w:type="dxa"/>
            <w:tcBorders>
              <w:top w:val="single" w:sz="4" w:space="0" w:color="auto"/>
              <w:left w:val="nil"/>
              <w:bottom w:val="single" w:sz="4" w:space="0" w:color="auto"/>
              <w:right w:val="single" w:sz="4" w:space="0" w:color="auto"/>
            </w:tcBorders>
          </w:tcPr>
          <w:p w:rsidR="009B7A7C" w:rsidRDefault="009B7A7C" w:rsidP="004465B9">
            <w:pPr>
              <w:widowControl/>
              <w:jc w:val="center"/>
              <w:rPr>
                <w:rFonts w:ascii="宋体" w:hAnsi="宋体" w:cs="宋体"/>
                <w:color w:val="000000"/>
                <w:kern w:val="0"/>
                <w:sz w:val="22"/>
                <w:szCs w:val="22"/>
              </w:rPr>
            </w:pPr>
          </w:p>
        </w:tc>
        <w:tc>
          <w:tcPr>
            <w:tcW w:w="1023" w:type="dxa"/>
            <w:tcBorders>
              <w:top w:val="nil"/>
              <w:left w:val="single" w:sz="4" w:space="0" w:color="auto"/>
              <w:bottom w:val="single" w:sz="4" w:space="0" w:color="auto"/>
              <w:right w:val="single" w:sz="4" w:space="0" w:color="auto"/>
            </w:tcBorders>
            <w:shd w:val="clear" w:color="auto" w:fill="auto"/>
            <w:noWrap/>
            <w:vAlign w:val="center"/>
          </w:tcPr>
          <w:p w:rsidR="009B7A7C" w:rsidRDefault="009B7A7C" w:rsidP="00A76B71">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963" w:type="dxa"/>
            <w:tcBorders>
              <w:top w:val="nil"/>
              <w:left w:val="nil"/>
              <w:bottom w:val="single" w:sz="4" w:space="0" w:color="auto"/>
              <w:right w:val="single" w:sz="4" w:space="0" w:color="auto"/>
            </w:tcBorders>
            <w:shd w:val="clear" w:color="auto" w:fill="auto"/>
            <w:noWrap/>
            <w:vAlign w:val="center"/>
          </w:tcPr>
          <w:p w:rsidR="009B7A7C" w:rsidRPr="004465B9" w:rsidRDefault="009B7A7C" w:rsidP="00A76B71">
            <w:pPr>
              <w:widowControl/>
              <w:jc w:val="center"/>
              <w:rPr>
                <w:rFonts w:ascii="宋体" w:hAnsi="宋体" w:cs="宋体"/>
                <w:color w:val="000000"/>
                <w:kern w:val="0"/>
                <w:sz w:val="20"/>
                <w:szCs w:val="22"/>
              </w:rPr>
            </w:pPr>
            <w:r w:rsidRPr="004465B9">
              <w:rPr>
                <w:rFonts w:ascii="宋体" w:hAnsi="宋体" w:cs="宋体" w:hint="eastAsia"/>
                <w:color w:val="000000"/>
                <w:kern w:val="0"/>
                <w:sz w:val="20"/>
                <w:szCs w:val="22"/>
              </w:rPr>
              <w:t>公母头(1.5米)</w:t>
            </w:r>
          </w:p>
        </w:tc>
      </w:tr>
      <w:tr w:rsidR="004465B9" w:rsidTr="004465B9">
        <w:trPr>
          <w:trHeight w:val="20"/>
        </w:trPr>
        <w:tc>
          <w:tcPr>
            <w:tcW w:w="857" w:type="dxa"/>
            <w:vMerge/>
            <w:tcBorders>
              <w:left w:val="single" w:sz="4" w:space="0" w:color="auto"/>
              <w:right w:val="single" w:sz="4" w:space="0" w:color="auto"/>
            </w:tcBorders>
            <w:vAlign w:val="center"/>
          </w:tcPr>
          <w:p w:rsidR="009B7A7C" w:rsidRDefault="009B7A7C" w:rsidP="00A76B71">
            <w:pPr>
              <w:widowControl/>
              <w:jc w:val="left"/>
              <w:rPr>
                <w:rFonts w:ascii="宋体" w:hAnsi="宋体" w:cs="宋体"/>
                <w:color w:val="000000"/>
                <w:kern w:val="0"/>
                <w:sz w:val="22"/>
                <w:szCs w:val="22"/>
              </w:rPr>
            </w:pPr>
          </w:p>
        </w:tc>
        <w:tc>
          <w:tcPr>
            <w:tcW w:w="2799" w:type="dxa"/>
            <w:gridSpan w:val="2"/>
            <w:tcBorders>
              <w:top w:val="single" w:sz="4" w:space="0" w:color="auto"/>
              <w:left w:val="nil"/>
              <w:bottom w:val="single" w:sz="4" w:space="0" w:color="auto"/>
              <w:right w:val="single" w:sz="4" w:space="0" w:color="auto"/>
            </w:tcBorders>
            <w:shd w:val="clear" w:color="auto" w:fill="auto"/>
            <w:noWrap/>
            <w:vAlign w:val="center"/>
          </w:tcPr>
          <w:p w:rsidR="009B7A7C" w:rsidRDefault="009B7A7C" w:rsidP="00A76B71">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HDMI线 </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7A7C" w:rsidRDefault="004465B9" w:rsidP="004465B9">
            <w:pPr>
              <w:widowControl/>
              <w:jc w:val="center"/>
              <w:rPr>
                <w:rFonts w:ascii="宋体" w:hAnsi="宋体" w:cs="宋体"/>
                <w:color w:val="000000"/>
                <w:kern w:val="0"/>
                <w:sz w:val="22"/>
                <w:szCs w:val="22"/>
              </w:rPr>
            </w:pPr>
            <w:r>
              <w:rPr>
                <w:rFonts w:ascii="宋体" w:hAnsi="宋体" w:cs="宋体" w:hint="eastAsia"/>
                <w:color w:val="000000"/>
                <w:kern w:val="0"/>
                <w:sz w:val="22"/>
                <w:szCs w:val="22"/>
              </w:rPr>
              <w:t>35</w:t>
            </w:r>
          </w:p>
        </w:tc>
        <w:tc>
          <w:tcPr>
            <w:tcW w:w="879" w:type="dxa"/>
            <w:tcBorders>
              <w:top w:val="single" w:sz="4" w:space="0" w:color="auto"/>
              <w:left w:val="single" w:sz="4" w:space="0" w:color="auto"/>
              <w:bottom w:val="single" w:sz="4" w:space="0" w:color="auto"/>
              <w:right w:val="single" w:sz="4" w:space="0" w:color="auto"/>
            </w:tcBorders>
          </w:tcPr>
          <w:p w:rsidR="009B7A7C" w:rsidRDefault="009B7A7C" w:rsidP="00A76B71">
            <w:pPr>
              <w:widowControl/>
              <w:jc w:val="center"/>
              <w:rPr>
                <w:rFonts w:ascii="宋体" w:hAnsi="宋体" w:cs="宋体"/>
                <w:color w:val="000000"/>
                <w:kern w:val="0"/>
                <w:sz w:val="22"/>
                <w:szCs w:val="22"/>
              </w:rPr>
            </w:pP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7A7C" w:rsidRDefault="009B7A7C" w:rsidP="00A76B71">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7A7C" w:rsidRPr="004465B9" w:rsidRDefault="009B7A7C" w:rsidP="00A76B71">
            <w:pPr>
              <w:widowControl/>
              <w:jc w:val="center"/>
              <w:rPr>
                <w:rFonts w:ascii="宋体" w:hAnsi="宋体" w:cs="宋体"/>
                <w:color w:val="000000"/>
                <w:kern w:val="0"/>
                <w:sz w:val="20"/>
                <w:szCs w:val="22"/>
              </w:rPr>
            </w:pPr>
            <w:r w:rsidRPr="004465B9">
              <w:rPr>
                <w:rFonts w:ascii="宋体" w:hAnsi="宋体" w:cs="宋体" w:hint="eastAsia"/>
                <w:color w:val="000000"/>
                <w:kern w:val="0"/>
                <w:sz w:val="20"/>
                <w:szCs w:val="22"/>
              </w:rPr>
              <w:t>1.8米</w:t>
            </w:r>
          </w:p>
        </w:tc>
      </w:tr>
      <w:tr w:rsidR="004465B9" w:rsidTr="004465B9">
        <w:trPr>
          <w:trHeight w:val="20"/>
        </w:trPr>
        <w:tc>
          <w:tcPr>
            <w:tcW w:w="857" w:type="dxa"/>
            <w:vMerge/>
            <w:tcBorders>
              <w:left w:val="single" w:sz="4" w:space="0" w:color="auto"/>
              <w:right w:val="single" w:sz="4" w:space="0" w:color="auto"/>
            </w:tcBorders>
            <w:vAlign w:val="center"/>
          </w:tcPr>
          <w:p w:rsidR="009B7A7C" w:rsidRDefault="009B7A7C" w:rsidP="00A76B71">
            <w:pPr>
              <w:widowControl/>
              <w:jc w:val="left"/>
              <w:rPr>
                <w:rFonts w:ascii="宋体" w:hAnsi="宋体" w:cs="宋体"/>
                <w:color w:val="000000"/>
                <w:kern w:val="0"/>
                <w:sz w:val="22"/>
                <w:szCs w:val="22"/>
              </w:rPr>
            </w:pPr>
          </w:p>
        </w:tc>
        <w:tc>
          <w:tcPr>
            <w:tcW w:w="2799" w:type="dxa"/>
            <w:gridSpan w:val="2"/>
            <w:tcBorders>
              <w:top w:val="single" w:sz="4" w:space="0" w:color="auto"/>
              <w:left w:val="nil"/>
              <w:bottom w:val="single" w:sz="4" w:space="0" w:color="auto"/>
              <w:right w:val="single" w:sz="4" w:space="0" w:color="000000"/>
            </w:tcBorders>
            <w:shd w:val="clear" w:color="auto" w:fill="auto"/>
            <w:noWrap/>
            <w:vAlign w:val="center"/>
          </w:tcPr>
          <w:p w:rsidR="009B7A7C" w:rsidRPr="0071043A" w:rsidRDefault="009B7A7C" w:rsidP="00A76B71">
            <w:pPr>
              <w:widowControl/>
              <w:jc w:val="center"/>
              <w:rPr>
                <w:rFonts w:ascii="宋体" w:hAnsi="宋体" w:cs="宋体"/>
                <w:kern w:val="0"/>
                <w:sz w:val="22"/>
                <w:szCs w:val="22"/>
              </w:rPr>
            </w:pPr>
            <w:r>
              <w:rPr>
                <w:rFonts w:ascii="宋体" w:hAnsi="宋体" w:cs="宋体" w:hint="eastAsia"/>
                <w:kern w:val="0"/>
                <w:sz w:val="22"/>
                <w:szCs w:val="22"/>
              </w:rPr>
              <w:t>五</w:t>
            </w:r>
            <w:r w:rsidRPr="0071043A">
              <w:rPr>
                <w:rFonts w:ascii="宋体" w:hAnsi="宋体" w:cs="宋体" w:hint="eastAsia"/>
                <w:kern w:val="0"/>
                <w:sz w:val="22"/>
                <w:szCs w:val="22"/>
              </w:rPr>
              <w:t>类成品网线</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9B7A7C" w:rsidRPr="0071043A" w:rsidRDefault="004465B9" w:rsidP="004465B9">
            <w:pPr>
              <w:widowControl/>
              <w:jc w:val="center"/>
              <w:rPr>
                <w:rFonts w:ascii="宋体" w:hAnsi="宋体" w:cs="宋体"/>
                <w:kern w:val="0"/>
                <w:sz w:val="22"/>
                <w:szCs w:val="22"/>
              </w:rPr>
            </w:pPr>
            <w:r>
              <w:rPr>
                <w:rFonts w:ascii="宋体" w:hAnsi="宋体" w:cs="宋体" w:hint="eastAsia"/>
                <w:kern w:val="0"/>
                <w:sz w:val="22"/>
                <w:szCs w:val="22"/>
              </w:rPr>
              <w:t>20</w:t>
            </w:r>
          </w:p>
        </w:tc>
        <w:tc>
          <w:tcPr>
            <w:tcW w:w="879" w:type="dxa"/>
            <w:tcBorders>
              <w:top w:val="single" w:sz="4" w:space="0" w:color="auto"/>
              <w:left w:val="nil"/>
              <w:bottom w:val="single" w:sz="4" w:space="0" w:color="auto"/>
              <w:right w:val="single" w:sz="4" w:space="0" w:color="auto"/>
            </w:tcBorders>
          </w:tcPr>
          <w:p w:rsidR="009B7A7C" w:rsidRPr="0071043A" w:rsidRDefault="009B7A7C" w:rsidP="00A76B71">
            <w:pPr>
              <w:widowControl/>
              <w:jc w:val="center"/>
              <w:rPr>
                <w:rFonts w:ascii="宋体" w:hAnsi="宋体" w:cs="宋体"/>
                <w:kern w:val="0"/>
                <w:sz w:val="22"/>
                <w:szCs w:val="22"/>
              </w:rPr>
            </w:pP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7A7C" w:rsidRPr="0071043A" w:rsidRDefault="009B7A7C" w:rsidP="00A76B71">
            <w:pPr>
              <w:widowControl/>
              <w:jc w:val="center"/>
              <w:rPr>
                <w:rFonts w:ascii="宋体" w:hAnsi="宋体" w:cs="宋体"/>
                <w:kern w:val="0"/>
                <w:sz w:val="22"/>
                <w:szCs w:val="22"/>
              </w:rPr>
            </w:pPr>
          </w:p>
        </w:tc>
        <w:tc>
          <w:tcPr>
            <w:tcW w:w="1963" w:type="dxa"/>
            <w:tcBorders>
              <w:top w:val="single" w:sz="4" w:space="0" w:color="auto"/>
              <w:left w:val="nil"/>
              <w:bottom w:val="single" w:sz="4" w:space="0" w:color="auto"/>
              <w:right w:val="single" w:sz="4" w:space="0" w:color="auto"/>
            </w:tcBorders>
            <w:shd w:val="clear" w:color="auto" w:fill="auto"/>
            <w:noWrap/>
            <w:vAlign w:val="center"/>
          </w:tcPr>
          <w:p w:rsidR="009B7A7C" w:rsidRPr="004465B9" w:rsidRDefault="009B7A7C" w:rsidP="00A76B71">
            <w:pPr>
              <w:widowControl/>
              <w:jc w:val="center"/>
              <w:rPr>
                <w:rFonts w:ascii="宋体" w:hAnsi="宋体" w:cs="宋体"/>
                <w:kern w:val="0"/>
                <w:sz w:val="20"/>
                <w:szCs w:val="22"/>
              </w:rPr>
            </w:pPr>
            <w:r w:rsidRPr="004465B9">
              <w:rPr>
                <w:rFonts w:ascii="宋体" w:hAnsi="宋体" w:cs="宋体" w:hint="eastAsia"/>
                <w:kern w:val="0"/>
                <w:sz w:val="20"/>
                <w:szCs w:val="22"/>
              </w:rPr>
              <w:t>2米</w:t>
            </w:r>
          </w:p>
        </w:tc>
      </w:tr>
      <w:tr w:rsidR="004465B9" w:rsidTr="004465B9">
        <w:trPr>
          <w:trHeight w:val="20"/>
        </w:trPr>
        <w:tc>
          <w:tcPr>
            <w:tcW w:w="857" w:type="dxa"/>
            <w:vMerge/>
            <w:tcBorders>
              <w:left w:val="single" w:sz="4" w:space="0" w:color="auto"/>
              <w:right w:val="single" w:sz="4" w:space="0" w:color="auto"/>
            </w:tcBorders>
            <w:vAlign w:val="center"/>
          </w:tcPr>
          <w:p w:rsidR="009B7A7C" w:rsidRDefault="009B7A7C" w:rsidP="00A76B71">
            <w:pPr>
              <w:widowControl/>
              <w:jc w:val="left"/>
              <w:rPr>
                <w:rFonts w:ascii="宋体" w:hAnsi="宋体" w:cs="宋体"/>
                <w:color w:val="000000"/>
                <w:kern w:val="0"/>
                <w:sz w:val="22"/>
                <w:szCs w:val="22"/>
              </w:rPr>
            </w:pPr>
          </w:p>
        </w:tc>
        <w:tc>
          <w:tcPr>
            <w:tcW w:w="2799" w:type="dxa"/>
            <w:gridSpan w:val="2"/>
            <w:tcBorders>
              <w:top w:val="single" w:sz="4" w:space="0" w:color="auto"/>
              <w:left w:val="nil"/>
              <w:bottom w:val="single" w:sz="4" w:space="0" w:color="auto"/>
              <w:right w:val="single" w:sz="4" w:space="0" w:color="000000"/>
            </w:tcBorders>
            <w:shd w:val="clear" w:color="auto" w:fill="auto"/>
            <w:noWrap/>
            <w:vAlign w:val="center"/>
          </w:tcPr>
          <w:p w:rsidR="009B7A7C" w:rsidRPr="0071043A" w:rsidRDefault="009B7A7C" w:rsidP="00A76B71">
            <w:pPr>
              <w:widowControl/>
              <w:jc w:val="center"/>
              <w:rPr>
                <w:rFonts w:ascii="宋体" w:hAnsi="宋体" w:cs="宋体"/>
                <w:kern w:val="0"/>
                <w:sz w:val="22"/>
                <w:szCs w:val="22"/>
              </w:rPr>
            </w:pPr>
            <w:r w:rsidRPr="0071043A">
              <w:rPr>
                <w:rFonts w:ascii="宋体" w:hAnsi="宋体" w:cs="宋体" w:hint="eastAsia"/>
                <w:kern w:val="0"/>
                <w:sz w:val="22"/>
                <w:szCs w:val="22"/>
              </w:rPr>
              <w:t>监控电源</w:t>
            </w:r>
          </w:p>
        </w:tc>
        <w:tc>
          <w:tcPr>
            <w:tcW w:w="1120" w:type="dxa"/>
            <w:tcBorders>
              <w:top w:val="nil"/>
              <w:left w:val="nil"/>
              <w:bottom w:val="single" w:sz="4" w:space="0" w:color="auto"/>
              <w:right w:val="single" w:sz="4" w:space="0" w:color="auto"/>
            </w:tcBorders>
            <w:shd w:val="clear" w:color="auto" w:fill="auto"/>
            <w:noWrap/>
            <w:vAlign w:val="center"/>
          </w:tcPr>
          <w:p w:rsidR="009B7A7C" w:rsidRPr="0071043A" w:rsidRDefault="004465B9" w:rsidP="004465B9">
            <w:pPr>
              <w:widowControl/>
              <w:jc w:val="center"/>
              <w:rPr>
                <w:rFonts w:ascii="宋体" w:hAnsi="宋体" w:cs="宋体"/>
                <w:kern w:val="0"/>
                <w:sz w:val="22"/>
                <w:szCs w:val="22"/>
              </w:rPr>
            </w:pPr>
            <w:r>
              <w:rPr>
                <w:rFonts w:ascii="宋体" w:hAnsi="宋体" w:cs="宋体" w:hint="eastAsia"/>
                <w:kern w:val="0"/>
                <w:sz w:val="22"/>
                <w:szCs w:val="22"/>
              </w:rPr>
              <w:t>20</w:t>
            </w:r>
          </w:p>
        </w:tc>
        <w:tc>
          <w:tcPr>
            <w:tcW w:w="879" w:type="dxa"/>
            <w:tcBorders>
              <w:top w:val="single" w:sz="4" w:space="0" w:color="auto"/>
              <w:left w:val="nil"/>
              <w:bottom w:val="single" w:sz="4" w:space="0" w:color="auto"/>
              <w:right w:val="single" w:sz="4" w:space="0" w:color="auto"/>
            </w:tcBorders>
          </w:tcPr>
          <w:p w:rsidR="009B7A7C" w:rsidRPr="0071043A" w:rsidRDefault="009B7A7C" w:rsidP="00A76B71">
            <w:pPr>
              <w:widowControl/>
              <w:jc w:val="center"/>
              <w:rPr>
                <w:rFonts w:ascii="宋体" w:hAnsi="宋体" w:cs="宋体"/>
                <w:kern w:val="0"/>
                <w:sz w:val="22"/>
                <w:szCs w:val="22"/>
              </w:rPr>
            </w:pPr>
          </w:p>
        </w:tc>
        <w:tc>
          <w:tcPr>
            <w:tcW w:w="1023" w:type="dxa"/>
            <w:tcBorders>
              <w:top w:val="nil"/>
              <w:left w:val="single" w:sz="4" w:space="0" w:color="auto"/>
              <w:bottom w:val="single" w:sz="4" w:space="0" w:color="auto"/>
              <w:right w:val="single" w:sz="4" w:space="0" w:color="auto"/>
            </w:tcBorders>
            <w:shd w:val="clear" w:color="auto" w:fill="auto"/>
            <w:noWrap/>
            <w:vAlign w:val="center"/>
          </w:tcPr>
          <w:p w:rsidR="009B7A7C" w:rsidRPr="0071043A" w:rsidRDefault="009B7A7C" w:rsidP="00A76B71">
            <w:pPr>
              <w:widowControl/>
              <w:jc w:val="center"/>
              <w:rPr>
                <w:rFonts w:ascii="宋体" w:hAnsi="宋体" w:cs="宋体"/>
                <w:kern w:val="0"/>
                <w:sz w:val="22"/>
                <w:szCs w:val="22"/>
              </w:rPr>
            </w:pPr>
          </w:p>
        </w:tc>
        <w:tc>
          <w:tcPr>
            <w:tcW w:w="1963" w:type="dxa"/>
            <w:tcBorders>
              <w:top w:val="nil"/>
              <w:left w:val="nil"/>
              <w:bottom w:val="single" w:sz="4" w:space="0" w:color="auto"/>
              <w:right w:val="single" w:sz="4" w:space="0" w:color="auto"/>
            </w:tcBorders>
            <w:shd w:val="clear" w:color="auto" w:fill="auto"/>
            <w:noWrap/>
            <w:vAlign w:val="center"/>
          </w:tcPr>
          <w:p w:rsidR="009B7A7C" w:rsidRPr="004465B9" w:rsidRDefault="009B7A7C" w:rsidP="00A76B71">
            <w:pPr>
              <w:widowControl/>
              <w:jc w:val="center"/>
              <w:rPr>
                <w:rFonts w:ascii="宋体" w:hAnsi="宋体" w:cs="宋体"/>
                <w:kern w:val="0"/>
                <w:sz w:val="20"/>
                <w:szCs w:val="22"/>
              </w:rPr>
            </w:pPr>
            <w:r w:rsidRPr="004465B9">
              <w:rPr>
                <w:rFonts w:ascii="宋体" w:hAnsi="宋体" w:cs="宋体"/>
                <w:kern w:val="0"/>
                <w:sz w:val="20"/>
                <w:szCs w:val="22"/>
              </w:rPr>
              <w:t xml:space="preserve">DC5.5*2.5 </w:t>
            </w:r>
            <w:r w:rsidRPr="004465B9">
              <w:rPr>
                <w:rFonts w:ascii="宋体" w:hAnsi="宋体" w:cs="宋体" w:hint="eastAsia"/>
                <w:kern w:val="0"/>
                <w:sz w:val="20"/>
                <w:szCs w:val="22"/>
              </w:rPr>
              <w:t>12V2A，质保一年。</w:t>
            </w:r>
          </w:p>
        </w:tc>
      </w:tr>
      <w:tr w:rsidR="004465B9" w:rsidRPr="000B7D87" w:rsidTr="004465B9">
        <w:trPr>
          <w:trHeight w:val="20"/>
        </w:trPr>
        <w:tc>
          <w:tcPr>
            <w:tcW w:w="857" w:type="dxa"/>
            <w:tcBorders>
              <w:left w:val="single" w:sz="4" w:space="0" w:color="auto"/>
              <w:right w:val="single" w:sz="4" w:space="0" w:color="auto"/>
            </w:tcBorders>
            <w:vAlign w:val="center"/>
          </w:tcPr>
          <w:p w:rsidR="009B7A7C" w:rsidRDefault="009B7A7C" w:rsidP="00A76B71">
            <w:pPr>
              <w:widowControl/>
              <w:jc w:val="left"/>
              <w:rPr>
                <w:rFonts w:ascii="宋体" w:hAnsi="宋体" w:cs="宋体"/>
                <w:color w:val="000000"/>
                <w:kern w:val="0"/>
                <w:sz w:val="22"/>
                <w:szCs w:val="22"/>
              </w:rPr>
            </w:pPr>
          </w:p>
        </w:tc>
        <w:tc>
          <w:tcPr>
            <w:tcW w:w="2799" w:type="dxa"/>
            <w:gridSpan w:val="2"/>
            <w:tcBorders>
              <w:top w:val="single" w:sz="4" w:space="0" w:color="auto"/>
              <w:left w:val="nil"/>
              <w:bottom w:val="single" w:sz="4" w:space="0" w:color="auto"/>
              <w:right w:val="single" w:sz="4" w:space="0" w:color="000000"/>
            </w:tcBorders>
            <w:shd w:val="clear" w:color="auto" w:fill="auto"/>
            <w:noWrap/>
            <w:vAlign w:val="center"/>
          </w:tcPr>
          <w:p w:rsidR="009B7A7C" w:rsidRPr="0071043A" w:rsidRDefault="009B7A7C" w:rsidP="00A76B71">
            <w:pPr>
              <w:widowControl/>
              <w:jc w:val="center"/>
              <w:rPr>
                <w:rFonts w:ascii="宋体" w:hAnsi="宋体" w:cs="宋体"/>
                <w:kern w:val="0"/>
                <w:sz w:val="22"/>
                <w:szCs w:val="22"/>
              </w:rPr>
            </w:pPr>
            <w:r>
              <w:rPr>
                <w:rFonts w:ascii="宋体" w:hAnsi="宋体" w:cs="宋体" w:hint="eastAsia"/>
                <w:kern w:val="0"/>
                <w:sz w:val="22"/>
                <w:szCs w:val="22"/>
              </w:rPr>
              <w:t>转接头（HDMI转VGA）</w:t>
            </w:r>
          </w:p>
        </w:tc>
        <w:tc>
          <w:tcPr>
            <w:tcW w:w="1120" w:type="dxa"/>
            <w:tcBorders>
              <w:top w:val="nil"/>
              <w:left w:val="nil"/>
              <w:bottom w:val="single" w:sz="4" w:space="0" w:color="auto"/>
              <w:right w:val="single" w:sz="4" w:space="0" w:color="auto"/>
            </w:tcBorders>
            <w:shd w:val="clear" w:color="auto" w:fill="auto"/>
            <w:noWrap/>
            <w:vAlign w:val="center"/>
          </w:tcPr>
          <w:p w:rsidR="009B7A7C" w:rsidRPr="0071043A" w:rsidRDefault="004465B9" w:rsidP="004465B9">
            <w:pPr>
              <w:widowControl/>
              <w:jc w:val="center"/>
              <w:rPr>
                <w:rFonts w:ascii="宋体" w:hAnsi="宋体" w:cs="宋体"/>
                <w:kern w:val="0"/>
                <w:sz w:val="22"/>
                <w:szCs w:val="22"/>
              </w:rPr>
            </w:pPr>
            <w:r>
              <w:rPr>
                <w:rFonts w:ascii="宋体" w:hAnsi="宋体" w:cs="宋体" w:hint="eastAsia"/>
                <w:kern w:val="0"/>
                <w:sz w:val="22"/>
                <w:szCs w:val="22"/>
              </w:rPr>
              <w:t>60</w:t>
            </w:r>
          </w:p>
        </w:tc>
        <w:tc>
          <w:tcPr>
            <w:tcW w:w="879" w:type="dxa"/>
            <w:tcBorders>
              <w:top w:val="single" w:sz="4" w:space="0" w:color="auto"/>
              <w:left w:val="nil"/>
              <w:bottom w:val="single" w:sz="4" w:space="0" w:color="auto"/>
              <w:right w:val="single" w:sz="4" w:space="0" w:color="auto"/>
            </w:tcBorders>
          </w:tcPr>
          <w:p w:rsidR="009B7A7C" w:rsidRDefault="009B7A7C" w:rsidP="00A76B71">
            <w:pPr>
              <w:widowControl/>
              <w:jc w:val="center"/>
              <w:rPr>
                <w:rFonts w:ascii="宋体" w:hAnsi="宋体" w:cs="宋体"/>
                <w:kern w:val="0"/>
                <w:sz w:val="22"/>
                <w:szCs w:val="22"/>
              </w:rPr>
            </w:pPr>
          </w:p>
        </w:tc>
        <w:tc>
          <w:tcPr>
            <w:tcW w:w="1023" w:type="dxa"/>
            <w:tcBorders>
              <w:top w:val="nil"/>
              <w:left w:val="single" w:sz="4" w:space="0" w:color="auto"/>
              <w:bottom w:val="single" w:sz="4" w:space="0" w:color="auto"/>
              <w:right w:val="single" w:sz="4" w:space="0" w:color="auto"/>
            </w:tcBorders>
            <w:shd w:val="clear" w:color="auto" w:fill="auto"/>
            <w:noWrap/>
            <w:vAlign w:val="center"/>
          </w:tcPr>
          <w:p w:rsidR="009B7A7C" w:rsidRPr="0071043A" w:rsidRDefault="009B7A7C" w:rsidP="00A76B71">
            <w:pPr>
              <w:widowControl/>
              <w:jc w:val="center"/>
              <w:rPr>
                <w:rFonts w:ascii="宋体" w:hAnsi="宋体" w:cs="宋体"/>
                <w:kern w:val="0"/>
                <w:sz w:val="22"/>
                <w:szCs w:val="22"/>
              </w:rPr>
            </w:pPr>
            <w:proofErr w:type="gramStart"/>
            <w:r>
              <w:rPr>
                <w:rFonts w:ascii="宋体" w:hAnsi="宋体" w:cs="宋体" w:hint="eastAsia"/>
                <w:kern w:val="0"/>
                <w:sz w:val="22"/>
                <w:szCs w:val="22"/>
              </w:rPr>
              <w:t>绿联</w:t>
            </w:r>
            <w:proofErr w:type="gramEnd"/>
          </w:p>
        </w:tc>
        <w:tc>
          <w:tcPr>
            <w:tcW w:w="1963" w:type="dxa"/>
            <w:tcBorders>
              <w:top w:val="nil"/>
              <w:left w:val="nil"/>
              <w:bottom w:val="single" w:sz="4" w:space="0" w:color="auto"/>
              <w:right w:val="single" w:sz="4" w:space="0" w:color="auto"/>
            </w:tcBorders>
            <w:shd w:val="clear" w:color="auto" w:fill="auto"/>
            <w:noWrap/>
            <w:vAlign w:val="center"/>
          </w:tcPr>
          <w:p w:rsidR="009B7A7C" w:rsidRPr="004465B9" w:rsidRDefault="009B7A7C" w:rsidP="00A76B71">
            <w:pPr>
              <w:widowControl/>
              <w:jc w:val="center"/>
              <w:rPr>
                <w:rFonts w:ascii="宋体" w:hAnsi="宋体" w:cs="宋体"/>
                <w:kern w:val="0"/>
                <w:sz w:val="20"/>
                <w:szCs w:val="22"/>
              </w:rPr>
            </w:pPr>
            <w:r w:rsidRPr="004465B9">
              <w:rPr>
                <w:rFonts w:ascii="宋体" w:hAnsi="宋体" w:cs="宋体" w:hint="eastAsia"/>
                <w:kern w:val="0"/>
                <w:sz w:val="20"/>
                <w:szCs w:val="22"/>
              </w:rPr>
              <w:t>1080</w:t>
            </w:r>
            <w:r w:rsidRPr="004465B9">
              <w:rPr>
                <w:rFonts w:ascii="宋体" w:hAnsi="宋体" w:cs="宋体"/>
                <w:kern w:val="0"/>
                <w:sz w:val="20"/>
                <w:szCs w:val="22"/>
              </w:rPr>
              <w:t>P@60Hz,</w:t>
            </w:r>
            <w:r w:rsidRPr="004465B9">
              <w:rPr>
                <w:rFonts w:ascii="宋体" w:hAnsi="宋体" w:cs="宋体" w:hint="eastAsia"/>
                <w:kern w:val="0"/>
                <w:sz w:val="20"/>
                <w:szCs w:val="22"/>
              </w:rPr>
              <w:t xml:space="preserve"> 质保一年。</w:t>
            </w:r>
          </w:p>
        </w:tc>
      </w:tr>
      <w:tr w:rsidR="004465B9" w:rsidRPr="000B7D87" w:rsidTr="004465B9">
        <w:trPr>
          <w:trHeight w:val="20"/>
        </w:trPr>
        <w:tc>
          <w:tcPr>
            <w:tcW w:w="857" w:type="dxa"/>
            <w:tcBorders>
              <w:left w:val="single" w:sz="4" w:space="0" w:color="auto"/>
              <w:right w:val="single" w:sz="4" w:space="0" w:color="auto"/>
            </w:tcBorders>
            <w:vAlign w:val="center"/>
          </w:tcPr>
          <w:p w:rsidR="009B7A7C" w:rsidRDefault="009B7A7C" w:rsidP="00A76B71">
            <w:pPr>
              <w:widowControl/>
              <w:jc w:val="left"/>
              <w:rPr>
                <w:rFonts w:ascii="宋体" w:hAnsi="宋体" w:cs="宋体"/>
                <w:color w:val="000000"/>
                <w:kern w:val="0"/>
                <w:sz w:val="22"/>
                <w:szCs w:val="22"/>
              </w:rPr>
            </w:pPr>
          </w:p>
        </w:tc>
        <w:tc>
          <w:tcPr>
            <w:tcW w:w="2799" w:type="dxa"/>
            <w:gridSpan w:val="2"/>
            <w:tcBorders>
              <w:top w:val="single" w:sz="4" w:space="0" w:color="auto"/>
              <w:left w:val="nil"/>
              <w:bottom w:val="single" w:sz="4" w:space="0" w:color="auto"/>
              <w:right w:val="single" w:sz="4" w:space="0" w:color="000000"/>
            </w:tcBorders>
            <w:shd w:val="clear" w:color="auto" w:fill="auto"/>
            <w:noWrap/>
            <w:vAlign w:val="center"/>
          </w:tcPr>
          <w:p w:rsidR="009B7A7C" w:rsidRDefault="009B7A7C" w:rsidP="00A76B71">
            <w:pPr>
              <w:widowControl/>
              <w:jc w:val="center"/>
              <w:rPr>
                <w:rFonts w:ascii="宋体" w:hAnsi="宋体" w:cs="宋体"/>
                <w:kern w:val="0"/>
                <w:sz w:val="22"/>
                <w:szCs w:val="22"/>
              </w:rPr>
            </w:pPr>
            <w:r>
              <w:rPr>
                <w:rFonts w:ascii="宋体" w:hAnsi="宋体" w:cs="宋体" w:hint="eastAsia"/>
                <w:kern w:val="0"/>
                <w:sz w:val="22"/>
                <w:szCs w:val="22"/>
              </w:rPr>
              <w:t>转接头（</w:t>
            </w:r>
            <w:r>
              <w:rPr>
                <w:rFonts w:ascii="宋体" w:hAnsi="宋体" w:cs="宋体"/>
                <w:kern w:val="0"/>
                <w:sz w:val="22"/>
                <w:szCs w:val="22"/>
              </w:rPr>
              <w:t>DP</w:t>
            </w:r>
            <w:r>
              <w:rPr>
                <w:rFonts w:ascii="宋体" w:hAnsi="宋体" w:cs="宋体" w:hint="eastAsia"/>
                <w:kern w:val="0"/>
                <w:sz w:val="22"/>
                <w:szCs w:val="22"/>
              </w:rPr>
              <w:t>转VGA）</w:t>
            </w:r>
          </w:p>
        </w:tc>
        <w:tc>
          <w:tcPr>
            <w:tcW w:w="1120" w:type="dxa"/>
            <w:tcBorders>
              <w:top w:val="nil"/>
              <w:left w:val="nil"/>
              <w:bottom w:val="single" w:sz="4" w:space="0" w:color="auto"/>
              <w:right w:val="single" w:sz="4" w:space="0" w:color="auto"/>
            </w:tcBorders>
            <w:shd w:val="clear" w:color="auto" w:fill="auto"/>
            <w:noWrap/>
            <w:vAlign w:val="center"/>
          </w:tcPr>
          <w:p w:rsidR="009B7A7C" w:rsidRPr="0071043A" w:rsidRDefault="004465B9" w:rsidP="004465B9">
            <w:pPr>
              <w:widowControl/>
              <w:jc w:val="center"/>
              <w:rPr>
                <w:rFonts w:ascii="宋体" w:hAnsi="宋体" w:cs="宋体"/>
                <w:kern w:val="0"/>
                <w:sz w:val="22"/>
                <w:szCs w:val="22"/>
              </w:rPr>
            </w:pPr>
            <w:r>
              <w:rPr>
                <w:rFonts w:ascii="宋体" w:hAnsi="宋体" w:cs="宋体" w:hint="eastAsia"/>
                <w:kern w:val="0"/>
                <w:sz w:val="22"/>
                <w:szCs w:val="22"/>
              </w:rPr>
              <w:t>60</w:t>
            </w:r>
          </w:p>
        </w:tc>
        <w:tc>
          <w:tcPr>
            <w:tcW w:w="879" w:type="dxa"/>
            <w:tcBorders>
              <w:top w:val="single" w:sz="4" w:space="0" w:color="auto"/>
              <w:left w:val="nil"/>
              <w:bottom w:val="single" w:sz="4" w:space="0" w:color="auto"/>
              <w:right w:val="single" w:sz="4" w:space="0" w:color="auto"/>
            </w:tcBorders>
          </w:tcPr>
          <w:p w:rsidR="009B7A7C" w:rsidRDefault="009B7A7C" w:rsidP="00A76B71">
            <w:pPr>
              <w:widowControl/>
              <w:jc w:val="center"/>
              <w:rPr>
                <w:rFonts w:ascii="宋体" w:hAnsi="宋体" w:cs="宋体"/>
                <w:kern w:val="0"/>
                <w:sz w:val="22"/>
                <w:szCs w:val="22"/>
              </w:rPr>
            </w:pPr>
          </w:p>
        </w:tc>
        <w:tc>
          <w:tcPr>
            <w:tcW w:w="1023" w:type="dxa"/>
            <w:tcBorders>
              <w:top w:val="nil"/>
              <w:left w:val="single" w:sz="4" w:space="0" w:color="auto"/>
              <w:bottom w:val="single" w:sz="4" w:space="0" w:color="auto"/>
              <w:right w:val="single" w:sz="4" w:space="0" w:color="auto"/>
            </w:tcBorders>
            <w:shd w:val="clear" w:color="auto" w:fill="auto"/>
            <w:noWrap/>
            <w:vAlign w:val="center"/>
          </w:tcPr>
          <w:p w:rsidR="009B7A7C" w:rsidRPr="0071043A" w:rsidRDefault="009B7A7C" w:rsidP="00A76B71">
            <w:pPr>
              <w:widowControl/>
              <w:jc w:val="center"/>
              <w:rPr>
                <w:rFonts w:ascii="宋体" w:hAnsi="宋体" w:cs="宋体"/>
                <w:kern w:val="0"/>
                <w:sz w:val="22"/>
                <w:szCs w:val="22"/>
              </w:rPr>
            </w:pPr>
            <w:proofErr w:type="gramStart"/>
            <w:r>
              <w:rPr>
                <w:rFonts w:ascii="宋体" w:hAnsi="宋体" w:cs="宋体" w:hint="eastAsia"/>
                <w:kern w:val="0"/>
                <w:sz w:val="22"/>
                <w:szCs w:val="22"/>
              </w:rPr>
              <w:t>绿联</w:t>
            </w:r>
            <w:proofErr w:type="gramEnd"/>
          </w:p>
        </w:tc>
        <w:tc>
          <w:tcPr>
            <w:tcW w:w="1963" w:type="dxa"/>
            <w:tcBorders>
              <w:top w:val="nil"/>
              <w:left w:val="nil"/>
              <w:bottom w:val="single" w:sz="4" w:space="0" w:color="auto"/>
              <w:right w:val="single" w:sz="4" w:space="0" w:color="auto"/>
            </w:tcBorders>
            <w:shd w:val="clear" w:color="auto" w:fill="auto"/>
            <w:noWrap/>
            <w:vAlign w:val="center"/>
          </w:tcPr>
          <w:p w:rsidR="009B7A7C" w:rsidRPr="004465B9" w:rsidRDefault="009B7A7C" w:rsidP="00A76B71">
            <w:pPr>
              <w:widowControl/>
              <w:jc w:val="center"/>
              <w:rPr>
                <w:rFonts w:ascii="宋体" w:hAnsi="宋体" w:cs="宋体"/>
                <w:kern w:val="0"/>
                <w:sz w:val="20"/>
                <w:szCs w:val="22"/>
              </w:rPr>
            </w:pPr>
            <w:r w:rsidRPr="004465B9">
              <w:rPr>
                <w:rFonts w:ascii="宋体" w:hAnsi="宋体" w:cs="宋体" w:hint="eastAsia"/>
                <w:kern w:val="0"/>
                <w:sz w:val="20"/>
                <w:szCs w:val="22"/>
              </w:rPr>
              <w:t>1080</w:t>
            </w:r>
            <w:r w:rsidRPr="004465B9">
              <w:rPr>
                <w:rFonts w:ascii="宋体" w:hAnsi="宋体" w:cs="宋体"/>
                <w:kern w:val="0"/>
                <w:sz w:val="20"/>
                <w:szCs w:val="22"/>
              </w:rPr>
              <w:t>P@60Hz</w:t>
            </w:r>
            <w:r w:rsidRPr="004465B9">
              <w:rPr>
                <w:rFonts w:ascii="宋体" w:hAnsi="宋体" w:cs="宋体" w:hint="eastAsia"/>
                <w:kern w:val="0"/>
                <w:sz w:val="20"/>
                <w:szCs w:val="22"/>
              </w:rPr>
              <w:t>质保一年。</w:t>
            </w:r>
          </w:p>
        </w:tc>
      </w:tr>
      <w:tr w:rsidR="004465B9" w:rsidTr="004465B9">
        <w:trPr>
          <w:trHeight w:val="20"/>
        </w:trPr>
        <w:tc>
          <w:tcPr>
            <w:tcW w:w="857" w:type="dxa"/>
            <w:tcBorders>
              <w:left w:val="single" w:sz="4" w:space="0" w:color="auto"/>
              <w:bottom w:val="single" w:sz="4" w:space="0" w:color="auto"/>
              <w:right w:val="single" w:sz="4" w:space="0" w:color="auto"/>
            </w:tcBorders>
            <w:vAlign w:val="center"/>
          </w:tcPr>
          <w:p w:rsidR="009B7A7C" w:rsidRDefault="009B7A7C" w:rsidP="00A76B71">
            <w:pPr>
              <w:widowControl/>
              <w:jc w:val="left"/>
              <w:rPr>
                <w:rFonts w:ascii="宋体" w:hAnsi="宋体" w:cs="宋体"/>
                <w:color w:val="000000"/>
                <w:kern w:val="0"/>
                <w:sz w:val="22"/>
                <w:szCs w:val="22"/>
              </w:rPr>
            </w:pPr>
          </w:p>
        </w:tc>
        <w:tc>
          <w:tcPr>
            <w:tcW w:w="2799" w:type="dxa"/>
            <w:gridSpan w:val="2"/>
            <w:tcBorders>
              <w:top w:val="single" w:sz="4" w:space="0" w:color="auto"/>
              <w:left w:val="nil"/>
              <w:bottom w:val="single" w:sz="4" w:space="0" w:color="auto"/>
              <w:right w:val="single" w:sz="4" w:space="0" w:color="000000"/>
            </w:tcBorders>
            <w:shd w:val="clear" w:color="auto" w:fill="auto"/>
            <w:noWrap/>
            <w:vAlign w:val="center"/>
          </w:tcPr>
          <w:p w:rsidR="009B7A7C" w:rsidRPr="0071043A" w:rsidRDefault="009B7A7C" w:rsidP="00A76B71">
            <w:pPr>
              <w:widowControl/>
              <w:jc w:val="center"/>
              <w:rPr>
                <w:rFonts w:ascii="宋体" w:hAnsi="宋体" w:cs="宋体"/>
                <w:kern w:val="0"/>
                <w:sz w:val="22"/>
                <w:szCs w:val="22"/>
              </w:rPr>
            </w:pPr>
            <w:r>
              <w:rPr>
                <w:rFonts w:ascii="宋体" w:hAnsi="宋体" w:cs="宋体" w:hint="eastAsia"/>
                <w:kern w:val="0"/>
                <w:sz w:val="22"/>
                <w:szCs w:val="22"/>
              </w:rPr>
              <w:t>VGA分配器</w:t>
            </w:r>
          </w:p>
        </w:tc>
        <w:tc>
          <w:tcPr>
            <w:tcW w:w="1120" w:type="dxa"/>
            <w:tcBorders>
              <w:top w:val="nil"/>
              <w:left w:val="nil"/>
              <w:bottom w:val="single" w:sz="4" w:space="0" w:color="auto"/>
              <w:right w:val="single" w:sz="4" w:space="0" w:color="auto"/>
            </w:tcBorders>
            <w:shd w:val="clear" w:color="auto" w:fill="auto"/>
            <w:noWrap/>
            <w:vAlign w:val="center"/>
          </w:tcPr>
          <w:p w:rsidR="009B7A7C" w:rsidRPr="0071043A" w:rsidRDefault="004465B9" w:rsidP="004465B9">
            <w:pPr>
              <w:widowControl/>
              <w:jc w:val="center"/>
              <w:rPr>
                <w:rFonts w:ascii="宋体" w:hAnsi="宋体" w:cs="宋体"/>
                <w:kern w:val="0"/>
                <w:sz w:val="22"/>
                <w:szCs w:val="22"/>
              </w:rPr>
            </w:pPr>
            <w:r>
              <w:rPr>
                <w:rFonts w:ascii="宋体" w:hAnsi="宋体" w:cs="宋体" w:hint="eastAsia"/>
                <w:kern w:val="0"/>
                <w:sz w:val="22"/>
                <w:szCs w:val="22"/>
              </w:rPr>
              <w:t>60</w:t>
            </w:r>
          </w:p>
        </w:tc>
        <w:tc>
          <w:tcPr>
            <w:tcW w:w="879" w:type="dxa"/>
            <w:tcBorders>
              <w:top w:val="single" w:sz="4" w:space="0" w:color="auto"/>
              <w:left w:val="nil"/>
              <w:bottom w:val="single" w:sz="4" w:space="0" w:color="auto"/>
              <w:right w:val="single" w:sz="4" w:space="0" w:color="auto"/>
            </w:tcBorders>
          </w:tcPr>
          <w:p w:rsidR="009B7A7C" w:rsidRDefault="009B7A7C" w:rsidP="00A76B71">
            <w:pPr>
              <w:widowControl/>
              <w:jc w:val="center"/>
              <w:rPr>
                <w:rFonts w:ascii="宋体" w:hAnsi="宋体" w:cs="宋体"/>
                <w:kern w:val="0"/>
                <w:sz w:val="22"/>
                <w:szCs w:val="22"/>
              </w:rPr>
            </w:pPr>
          </w:p>
        </w:tc>
        <w:tc>
          <w:tcPr>
            <w:tcW w:w="1023" w:type="dxa"/>
            <w:tcBorders>
              <w:top w:val="nil"/>
              <w:left w:val="single" w:sz="4" w:space="0" w:color="auto"/>
              <w:bottom w:val="single" w:sz="4" w:space="0" w:color="auto"/>
              <w:right w:val="single" w:sz="4" w:space="0" w:color="auto"/>
            </w:tcBorders>
            <w:shd w:val="clear" w:color="auto" w:fill="auto"/>
            <w:noWrap/>
            <w:vAlign w:val="center"/>
          </w:tcPr>
          <w:p w:rsidR="009B7A7C" w:rsidRPr="0071043A" w:rsidRDefault="009B7A7C" w:rsidP="00A76B71">
            <w:pPr>
              <w:widowControl/>
              <w:jc w:val="center"/>
              <w:rPr>
                <w:rFonts w:ascii="宋体" w:hAnsi="宋体" w:cs="宋体"/>
                <w:kern w:val="0"/>
                <w:sz w:val="22"/>
                <w:szCs w:val="22"/>
              </w:rPr>
            </w:pPr>
            <w:proofErr w:type="gramStart"/>
            <w:r>
              <w:rPr>
                <w:rFonts w:ascii="宋体" w:hAnsi="宋体" w:cs="宋体" w:hint="eastAsia"/>
                <w:kern w:val="0"/>
                <w:sz w:val="22"/>
                <w:szCs w:val="22"/>
              </w:rPr>
              <w:t>绿联</w:t>
            </w:r>
            <w:proofErr w:type="gramEnd"/>
          </w:p>
        </w:tc>
        <w:tc>
          <w:tcPr>
            <w:tcW w:w="1963" w:type="dxa"/>
            <w:tcBorders>
              <w:top w:val="nil"/>
              <w:left w:val="nil"/>
              <w:bottom w:val="single" w:sz="4" w:space="0" w:color="auto"/>
              <w:right w:val="single" w:sz="4" w:space="0" w:color="auto"/>
            </w:tcBorders>
            <w:shd w:val="clear" w:color="auto" w:fill="auto"/>
            <w:noWrap/>
            <w:vAlign w:val="center"/>
          </w:tcPr>
          <w:p w:rsidR="009B7A7C" w:rsidRPr="004465B9" w:rsidRDefault="009B7A7C" w:rsidP="000B7D87">
            <w:pPr>
              <w:widowControl/>
              <w:jc w:val="center"/>
              <w:rPr>
                <w:rFonts w:ascii="宋体" w:hAnsi="宋体" w:cs="宋体"/>
                <w:kern w:val="0"/>
                <w:sz w:val="20"/>
                <w:szCs w:val="22"/>
              </w:rPr>
            </w:pPr>
            <w:r w:rsidRPr="004465B9">
              <w:rPr>
                <w:rFonts w:ascii="宋体" w:hAnsi="宋体" w:cs="宋体" w:hint="eastAsia"/>
                <w:kern w:val="0"/>
                <w:sz w:val="20"/>
                <w:szCs w:val="22"/>
              </w:rPr>
              <w:t>一拖二（含电源）</w:t>
            </w:r>
          </w:p>
        </w:tc>
      </w:tr>
    </w:tbl>
    <w:p w:rsidR="000E15FA" w:rsidRDefault="000E15FA" w:rsidP="00300BC7">
      <w:pPr>
        <w:spacing w:line="380" w:lineRule="exact"/>
        <w:ind w:firstLineChars="100" w:firstLine="240"/>
        <w:rPr>
          <w:rFonts w:ascii="宋体" w:hAnsi="宋体"/>
          <w:color w:val="000000"/>
          <w:sz w:val="24"/>
        </w:rPr>
      </w:pPr>
    </w:p>
    <w:p w:rsidR="000E15FA" w:rsidRPr="00045AA1" w:rsidRDefault="000E15FA" w:rsidP="00300BC7">
      <w:pPr>
        <w:spacing w:line="380" w:lineRule="exact"/>
        <w:ind w:firstLineChars="100" w:firstLine="240"/>
        <w:rPr>
          <w:rFonts w:ascii="宋体" w:hAnsi="宋体"/>
          <w:color w:val="000000"/>
          <w:sz w:val="24"/>
        </w:rPr>
      </w:pPr>
    </w:p>
    <w:p w:rsidR="00AA68BC" w:rsidRPr="00045AA1" w:rsidRDefault="00954861" w:rsidP="00300BC7">
      <w:pPr>
        <w:spacing w:line="380" w:lineRule="exact"/>
        <w:rPr>
          <w:rFonts w:ascii="宋体" w:hAnsi="宋体"/>
          <w:b/>
          <w:color w:val="000000"/>
          <w:sz w:val="24"/>
        </w:rPr>
      </w:pPr>
      <w:r>
        <w:rPr>
          <w:rFonts w:ascii="宋体" w:hAnsi="宋体" w:hint="eastAsia"/>
          <w:b/>
          <w:color w:val="000000"/>
          <w:sz w:val="24"/>
        </w:rPr>
        <w:t>十</w:t>
      </w:r>
      <w:r w:rsidR="005A2B06">
        <w:rPr>
          <w:rFonts w:ascii="宋体" w:hAnsi="宋体" w:hint="eastAsia"/>
          <w:b/>
          <w:color w:val="000000"/>
          <w:sz w:val="24"/>
        </w:rPr>
        <w:t>四</w:t>
      </w:r>
      <w:r>
        <w:rPr>
          <w:rFonts w:ascii="宋体" w:hAnsi="宋体" w:hint="eastAsia"/>
          <w:b/>
          <w:color w:val="000000"/>
          <w:sz w:val="24"/>
        </w:rPr>
        <w:t>、</w:t>
      </w:r>
      <w:r w:rsidR="008154EE" w:rsidRPr="00045AA1">
        <w:rPr>
          <w:rFonts w:ascii="宋体" w:hAnsi="宋体" w:hint="eastAsia"/>
          <w:b/>
          <w:color w:val="000000"/>
          <w:sz w:val="24"/>
        </w:rPr>
        <w:t>项目资金兑付</w:t>
      </w:r>
    </w:p>
    <w:p w:rsidR="000E15FA" w:rsidRDefault="000E15FA" w:rsidP="000E15FA">
      <w:pPr>
        <w:pStyle w:val="a8"/>
        <w:tabs>
          <w:tab w:val="left" w:pos="720"/>
        </w:tabs>
        <w:spacing w:line="360" w:lineRule="auto"/>
        <w:ind w:firstLineChars="200" w:firstLine="480"/>
        <w:rPr>
          <w:rFonts w:hAnsi="宋体"/>
          <w:color w:val="000000"/>
          <w:szCs w:val="24"/>
        </w:rPr>
      </w:pPr>
      <w:r w:rsidRPr="004847E2">
        <w:rPr>
          <w:rFonts w:hAnsi="宋体" w:hint="eastAsia"/>
          <w:color w:val="000000"/>
          <w:szCs w:val="24"/>
        </w:rPr>
        <w:t>合同签订后，根据配件实际使用情况，半年结算一次。</w:t>
      </w:r>
    </w:p>
    <w:p w:rsidR="005B05DD" w:rsidRPr="00045AA1" w:rsidRDefault="00D35C0E" w:rsidP="00300BC7">
      <w:pPr>
        <w:pStyle w:val="af4"/>
        <w:spacing w:line="380" w:lineRule="exact"/>
        <w:ind w:firstLineChars="0" w:firstLine="0"/>
        <w:rPr>
          <w:rFonts w:ascii="宋体" w:hAnsi="宋体"/>
          <w:b/>
          <w:color w:val="000000"/>
          <w:sz w:val="24"/>
          <w:szCs w:val="24"/>
        </w:rPr>
      </w:pPr>
      <w:r w:rsidRPr="00045AA1">
        <w:rPr>
          <w:rFonts w:ascii="宋体" w:hAnsi="宋体" w:hint="eastAsia"/>
          <w:b/>
          <w:color w:val="000000"/>
          <w:sz w:val="24"/>
          <w:szCs w:val="24"/>
        </w:rPr>
        <w:t>十</w:t>
      </w:r>
      <w:r w:rsidR="005A2B06">
        <w:rPr>
          <w:rFonts w:ascii="宋体" w:hAnsi="宋体" w:hint="eastAsia"/>
          <w:b/>
          <w:color w:val="000000"/>
          <w:sz w:val="24"/>
          <w:szCs w:val="24"/>
        </w:rPr>
        <w:t>五</w:t>
      </w:r>
      <w:r w:rsidR="005B05DD" w:rsidRPr="00045AA1">
        <w:rPr>
          <w:rFonts w:ascii="宋体" w:hAnsi="宋体" w:hint="eastAsia"/>
          <w:b/>
          <w:color w:val="000000"/>
          <w:sz w:val="24"/>
          <w:szCs w:val="24"/>
        </w:rPr>
        <w:t>、违约处理</w:t>
      </w:r>
    </w:p>
    <w:p w:rsidR="00D079C8" w:rsidRPr="00D55BA2" w:rsidRDefault="000E15FA" w:rsidP="00300BC7">
      <w:pPr>
        <w:pStyle w:val="af4"/>
        <w:spacing w:line="380" w:lineRule="exact"/>
        <w:ind w:firstLine="480"/>
        <w:rPr>
          <w:rFonts w:ascii="宋体" w:hAnsi="宋体"/>
          <w:sz w:val="24"/>
          <w:szCs w:val="24"/>
        </w:rPr>
      </w:pPr>
      <w:r w:rsidRPr="00D55BA2">
        <w:rPr>
          <w:rFonts w:ascii="宋体" w:hAnsi="宋体" w:hint="eastAsia"/>
          <w:sz w:val="24"/>
          <w:szCs w:val="24"/>
        </w:rPr>
        <w:t>供应商在接到配件需求后，</w:t>
      </w:r>
      <w:r w:rsidRPr="00D55BA2">
        <w:rPr>
          <w:rFonts w:hAnsi="宋体" w:hint="eastAsia"/>
          <w:szCs w:val="24"/>
        </w:rPr>
        <w:t>应在</w:t>
      </w:r>
      <w:r w:rsidRPr="00D55BA2">
        <w:rPr>
          <w:rFonts w:hAnsi="宋体" w:hint="eastAsia"/>
          <w:szCs w:val="24"/>
        </w:rPr>
        <w:t>24</w:t>
      </w:r>
      <w:r w:rsidRPr="00D55BA2">
        <w:rPr>
          <w:rFonts w:hAnsi="宋体" w:hint="eastAsia"/>
          <w:szCs w:val="24"/>
        </w:rPr>
        <w:t>小时内进行供货</w:t>
      </w:r>
      <w:r w:rsidR="00D35C0E" w:rsidRPr="00D55BA2">
        <w:rPr>
          <w:rFonts w:ascii="宋体" w:hAnsi="宋体" w:hint="eastAsia"/>
          <w:sz w:val="24"/>
          <w:szCs w:val="24"/>
        </w:rPr>
        <w:t>，超过</w:t>
      </w:r>
      <w:r w:rsidRPr="00D55BA2">
        <w:rPr>
          <w:rFonts w:ascii="宋体" w:hAnsi="宋体"/>
          <w:sz w:val="24"/>
          <w:szCs w:val="24"/>
        </w:rPr>
        <w:t>24</w:t>
      </w:r>
      <w:r w:rsidRPr="00D55BA2">
        <w:rPr>
          <w:rFonts w:ascii="宋体" w:hAnsi="宋体" w:hint="eastAsia"/>
          <w:sz w:val="24"/>
          <w:szCs w:val="24"/>
        </w:rPr>
        <w:t>小时</w:t>
      </w:r>
      <w:r w:rsidR="00D35C0E" w:rsidRPr="00D55BA2">
        <w:rPr>
          <w:rFonts w:ascii="宋体" w:hAnsi="宋体" w:hint="eastAsia"/>
          <w:sz w:val="24"/>
          <w:szCs w:val="24"/>
        </w:rPr>
        <w:t>，</w:t>
      </w:r>
      <w:r w:rsidRPr="00D55BA2">
        <w:rPr>
          <w:rFonts w:ascii="宋体" w:hAnsi="宋体" w:hint="eastAsia"/>
          <w:sz w:val="24"/>
          <w:szCs w:val="24"/>
        </w:rPr>
        <w:t>供应商</w:t>
      </w:r>
      <w:r w:rsidR="00D35C0E" w:rsidRPr="00D55BA2">
        <w:rPr>
          <w:rFonts w:ascii="宋体" w:hAnsi="宋体" w:hint="eastAsia"/>
          <w:sz w:val="24"/>
          <w:szCs w:val="24"/>
        </w:rPr>
        <w:t>应支付货款额</w:t>
      </w:r>
      <w:r w:rsidR="001766F3" w:rsidRPr="00D55BA2">
        <w:rPr>
          <w:rFonts w:ascii="宋体" w:hAnsi="宋体"/>
          <w:sz w:val="24"/>
          <w:szCs w:val="24"/>
        </w:rPr>
        <w:t>2</w:t>
      </w:r>
      <w:r w:rsidRPr="00D55BA2">
        <w:rPr>
          <w:rFonts w:ascii="宋体" w:hAnsi="宋体" w:hint="eastAsia"/>
          <w:sz w:val="24"/>
          <w:szCs w:val="24"/>
        </w:rPr>
        <w:t>0</w:t>
      </w:r>
      <w:r w:rsidR="00D35C0E" w:rsidRPr="00D55BA2">
        <w:rPr>
          <w:rFonts w:ascii="宋体" w:hAnsi="宋体" w:hint="eastAsia"/>
          <w:sz w:val="24"/>
          <w:szCs w:val="24"/>
        </w:rPr>
        <w:t>％的违约金</w:t>
      </w:r>
      <w:r w:rsidR="001766F3" w:rsidRPr="00D55BA2">
        <w:rPr>
          <w:rFonts w:ascii="宋体" w:hAnsi="宋体" w:hint="eastAsia"/>
          <w:sz w:val="24"/>
          <w:szCs w:val="24"/>
        </w:rPr>
        <w:t>；</w:t>
      </w:r>
      <w:r w:rsidRPr="00D55BA2">
        <w:rPr>
          <w:rFonts w:ascii="宋体" w:hAnsi="宋体" w:hint="eastAsia"/>
          <w:sz w:val="24"/>
          <w:szCs w:val="24"/>
        </w:rPr>
        <w:t>超过3天的</w:t>
      </w:r>
      <w:r w:rsidR="001766F3" w:rsidRPr="00D55BA2">
        <w:rPr>
          <w:rFonts w:ascii="宋体" w:hAnsi="宋体" w:hint="eastAsia"/>
          <w:sz w:val="24"/>
          <w:szCs w:val="24"/>
        </w:rPr>
        <w:t>，招标人有权取消合同并追究供应</w:t>
      </w:r>
      <w:proofErr w:type="gramStart"/>
      <w:r w:rsidR="001766F3" w:rsidRPr="00D55BA2">
        <w:rPr>
          <w:rFonts w:ascii="宋体" w:hAnsi="宋体" w:hint="eastAsia"/>
          <w:sz w:val="24"/>
          <w:szCs w:val="24"/>
        </w:rPr>
        <w:t>商相关</w:t>
      </w:r>
      <w:proofErr w:type="gramEnd"/>
      <w:r w:rsidR="001766F3" w:rsidRPr="00D55BA2">
        <w:rPr>
          <w:rFonts w:ascii="宋体" w:hAnsi="宋体" w:hint="eastAsia"/>
          <w:sz w:val="24"/>
          <w:szCs w:val="24"/>
        </w:rPr>
        <w:t>责任。</w:t>
      </w:r>
    </w:p>
    <w:p w:rsidR="00D55BA2" w:rsidRPr="00D55BA2" w:rsidRDefault="00D55BA2" w:rsidP="00300BC7">
      <w:pPr>
        <w:pStyle w:val="af4"/>
        <w:spacing w:line="380" w:lineRule="exact"/>
        <w:ind w:firstLine="480"/>
        <w:rPr>
          <w:rFonts w:ascii="宋体" w:hAnsi="宋体"/>
          <w:sz w:val="24"/>
          <w:szCs w:val="24"/>
        </w:rPr>
      </w:pPr>
      <w:r w:rsidRPr="00D55BA2">
        <w:rPr>
          <w:rFonts w:ascii="宋体" w:hAnsi="宋体" w:hint="eastAsia"/>
          <w:sz w:val="24"/>
          <w:szCs w:val="24"/>
        </w:rPr>
        <w:t>所有提供的配件和耗材必须为原厂原封原包产品，不得以次充好，如果发现非原厂产品，招标方可随时中断双方供货合同，并且不承担任何责任。</w:t>
      </w:r>
    </w:p>
    <w:p w:rsidR="00131765" w:rsidRPr="001766F3" w:rsidRDefault="00131765" w:rsidP="00300BC7">
      <w:pPr>
        <w:spacing w:line="380" w:lineRule="exact"/>
        <w:jc w:val="center"/>
        <w:rPr>
          <w:rFonts w:ascii="宋体" w:hAnsi="宋体"/>
          <w:b/>
          <w:color w:val="000000"/>
          <w:sz w:val="24"/>
        </w:rPr>
      </w:pPr>
    </w:p>
    <w:p w:rsidR="00AA68BC" w:rsidRPr="00045AA1" w:rsidRDefault="008154EE" w:rsidP="00300BC7">
      <w:pPr>
        <w:spacing w:line="380" w:lineRule="exact"/>
        <w:jc w:val="center"/>
        <w:rPr>
          <w:rFonts w:ascii="宋体" w:hAnsi="宋体"/>
          <w:b/>
          <w:color w:val="000000"/>
          <w:sz w:val="24"/>
        </w:rPr>
      </w:pPr>
      <w:r w:rsidRPr="00045AA1">
        <w:rPr>
          <w:rFonts w:ascii="宋体" w:hAnsi="宋体"/>
          <w:b/>
          <w:color w:val="000000"/>
          <w:sz w:val="24"/>
        </w:rPr>
        <w:t>第二部分  招标项目要求</w:t>
      </w:r>
    </w:p>
    <w:p w:rsidR="00AA68BC" w:rsidRPr="00045AA1" w:rsidRDefault="008154EE" w:rsidP="00300BC7">
      <w:pPr>
        <w:spacing w:line="380" w:lineRule="exact"/>
        <w:rPr>
          <w:rFonts w:ascii="宋体" w:hAnsi="宋体"/>
          <w:b/>
          <w:color w:val="000000"/>
          <w:sz w:val="24"/>
        </w:rPr>
      </w:pPr>
      <w:r w:rsidRPr="00045AA1">
        <w:rPr>
          <w:rFonts w:ascii="宋体" w:hAnsi="宋体" w:hint="eastAsia"/>
          <w:b/>
          <w:color w:val="000000"/>
          <w:sz w:val="24"/>
        </w:rPr>
        <w:t>一、项目</w:t>
      </w:r>
      <w:r w:rsidR="00D35C0E" w:rsidRPr="00045AA1">
        <w:rPr>
          <w:rFonts w:ascii="宋体" w:hAnsi="宋体" w:hint="eastAsia"/>
          <w:b/>
          <w:color w:val="000000"/>
          <w:sz w:val="24"/>
        </w:rPr>
        <w:t>概况及</w:t>
      </w:r>
      <w:r w:rsidRPr="00045AA1">
        <w:rPr>
          <w:rFonts w:ascii="宋体" w:hAnsi="宋体" w:hint="eastAsia"/>
          <w:b/>
          <w:color w:val="000000"/>
          <w:sz w:val="24"/>
        </w:rPr>
        <w:t>总体要求</w:t>
      </w:r>
    </w:p>
    <w:p w:rsidR="001766F3" w:rsidRPr="00860FB3" w:rsidRDefault="001766F3" w:rsidP="001766F3">
      <w:pPr>
        <w:pStyle w:val="a8"/>
        <w:tabs>
          <w:tab w:val="left" w:pos="720"/>
        </w:tabs>
        <w:spacing w:line="360" w:lineRule="auto"/>
        <w:ind w:firstLineChars="200" w:firstLine="480"/>
        <w:rPr>
          <w:rFonts w:hAnsi="宋体"/>
          <w:color w:val="000000"/>
          <w:szCs w:val="24"/>
        </w:rPr>
      </w:pPr>
      <w:r w:rsidRPr="00860FB3">
        <w:rPr>
          <w:rFonts w:hAnsi="宋体" w:hint="eastAsia"/>
          <w:color w:val="000000"/>
          <w:szCs w:val="24"/>
        </w:rPr>
        <w:t>1.</w:t>
      </w:r>
      <w:r w:rsidRPr="00860FB3">
        <w:rPr>
          <w:rFonts w:hAnsi="宋体"/>
          <w:color w:val="000000"/>
          <w:szCs w:val="24"/>
        </w:rPr>
        <w:t>投标人一旦参与本次采购活动，即被视为接受了本招标文件的所有内容，如有任何异议，均需在</w:t>
      </w:r>
      <w:r w:rsidRPr="00860FB3">
        <w:rPr>
          <w:rFonts w:hAnsi="宋体" w:hint="eastAsia"/>
          <w:color w:val="000000"/>
          <w:szCs w:val="24"/>
        </w:rPr>
        <w:t>开标日期三天</w:t>
      </w:r>
      <w:r w:rsidRPr="00860FB3">
        <w:rPr>
          <w:rFonts w:hAnsi="宋体"/>
          <w:color w:val="000000"/>
          <w:szCs w:val="24"/>
        </w:rPr>
        <w:t xml:space="preserve">前以书面形式提出。 </w:t>
      </w:r>
    </w:p>
    <w:p w:rsidR="001766F3" w:rsidRPr="00860FB3" w:rsidRDefault="001766F3" w:rsidP="001766F3">
      <w:pPr>
        <w:pStyle w:val="a8"/>
        <w:tabs>
          <w:tab w:val="left" w:pos="720"/>
        </w:tabs>
        <w:spacing w:line="360" w:lineRule="auto"/>
        <w:ind w:firstLineChars="200" w:firstLine="480"/>
        <w:rPr>
          <w:rFonts w:hAnsi="宋体"/>
          <w:color w:val="000000"/>
          <w:szCs w:val="24"/>
        </w:rPr>
      </w:pPr>
      <w:r w:rsidRPr="00860FB3">
        <w:rPr>
          <w:rFonts w:hAnsi="宋体" w:hint="eastAsia"/>
          <w:color w:val="000000"/>
          <w:szCs w:val="24"/>
        </w:rPr>
        <w:t>2.</w:t>
      </w:r>
      <w:r w:rsidRPr="00860FB3">
        <w:rPr>
          <w:rFonts w:hAnsi="宋体"/>
          <w:color w:val="000000"/>
          <w:szCs w:val="24"/>
        </w:rPr>
        <w:t>投标</w:t>
      </w:r>
      <w:r w:rsidRPr="00860FB3">
        <w:rPr>
          <w:rFonts w:hAnsi="宋体" w:hint="eastAsia"/>
          <w:color w:val="000000"/>
          <w:szCs w:val="24"/>
        </w:rPr>
        <w:t>方</w:t>
      </w:r>
      <w:r w:rsidRPr="00860FB3">
        <w:rPr>
          <w:rFonts w:hAnsi="宋体"/>
          <w:color w:val="000000"/>
          <w:szCs w:val="24"/>
        </w:rPr>
        <w:t>须对所投产品、方案、技术、服务等拥有合法的占有和处置权</w:t>
      </w:r>
      <w:r w:rsidRPr="00860FB3">
        <w:rPr>
          <w:rFonts w:hAnsi="宋体" w:hint="eastAsia"/>
          <w:color w:val="000000"/>
          <w:szCs w:val="24"/>
        </w:rPr>
        <w:t>。</w:t>
      </w:r>
      <w:r w:rsidRPr="00860FB3">
        <w:rPr>
          <w:rFonts w:hAnsi="宋体"/>
          <w:color w:val="000000"/>
          <w:szCs w:val="24"/>
        </w:rPr>
        <w:t>在法律范围内，如果出现文字、图片、商标和技术等侵权行为而造成的纠纷和产生的一切费用，</w:t>
      </w:r>
      <w:r w:rsidRPr="00860FB3">
        <w:rPr>
          <w:rFonts w:hAnsi="宋体" w:hint="eastAsia"/>
          <w:color w:val="000000"/>
          <w:szCs w:val="24"/>
        </w:rPr>
        <w:t>招标</w:t>
      </w:r>
      <w:r w:rsidRPr="00860FB3">
        <w:rPr>
          <w:rFonts w:hAnsi="宋体"/>
          <w:color w:val="000000"/>
          <w:szCs w:val="24"/>
        </w:rPr>
        <w:t>人概不负责，由此给</w:t>
      </w:r>
      <w:r w:rsidRPr="00860FB3">
        <w:rPr>
          <w:rFonts w:hAnsi="宋体" w:hint="eastAsia"/>
          <w:color w:val="000000"/>
          <w:szCs w:val="24"/>
        </w:rPr>
        <w:t>招标</w:t>
      </w:r>
      <w:r w:rsidRPr="00860FB3">
        <w:rPr>
          <w:rFonts w:hAnsi="宋体"/>
          <w:color w:val="000000"/>
          <w:szCs w:val="24"/>
        </w:rPr>
        <w:t>人造成损失的，</w:t>
      </w:r>
      <w:r w:rsidRPr="00860FB3">
        <w:rPr>
          <w:rFonts w:hAnsi="宋体" w:hint="eastAsia"/>
          <w:color w:val="000000"/>
          <w:szCs w:val="24"/>
        </w:rPr>
        <w:t>中标人</w:t>
      </w:r>
      <w:r w:rsidRPr="00860FB3">
        <w:rPr>
          <w:rFonts w:hAnsi="宋体"/>
          <w:color w:val="000000"/>
          <w:szCs w:val="24"/>
        </w:rPr>
        <w:t>应承担相应后果，并负责赔偿。</w:t>
      </w:r>
      <w:r w:rsidRPr="00860FB3">
        <w:rPr>
          <w:rFonts w:hAnsi="宋体" w:hint="eastAsia"/>
          <w:color w:val="000000"/>
          <w:szCs w:val="24"/>
        </w:rPr>
        <w:t>中标人</w:t>
      </w:r>
      <w:r w:rsidRPr="00860FB3">
        <w:rPr>
          <w:rFonts w:hAnsi="宋体"/>
          <w:color w:val="000000"/>
          <w:szCs w:val="24"/>
        </w:rPr>
        <w:t>为执行本项目合同而提供的技术资料等归</w:t>
      </w:r>
      <w:r w:rsidRPr="00860FB3">
        <w:rPr>
          <w:rFonts w:hAnsi="宋体" w:hint="eastAsia"/>
          <w:color w:val="000000"/>
          <w:szCs w:val="24"/>
        </w:rPr>
        <w:t>招标</w:t>
      </w:r>
      <w:r w:rsidRPr="00860FB3">
        <w:rPr>
          <w:rFonts w:hAnsi="宋体"/>
          <w:color w:val="000000"/>
          <w:szCs w:val="24"/>
        </w:rPr>
        <w:t>人所有。</w:t>
      </w:r>
    </w:p>
    <w:p w:rsidR="001766F3" w:rsidRPr="00860FB3" w:rsidRDefault="001766F3" w:rsidP="001766F3">
      <w:pPr>
        <w:pStyle w:val="a8"/>
        <w:tabs>
          <w:tab w:val="left" w:pos="720"/>
        </w:tabs>
        <w:spacing w:line="360" w:lineRule="auto"/>
        <w:ind w:firstLineChars="200" w:firstLine="480"/>
        <w:rPr>
          <w:rFonts w:hAnsi="宋体"/>
          <w:color w:val="000000"/>
        </w:rPr>
      </w:pPr>
      <w:r w:rsidRPr="004847E2">
        <w:rPr>
          <w:rFonts w:hAnsi="宋体" w:hint="eastAsia"/>
          <w:color w:val="000000"/>
          <w:szCs w:val="24"/>
        </w:rPr>
        <w:t>3.投标文件中需要对所购产品质保</w:t>
      </w:r>
      <w:r w:rsidRPr="00860FB3">
        <w:rPr>
          <w:rFonts w:hAnsi="宋体" w:hint="eastAsia"/>
          <w:color w:val="000000"/>
        </w:rPr>
        <w:t>期满后的维护收费和可能存在的升级费用进行阐述。</w:t>
      </w:r>
    </w:p>
    <w:p w:rsidR="00AA68BC" w:rsidRPr="00045AA1" w:rsidRDefault="008154EE" w:rsidP="00300BC7">
      <w:pPr>
        <w:spacing w:line="380" w:lineRule="exact"/>
        <w:rPr>
          <w:rFonts w:ascii="宋体" w:hAnsi="宋体"/>
          <w:b/>
          <w:color w:val="FF0000"/>
          <w:sz w:val="24"/>
        </w:rPr>
      </w:pPr>
      <w:r w:rsidRPr="00045AA1">
        <w:rPr>
          <w:rFonts w:ascii="宋体" w:hAnsi="宋体" w:hint="eastAsia"/>
          <w:b/>
          <w:color w:val="000000"/>
          <w:sz w:val="24"/>
        </w:rPr>
        <w:t>二、项目技术要求</w:t>
      </w:r>
    </w:p>
    <w:p w:rsidR="001766F3" w:rsidRPr="00860FB3" w:rsidRDefault="001766F3" w:rsidP="001766F3">
      <w:pPr>
        <w:pStyle w:val="a8"/>
        <w:tabs>
          <w:tab w:val="left" w:pos="720"/>
        </w:tabs>
        <w:spacing w:line="360" w:lineRule="auto"/>
        <w:ind w:firstLineChars="200" w:firstLine="480"/>
        <w:rPr>
          <w:rFonts w:hAnsi="宋体"/>
          <w:color w:val="000000"/>
          <w:szCs w:val="24"/>
        </w:rPr>
      </w:pPr>
      <w:r w:rsidRPr="004847E2">
        <w:rPr>
          <w:rFonts w:hAnsi="宋体" w:hint="eastAsia"/>
          <w:color w:val="000000"/>
          <w:szCs w:val="24"/>
        </w:rPr>
        <w:t>1、所有提供的配件和耗材必须为原厂原封原包产品，不得以次充好，如果发现非原厂产品，</w:t>
      </w:r>
      <w:r>
        <w:rPr>
          <w:rFonts w:hAnsi="宋体" w:hint="eastAsia"/>
          <w:color w:val="000000"/>
          <w:szCs w:val="24"/>
        </w:rPr>
        <w:t>招标方</w:t>
      </w:r>
      <w:r w:rsidRPr="004847E2">
        <w:rPr>
          <w:rFonts w:hAnsi="宋体" w:hint="eastAsia"/>
          <w:color w:val="000000"/>
          <w:szCs w:val="24"/>
        </w:rPr>
        <w:t>可随时中断双方供货合同，并且不承担任何责任。</w:t>
      </w:r>
    </w:p>
    <w:p w:rsidR="001766F3" w:rsidRPr="004847E2" w:rsidRDefault="001766F3" w:rsidP="001766F3">
      <w:pPr>
        <w:pStyle w:val="a8"/>
        <w:tabs>
          <w:tab w:val="left" w:pos="720"/>
        </w:tabs>
        <w:spacing w:line="360" w:lineRule="auto"/>
        <w:ind w:firstLineChars="200" w:firstLine="480"/>
        <w:rPr>
          <w:rFonts w:hAnsi="宋体"/>
          <w:color w:val="000000"/>
          <w:szCs w:val="24"/>
        </w:rPr>
      </w:pPr>
      <w:r w:rsidRPr="004847E2">
        <w:rPr>
          <w:rFonts w:hAnsi="宋体" w:hint="eastAsia"/>
          <w:color w:val="000000"/>
          <w:szCs w:val="24"/>
        </w:rPr>
        <w:t>2、在接到配件需求时应在24小时内进行供货，交付延期或出现其他违规行</w:t>
      </w:r>
      <w:r w:rsidRPr="004847E2">
        <w:rPr>
          <w:rFonts w:hAnsi="宋体" w:hint="eastAsia"/>
          <w:color w:val="000000"/>
          <w:szCs w:val="24"/>
        </w:rPr>
        <w:lastRenderedPageBreak/>
        <w:t>为，按违约处理。</w:t>
      </w:r>
    </w:p>
    <w:p w:rsidR="001766F3" w:rsidRPr="004847E2" w:rsidRDefault="001766F3" w:rsidP="001766F3">
      <w:pPr>
        <w:pStyle w:val="a8"/>
        <w:tabs>
          <w:tab w:val="left" w:pos="720"/>
        </w:tabs>
        <w:spacing w:line="360" w:lineRule="auto"/>
        <w:ind w:firstLineChars="200" w:firstLine="480"/>
        <w:rPr>
          <w:rFonts w:hAnsi="宋体"/>
          <w:color w:val="000000"/>
          <w:szCs w:val="24"/>
        </w:rPr>
      </w:pPr>
      <w:r w:rsidRPr="004847E2">
        <w:rPr>
          <w:rFonts w:hAnsi="宋体" w:hint="eastAsia"/>
          <w:color w:val="000000"/>
          <w:szCs w:val="24"/>
        </w:rPr>
        <w:t>3、供货商对所有配件提供一年质保，终身维修。</w:t>
      </w:r>
    </w:p>
    <w:p w:rsidR="00AA68BC" w:rsidRPr="00045AA1" w:rsidRDefault="008154EE" w:rsidP="00300BC7">
      <w:pPr>
        <w:spacing w:beforeLines="50" w:before="156" w:afterLines="50" w:after="156" w:line="380" w:lineRule="exact"/>
        <w:rPr>
          <w:rFonts w:ascii="宋体" w:hAnsi="宋体"/>
          <w:b/>
          <w:color w:val="000000"/>
          <w:sz w:val="24"/>
        </w:rPr>
      </w:pPr>
      <w:r w:rsidRPr="00045AA1">
        <w:rPr>
          <w:rFonts w:ascii="宋体" w:hAnsi="宋体" w:hint="eastAsia"/>
          <w:b/>
          <w:color w:val="000000"/>
          <w:sz w:val="24"/>
        </w:rPr>
        <w:t>三、服务</w:t>
      </w:r>
      <w:r w:rsidR="00D35C0E" w:rsidRPr="00045AA1">
        <w:rPr>
          <w:rFonts w:ascii="宋体" w:hAnsi="宋体" w:hint="eastAsia"/>
          <w:b/>
          <w:color w:val="000000"/>
          <w:sz w:val="24"/>
        </w:rPr>
        <w:t>要求</w:t>
      </w:r>
      <w:r w:rsidRPr="00045AA1">
        <w:rPr>
          <w:rFonts w:ascii="宋体" w:hAnsi="宋体" w:hint="eastAsia"/>
          <w:b/>
          <w:color w:val="000000"/>
          <w:sz w:val="24"/>
        </w:rPr>
        <w:t>（</w:t>
      </w:r>
      <w:r w:rsidR="00D35C0E" w:rsidRPr="00045AA1">
        <w:rPr>
          <w:rFonts w:ascii="宋体" w:hAnsi="宋体" w:hint="eastAsia"/>
          <w:b/>
          <w:color w:val="000000"/>
          <w:sz w:val="24"/>
        </w:rPr>
        <w:t>升级、维护</w:t>
      </w:r>
      <w:r w:rsidRPr="00045AA1">
        <w:rPr>
          <w:rFonts w:ascii="宋体" w:hAnsi="宋体" w:hint="eastAsia"/>
          <w:b/>
          <w:color w:val="000000"/>
          <w:sz w:val="24"/>
        </w:rPr>
        <w:t>、安装、调试、培训要求）</w:t>
      </w:r>
    </w:p>
    <w:p w:rsidR="001766F3" w:rsidRPr="00860FB3" w:rsidRDefault="001766F3" w:rsidP="001766F3">
      <w:pPr>
        <w:spacing w:line="400" w:lineRule="exact"/>
        <w:ind w:firstLineChars="150" w:firstLine="360"/>
        <w:rPr>
          <w:rFonts w:ascii="宋体" w:hAnsi="宋体"/>
          <w:color w:val="000000"/>
          <w:sz w:val="24"/>
        </w:rPr>
      </w:pPr>
      <w:r w:rsidRPr="00860FB3">
        <w:rPr>
          <w:rFonts w:ascii="宋体" w:hAnsi="宋体" w:hint="eastAsia"/>
          <w:color w:val="000000"/>
          <w:sz w:val="24"/>
        </w:rPr>
        <w:t>1.投标产品终生免费升级维护。其他按有关规定执行(国际标准、国家标准、行业标准或企业标准)。</w:t>
      </w:r>
    </w:p>
    <w:p w:rsidR="001766F3" w:rsidRPr="00860FB3" w:rsidRDefault="001766F3" w:rsidP="001766F3">
      <w:pPr>
        <w:spacing w:line="360" w:lineRule="auto"/>
        <w:ind w:firstLineChars="200" w:firstLine="480"/>
        <w:rPr>
          <w:rFonts w:ascii="宋体" w:hAnsi="宋体"/>
          <w:color w:val="000000"/>
          <w:sz w:val="24"/>
        </w:rPr>
      </w:pPr>
      <w:r>
        <w:rPr>
          <w:rFonts w:ascii="宋体" w:hAnsi="宋体" w:hint="eastAsia"/>
          <w:color w:val="000000"/>
          <w:sz w:val="24"/>
        </w:rPr>
        <w:t>2</w:t>
      </w:r>
      <w:r w:rsidRPr="00860FB3">
        <w:rPr>
          <w:rFonts w:ascii="宋体" w:hAnsi="宋体" w:hint="eastAsia"/>
          <w:color w:val="000000"/>
          <w:sz w:val="24"/>
        </w:rPr>
        <w:t>.交货时间：合同签订后</w:t>
      </w:r>
      <w:r>
        <w:rPr>
          <w:rFonts w:ascii="宋体" w:hAnsi="宋体" w:hint="eastAsia"/>
          <w:color w:val="000000"/>
          <w:sz w:val="24"/>
        </w:rPr>
        <w:t>，中标方</w:t>
      </w:r>
      <w:r w:rsidRPr="004847E2">
        <w:rPr>
          <w:rFonts w:ascii="宋体" w:hAnsi="宋体" w:hint="eastAsia"/>
          <w:color w:val="000000"/>
          <w:sz w:val="24"/>
        </w:rPr>
        <w:t>在接到配件需求时应在24小时内进行</w:t>
      </w:r>
      <w:r>
        <w:rPr>
          <w:rFonts w:ascii="宋体" w:hAnsi="宋体" w:hint="eastAsia"/>
          <w:color w:val="000000"/>
          <w:sz w:val="24"/>
        </w:rPr>
        <w:t>发</w:t>
      </w:r>
      <w:r w:rsidRPr="004847E2">
        <w:rPr>
          <w:rFonts w:ascii="宋体" w:hAnsi="宋体" w:hint="eastAsia"/>
          <w:color w:val="000000"/>
          <w:sz w:val="24"/>
        </w:rPr>
        <w:t>货</w:t>
      </w:r>
      <w:r>
        <w:rPr>
          <w:rFonts w:ascii="宋体" w:hAnsi="宋体" w:hint="eastAsia"/>
          <w:color w:val="000000"/>
          <w:sz w:val="24"/>
        </w:rPr>
        <w:t>，</w:t>
      </w:r>
      <w:r w:rsidRPr="00860FB3">
        <w:rPr>
          <w:rFonts w:ascii="宋体" w:hAnsi="宋体" w:hint="eastAsia"/>
          <w:color w:val="000000"/>
          <w:sz w:val="24"/>
        </w:rPr>
        <w:t>如不能按期完成，每超过1天，中标单位应支付货款</w:t>
      </w:r>
      <w:r>
        <w:rPr>
          <w:rFonts w:ascii="宋体" w:hAnsi="宋体" w:hint="eastAsia"/>
          <w:color w:val="000000"/>
          <w:sz w:val="24"/>
        </w:rPr>
        <w:t>金</w:t>
      </w:r>
      <w:r w:rsidRPr="00860FB3">
        <w:rPr>
          <w:rFonts w:ascii="宋体" w:hAnsi="宋体" w:hint="eastAsia"/>
          <w:color w:val="000000"/>
          <w:sz w:val="24"/>
        </w:rPr>
        <w:t>额</w:t>
      </w:r>
      <w:r>
        <w:rPr>
          <w:rFonts w:ascii="宋体" w:hAnsi="宋体"/>
          <w:color w:val="000000"/>
          <w:sz w:val="24"/>
        </w:rPr>
        <w:t>20</w:t>
      </w:r>
      <w:r w:rsidRPr="00860FB3">
        <w:rPr>
          <w:rFonts w:ascii="宋体" w:hAnsi="宋体" w:hint="eastAsia"/>
          <w:color w:val="000000"/>
          <w:sz w:val="24"/>
        </w:rPr>
        <w:t>％的违约金。</w:t>
      </w:r>
    </w:p>
    <w:p w:rsidR="001766F3" w:rsidRDefault="001766F3" w:rsidP="001766F3">
      <w:pPr>
        <w:spacing w:line="360" w:lineRule="auto"/>
        <w:ind w:firstLineChars="200" w:firstLine="480"/>
        <w:rPr>
          <w:rFonts w:ascii="宋体" w:hAnsi="宋体"/>
          <w:color w:val="000000"/>
          <w:sz w:val="24"/>
        </w:rPr>
      </w:pPr>
      <w:r>
        <w:rPr>
          <w:rFonts w:ascii="宋体" w:hAnsi="宋体" w:hint="eastAsia"/>
          <w:color w:val="000000"/>
          <w:sz w:val="24"/>
        </w:rPr>
        <w:t>3</w:t>
      </w:r>
      <w:r w:rsidRPr="00860FB3">
        <w:rPr>
          <w:rFonts w:ascii="宋体" w:hAnsi="宋体" w:hint="eastAsia"/>
          <w:color w:val="000000"/>
          <w:sz w:val="24"/>
        </w:rPr>
        <w:t>.验收：由使用方对所购</w:t>
      </w:r>
      <w:r>
        <w:rPr>
          <w:rFonts w:ascii="宋体" w:hAnsi="宋体" w:hint="eastAsia"/>
          <w:color w:val="000000"/>
          <w:sz w:val="24"/>
        </w:rPr>
        <w:t>产品</w:t>
      </w:r>
      <w:r w:rsidRPr="004847E2">
        <w:rPr>
          <w:rFonts w:ascii="宋体" w:hAnsi="宋体" w:hint="eastAsia"/>
          <w:color w:val="000000"/>
          <w:sz w:val="24"/>
        </w:rPr>
        <w:t>进</w:t>
      </w:r>
      <w:r w:rsidRPr="00860FB3">
        <w:rPr>
          <w:rFonts w:ascii="宋体" w:hAnsi="宋体" w:hint="eastAsia"/>
          <w:color w:val="000000"/>
          <w:sz w:val="24"/>
        </w:rPr>
        <w:t>行验收，供货商需配合使用方完成验收工作。</w:t>
      </w:r>
    </w:p>
    <w:p w:rsidR="00AA68BC" w:rsidRPr="001766F3" w:rsidRDefault="00AA68BC" w:rsidP="00300BC7">
      <w:pPr>
        <w:spacing w:line="380" w:lineRule="exact"/>
        <w:ind w:firstLineChars="200" w:firstLine="480"/>
        <w:rPr>
          <w:rFonts w:ascii="宋体" w:hAnsi="宋体"/>
          <w:color w:val="000000"/>
          <w:sz w:val="24"/>
        </w:rPr>
      </w:pPr>
    </w:p>
    <w:p w:rsidR="00131765" w:rsidRDefault="00131765" w:rsidP="00300BC7">
      <w:pPr>
        <w:widowControl/>
        <w:spacing w:line="380" w:lineRule="exact"/>
        <w:ind w:left="570"/>
        <w:jc w:val="center"/>
        <w:rPr>
          <w:rFonts w:ascii="宋体" w:hAnsi="宋体"/>
          <w:b/>
          <w:color w:val="000000"/>
          <w:sz w:val="24"/>
        </w:rPr>
      </w:pPr>
    </w:p>
    <w:p w:rsidR="00AA68BC" w:rsidRPr="00045AA1" w:rsidRDefault="008154EE" w:rsidP="00300BC7">
      <w:pPr>
        <w:widowControl/>
        <w:spacing w:line="380" w:lineRule="exact"/>
        <w:ind w:left="570"/>
        <w:jc w:val="center"/>
        <w:rPr>
          <w:rFonts w:ascii="宋体" w:hAnsi="宋体"/>
          <w:b/>
          <w:color w:val="000000"/>
          <w:sz w:val="24"/>
        </w:rPr>
      </w:pPr>
      <w:r w:rsidRPr="00045AA1">
        <w:rPr>
          <w:rFonts w:ascii="宋体" w:hAnsi="宋体"/>
          <w:b/>
          <w:color w:val="000000"/>
          <w:sz w:val="24"/>
        </w:rPr>
        <w:t>第三部分  开标和评标</w:t>
      </w:r>
    </w:p>
    <w:p w:rsidR="00AA68BC" w:rsidRPr="00045AA1" w:rsidRDefault="008154EE" w:rsidP="00300BC7">
      <w:pPr>
        <w:spacing w:line="380" w:lineRule="exact"/>
        <w:outlineLvl w:val="0"/>
        <w:rPr>
          <w:rFonts w:ascii="宋体" w:hAnsi="宋体"/>
          <w:color w:val="000000"/>
          <w:sz w:val="24"/>
        </w:rPr>
      </w:pPr>
      <w:r w:rsidRPr="00045AA1">
        <w:rPr>
          <w:rFonts w:ascii="宋体" w:hAnsi="宋体" w:hint="eastAsia"/>
          <w:color w:val="000000"/>
          <w:sz w:val="24"/>
        </w:rPr>
        <w:t>一、招标人组织开标。</w:t>
      </w:r>
    </w:p>
    <w:p w:rsidR="00AA68BC" w:rsidRPr="00045AA1" w:rsidRDefault="008154EE" w:rsidP="00300BC7">
      <w:pPr>
        <w:spacing w:line="380" w:lineRule="exact"/>
        <w:rPr>
          <w:rFonts w:ascii="宋体" w:hAnsi="宋体"/>
          <w:color w:val="000000"/>
          <w:sz w:val="24"/>
        </w:rPr>
      </w:pPr>
      <w:r w:rsidRPr="00045AA1">
        <w:rPr>
          <w:rFonts w:ascii="宋体" w:hAnsi="宋体" w:hint="eastAsia"/>
          <w:color w:val="000000"/>
          <w:sz w:val="24"/>
        </w:rPr>
        <w:t>二、评</w:t>
      </w:r>
      <w:r w:rsidR="00B43BAD" w:rsidRPr="00045AA1">
        <w:rPr>
          <w:rFonts w:ascii="宋体" w:hAnsi="宋体" w:hint="eastAsia"/>
          <w:color w:val="000000"/>
          <w:sz w:val="24"/>
        </w:rPr>
        <w:t>标小组</w:t>
      </w:r>
      <w:r w:rsidRPr="00045AA1">
        <w:rPr>
          <w:rFonts w:ascii="宋体" w:hAnsi="宋体" w:hint="eastAsia"/>
          <w:color w:val="000000"/>
          <w:sz w:val="24"/>
        </w:rPr>
        <w:t>由有关专家组成，对投标文件进行审查、质疑、评估、比较。评</w:t>
      </w:r>
      <w:r w:rsidR="00B43BAD" w:rsidRPr="00045AA1">
        <w:rPr>
          <w:rFonts w:ascii="宋体" w:hAnsi="宋体" w:hint="eastAsia"/>
          <w:color w:val="000000"/>
          <w:sz w:val="24"/>
        </w:rPr>
        <w:t>标小组</w:t>
      </w:r>
      <w:r w:rsidRPr="00045AA1">
        <w:rPr>
          <w:rFonts w:ascii="宋体" w:hAnsi="宋体" w:hint="eastAsia"/>
          <w:color w:val="000000"/>
          <w:sz w:val="24"/>
        </w:rPr>
        <w:t>按照公平、公正、择优的原则进行独立评标。</w:t>
      </w:r>
    </w:p>
    <w:p w:rsidR="00AA68BC" w:rsidRPr="00045AA1" w:rsidRDefault="008154EE" w:rsidP="00300BC7">
      <w:pPr>
        <w:spacing w:line="380" w:lineRule="exact"/>
        <w:outlineLvl w:val="0"/>
        <w:rPr>
          <w:rFonts w:ascii="宋体" w:hAnsi="宋体"/>
          <w:color w:val="000000"/>
          <w:sz w:val="24"/>
        </w:rPr>
      </w:pPr>
      <w:r w:rsidRPr="00045AA1">
        <w:rPr>
          <w:rFonts w:ascii="宋体" w:hAnsi="宋体"/>
          <w:color w:val="000000"/>
          <w:sz w:val="24"/>
        </w:rPr>
        <w:t>三、对投标文件的审查及相应的规定</w:t>
      </w:r>
    </w:p>
    <w:p w:rsidR="00AA68BC" w:rsidRPr="00045AA1" w:rsidRDefault="008154EE" w:rsidP="00300BC7">
      <w:pPr>
        <w:spacing w:line="380" w:lineRule="exact"/>
        <w:rPr>
          <w:rFonts w:ascii="宋体" w:hAnsi="宋体"/>
          <w:color w:val="000000"/>
          <w:sz w:val="24"/>
        </w:rPr>
      </w:pPr>
      <w:r w:rsidRPr="00045AA1">
        <w:rPr>
          <w:rFonts w:ascii="宋体" w:hAnsi="宋体"/>
          <w:color w:val="000000"/>
          <w:sz w:val="24"/>
        </w:rPr>
        <w:t xml:space="preserve">    开标后，</w:t>
      </w:r>
      <w:r w:rsidR="00B43BAD" w:rsidRPr="00045AA1">
        <w:rPr>
          <w:rFonts w:ascii="宋体" w:hAnsi="宋体"/>
          <w:color w:val="000000"/>
          <w:sz w:val="24"/>
        </w:rPr>
        <w:t>评标小组</w:t>
      </w:r>
      <w:r w:rsidRPr="00045AA1">
        <w:rPr>
          <w:rFonts w:ascii="宋体" w:hAnsi="宋体"/>
          <w:color w:val="000000"/>
          <w:sz w:val="24"/>
        </w:rPr>
        <w:t>将审查投标文件是否完整，是否有计算错误，文件是否恰当地签署。如果单价与总价有出入，以单价为准；若文件大写表示的数据与数字表示的有差别，以大写表示的数据为准。</w:t>
      </w:r>
    </w:p>
    <w:p w:rsidR="00AA68BC" w:rsidRPr="00045AA1" w:rsidRDefault="008154EE" w:rsidP="00300BC7">
      <w:pPr>
        <w:spacing w:line="380" w:lineRule="exact"/>
        <w:ind w:left="240" w:hangingChars="100" w:hanging="240"/>
        <w:rPr>
          <w:rFonts w:ascii="宋体" w:hAnsi="宋体"/>
          <w:color w:val="000000"/>
          <w:sz w:val="24"/>
        </w:rPr>
      </w:pPr>
      <w:r w:rsidRPr="00045AA1">
        <w:rPr>
          <w:rFonts w:ascii="宋体" w:hAnsi="宋体"/>
          <w:color w:val="000000"/>
          <w:sz w:val="24"/>
        </w:rPr>
        <w:t>四、投标文件的澄清</w:t>
      </w:r>
    </w:p>
    <w:p w:rsidR="00AA68BC" w:rsidRPr="00045AA1" w:rsidRDefault="008154EE" w:rsidP="00300BC7">
      <w:pPr>
        <w:spacing w:line="380" w:lineRule="exact"/>
        <w:ind w:firstLineChars="200" w:firstLine="480"/>
        <w:rPr>
          <w:rFonts w:ascii="宋体" w:hAnsi="宋体"/>
          <w:color w:val="000000"/>
          <w:sz w:val="24"/>
        </w:rPr>
      </w:pPr>
      <w:r w:rsidRPr="00045AA1">
        <w:rPr>
          <w:rFonts w:ascii="宋体" w:hAnsi="宋体"/>
          <w:color w:val="000000"/>
          <w:sz w:val="24"/>
        </w:rPr>
        <w:t>1</w:t>
      </w:r>
      <w:r w:rsidRPr="00045AA1">
        <w:rPr>
          <w:rFonts w:ascii="宋体" w:hAnsi="宋体" w:hint="eastAsia"/>
          <w:color w:val="000000"/>
          <w:sz w:val="24"/>
        </w:rPr>
        <w:t>.</w:t>
      </w:r>
      <w:r w:rsidRPr="00045AA1">
        <w:rPr>
          <w:rFonts w:ascii="宋体" w:hAnsi="宋体"/>
          <w:color w:val="000000"/>
          <w:sz w:val="24"/>
        </w:rPr>
        <w:t>为了有助于对投标文件进行审查、评估和比较，评</w:t>
      </w:r>
      <w:r w:rsidR="00B43BAD" w:rsidRPr="00045AA1">
        <w:rPr>
          <w:rFonts w:ascii="宋体" w:hAnsi="宋体"/>
          <w:color w:val="000000"/>
          <w:sz w:val="24"/>
        </w:rPr>
        <w:t>标小组</w:t>
      </w:r>
      <w:r w:rsidRPr="00045AA1">
        <w:rPr>
          <w:rFonts w:ascii="宋体" w:hAnsi="宋体"/>
          <w:color w:val="000000"/>
          <w:sz w:val="24"/>
        </w:rPr>
        <w:t>有权向投标</w:t>
      </w:r>
      <w:r w:rsidR="00246675" w:rsidRPr="00045AA1">
        <w:rPr>
          <w:rFonts w:ascii="宋体" w:hAnsi="宋体"/>
          <w:color w:val="000000"/>
          <w:sz w:val="24"/>
        </w:rPr>
        <w:t>人</w:t>
      </w:r>
      <w:r w:rsidRPr="00045AA1">
        <w:rPr>
          <w:rFonts w:ascii="宋体" w:hAnsi="宋体"/>
          <w:color w:val="000000"/>
          <w:sz w:val="24"/>
        </w:rPr>
        <w:t>质疑，投标</w:t>
      </w:r>
      <w:r w:rsidR="00246675" w:rsidRPr="00045AA1">
        <w:rPr>
          <w:rFonts w:ascii="宋体" w:hAnsi="宋体"/>
          <w:color w:val="000000"/>
          <w:sz w:val="24"/>
        </w:rPr>
        <w:t>人</w:t>
      </w:r>
      <w:r w:rsidRPr="00045AA1">
        <w:rPr>
          <w:rFonts w:ascii="宋体" w:hAnsi="宋体"/>
          <w:color w:val="000000"/>
          <w:sz w:val="24"/>
        </w:rPr>
        <w:t>法人或</w:t>
      </w:r>
      <w:r w:rsidR="00EE6A75">
        <w:rPr>
          <w:rFonts w:ascii="宋体" w:hAnsi="宋体" w:hint="eastAsia"/>
          <w:color w:val="000000"/>
          <w:sz w:val="24"/>
        </w:rPr>
        <w:t>被</w:t>
      </w:r>
      <w:r w:rsidRPr="00045AA1">
        <w:rPr>
          <w:rFonts w:ascii="宋体" w:hAnsi="宋体"/>
          <w:color w:val="000000"/>
          <w:sz w:val="24"/>
        </w:rPr>
        <w:t>委托人必须及时答疑及澄清其投标内容。</w:t>
      </w:r>
    </w:p>
    <w:p w:rsidR="00AA68BC" w:rsidRPr="00045AA1" w:rsidRDefault="008154EE" w:rsidP="00300BC7">
      <w:pPr>
        <w:spacing w:line="380" w:lineRule="exact"/>
        <w:ind w:firstLineChars="200" w:firstLine="480"/>
        <w:rPr>
          <w:rFonts w:ascii="宋体" w:hAnsi="宋体"/>
          <w:color w:val="000000"/>
          <w:sz w:val="24"/>
        </w:rPr>
      </w:pPr>
      <w:r w:rsidRPr="00045AA1">
        <w:rPr>
          <w:rFonts w:ascii="宋体" w:hAnsi="宋体"/>
          <w:color w:val="000000"/>
          <w:sz w:val="24"/>
        </w:rPr>
        <w:t>2</w:t>
      </w:r>
      <w:r w:rsidRPr="00045AA1">
        <w:rPr>
          <w:rFonts w:ascii="宋体" w:hAnsi="宋体" w:hint="eastAsia"/>
          <w:color w:val="000000"/>
          <w:sz w:val="24"/>
        </w:rPr>
        <w:t>.</w:t>
      </w:r>
      <w:r w:rsidRPr="00045AA1">
        <w:rPr>
          <w:rFonts w:ascii="宋体" w:hAnsi="宋体"/>
          <w:color w:val="000000"/>
          <w:sz w:val="24"/>
        </w:rPr>
        <w:t>重要澄清的答复应是书面的，但不得对投标内容进行实质性修改。</w:t>
      </w:r>
    </w:p>
    <w:p w:rsidR="00AA68BC" w:rsidRPr="00045AA1" w:rsidRDefault="008154EE" w:rsidP="00300BC7">
      <w:pPr>
        <w:autoSpaceDE w:val="0"/>
        <w:autoSpaceDN w:val="0"/>
        <w:adjustRightInd w:val="0"/>
        <w:spacing w:line="380" w:lineRule="exact"/>
        <w:jc w:val="left"/>
        <w:rPr>
          <w:rFonts w:ascii="宋体" w:hAnsi="宋体"/>
          <w:color w:val="000000"/>
          <w:sz w:val="24"/>
        </w:rPr>
      </w:pPr>
      <w:r w:rsidRPr="00045AA1">
        <w:rPr>
          <w:rFonts w:ascii="宋体" w:hAnsi="宋体"/>
          <w:color w:val="000000"/>
          <w:sz w:val="24"/>
        </w:rPr>
        <w:t>五、</w:t>
      </w:r>
      <w:r w:rsidRPr="00045AA1">
        <w:rPr>
          <w:rFonts w:ascii="宋体" w:hAnsi="宋体" w:hint="eastAsia"/>
          <w:color w:val="000000"/>
          <w:sz w:val="24"/>
        </w:rPr>
        <w:t>评标方法及标准</w:t>
      </w:r>
    </w:p>
    <w:p w:rsidR="001766F3" w:rsidRPr="001766F3" w:rsidRDefault="001766F3" w:rsidP="001766F3">
      <w:pPr>
        <w:spacing w:line="360" w:lineRule="auto"/>
        <w:ind w:firstLineChars="150" w:firstLine="360"/>
        <w:rPr>
          <w:rFonts w:ascii="宋体" w:hAnsi="宋体"/>
          <w:color w:val="FF0000"/>
          <w:sz w:val="24"/>
        </w:rPr>
      </w:pPr>
      <w:r w:rsidRPr="001766F3">
        <w:rPr>
          <w:rFonts w:ascii="宋体" w:hAnsi="宋体" w:hint="eastAsia"/>
          <w:color w:val="FF0000"/>
          <w:sz w:val="24"/>
        </w:rPr>
        <w:t>1.开标程序：资格评审→首次评审→二次竞争性谈判→确定中标候选人。</w:t>
      </w:r>
    </w:p>
    <w:p w:rsidR="001766F3" w:rsidRPr="001766F3" w:rsidRDefault="001766F3" w:rsidP="001766F3">
      <w:pPr>
        <w:spacing w:line="360" w:lineRule="auto"/>
        <w:ind w:firstLineChars="150" w:firstLine="360"/>
        <w:rPr>
          <w:rFonts w:ascii="宋体" w:hAnsi="宋体"/>
          <w:color w:val="FF0000"/>
          <w:sz w:val="24"/>
        </w:rPr>
      </w:pPr>
      <w:r w:rsidRPr="001766F3">
        <w:rPr>
          <w:rFonts w:ascii="宋体" w:hAnsi="宋体" w:hint="eastAsia"/>
          <w:color w:val="FF0000"/>
          <w:sz w:val="24"/>
        </w:rPr>
        <w:t>2.评标方法：</w:t>
      </w:r>
    </w:p>
    <w:p w:rsidR="001766F3" w:rsidRPr="001766F3" w:rsidRDefault="001766F3" w:rsidP="001766F3">
      <w:pPr>
        <w:spacing w:line="360" w:lineRule="auto"/>
        <w:ind w:firstLineChars="150" w:firstLine="360"/>
        <w:rPr>
          <w:rFonts w:ascii="宋体" w:hAnsi="宋体"/>
          <w:color w:val="FF0000"/>
          <w:sz w:val="24"/>
        </w:rPr>
      </w:pPr>
      <w:r w:rsidRPr="001766F3">
        <w:rPr>
          <w:rFonts w:ascii="宋体" w:hAnsi="宋体" w:hint="eastAsia"/>
          <w:color w:val="FF0000"/>
          <w:sz w:val="24"/>
        </w:rPr>
        <w:t>1）从各投标人报价清单中取每项报价最低值产生新报价清单。</w:t>
      </w:r>
    </w:p>
    <w:p w:rsidR="001766F3" w:rsidRPr="001766F3" w:rsidRDefault="001766F3" w:rsidP="001766F3">
      <w:pPr>
        <w:spacing w:line="360" w:lineRule="auto"/>
        <w:ind w:firstLineChars="150" w:firstLine="360"/>
        <w:rPr>
          <w:rFonts w:ascii="宋体" w:hAnsi="宋体"/>
          <w:color w:val="FF0000"/>
          <w:sz w:val="24"/>
        </w:rPr>
      </w:pPr>
      <w:r w:rsidRPr="001766F3">
        <w:rPr>
          <w:rFonts w:ascii="宋体" w:hAnsi="宋体" w:hint="eastAsia"/>
          <w:color w:val="FF0000"/>
          <w:sz w:val="24"/>
        </w:rPr>
        <w:t>2）按投标人报价清单的合计总价对投标人进行排名，最低价格第一名，依次排名，总价相同者抽签决定排名先后。</w:t>
      </w:r>
    </w:p>
    <w:p w:rsidR="001766F3" w:rsidRPr="001766F3" w:rsidRDefault="001766F3" w:rsidP="001766F3">
      <w:pPr>
        <w:spacing w:line="360" w:lineRule="auto"/>
        <w:ind w:firstLineChars="150" w:firstLine="360"/>
        <w:rPr>
          <w:rFonts w:ascii="宋体" w:hAnsi="宋体"/>
          <w:color w:val="FF0000"/>
          <w:sz w:val="24"/>
        </w:rPr>
      </w:pPr>
      <w:r w:rsidRPr="001766F3">
        <w:rPr>
          <w:rFonts w:ascii="宋体" w:hAnsi="宋体" w:hint="eastAsia"/>
          <w:color w:val="FF0000"/>
          <w:sz w:val="24"/>
        </w:rPr>
        <w:t>3）</w:t>
      </w:r>
      <w:proofErr w:type="gramStart"/>
      <w:r w:rsidRPr="001766F3">
        <w:rPr>
          <w:rFonts w:ascii="宋体" w:hAnsi="宋体" w:hint="eastAsia"/>
          <w:color w:val="FF0000"/>
          <w:sz w:val="24"/>
        </w:rPr>
        <w:t>按排名先后</w:t>
      </w:r>
      <w:proofErr w:type="gramEnd"/>
      <w:r w:rsidRPr="001766F3">
        <w:rPr>
          <w:rFonts w:ascii="宋体" w:hAnsi="宋体" w:hint="eastAsia"/>
          <w:color w:val="FF0000"/>
          <w:sz w:val="24"/>
        </w:rPr>
        <w:t>进行二次竞争性谈判，同意新报价清单者即为中标候选人，评标过程结束。</w:t>
      </w:r>
      <w:r w:rsidR="004465B9">
        <w:rPr>
          <w:rFonts w:ascii="宋体" w:hAnsi="宋体" w:hint="eastAsia"/>
          <w:color w:val="FF0000"/>
          <w:sz w:val="24"/>
        </w:rPr>
        <w:t>20</w:t>
      </w:r>
    </w:p>
    <w:p w:rsidR="00E1421B" w:rsidRDefault="00045AA1" w:rsidP="00300BC7">
      <w:pPr>
        <w:spacing w:line="380" w:lineRule="exact"/>
        <w:ind w:firstLineChars="200" w:firstLine="464"/>
        <w:rPr>
          <w:rFonts w:ascii="宋体" w:hAnsi="宋体"/>
          <w:color w:val="000000"/>
          <w:spacing w:val="-4"/>
          <w:sz w:val="24"/>
        </w:rPr>
      </w:pPr>
      <w:r w:rsidRPr="00045AA1">
        <w:rPr>
          <w:rFonts w:ascii="宋体" w:hAnsi="宋体" w:hint="eastAsia"/>
          <w:color w:val="000000"/>
          <w:spacing w:val="-4"/>
          <w:sz w:val="24"/>
        </w:rPr>
        <w:t>3.</w:t>
      </w:r>
      <w:r w:rsidR="008154EE" w:rsidRPr="00045AA1">
        <w:rPr>
          <w:rFonts w:ascii="宋体" w:hAnsi="宋体" w:hint="eastAsia"/>
          <w:color w:val="000000"/>
          <w:spacing w:val="-4"/>
          <w:sz w:val="24"/>
        </w:rPr>
        <w:t>若第一中标候选人弃标的，则</w:t>
      </w:r>
      <w:r w:rsidR="00E1421B">
        <w:rPr>
          <w:rFonts w:ascii="宋体" w:hAnsi="宋体" w:hint="eastAsia"/>
          <w:color w:val="000000"/>
          <w:spacing w:val="-4"/>
          <w:sz w:val="24"/>
        </w:rPr>
        <w:t>组织重新招标或顺次递。</w:t>
      </w:r>
    </w:p>
    <w:p w:rsidR="00AA68BC" w:rsidRPr="00045AA1" w:rsidRDefault="00045AA1" w:rsidP="00300BC7">
      <w:pPr>
        <w:spacing w:line="380" w:lineRule="exact"/>
        <w:ind w:firstLineChars="200" w:firstLine="464"/>
        <w:rPr>
          <w:rFonts w:ascii="宋体" w:hAnsi="宋体"/>
          <w:color w:val="000000"/>
          <w:sz w:val="24"/>
        </w:rPr>
      </w:pPr>
      <w:r w:rsidRPr="00045AA1">
        <w:rPr>
          <w:rFonts w:ascii="宋体" w:hAnsi="宋体" w:hint="eastAsia"/>
          <w:color w:val="000000"/>
          <w:spacing w:val="-4"/>
          <w:sz w:val="24"/>
        </w:rPr>
        <w:t>4</w:t>
      </w:r>
      <w:r w:rsidR="008154EE" w:rsidRPr="00045AA1">
        <w:rPr>
          <w:rFonts w:ascii="宋体" w:hAnsi="宋体" w:hint="eastAsia"/>
          <w:color w:val="000000"/>
          <w:spacing w:val="-4"/>
          <w:sz w:val="24"/>
        </w:rPr>
        <w:t>.评标</w:t>
      </w:r>
      <w:r w:rsidR="009B6680" w:rsidRPr="00045AA1">
        <w:rPr>
          <w:rFonts w:ascii="宋体" w:hAnsi="宋体" w:hint="eastAsia"/>
          <w:color w:val="000000"/>
          <w:spacing w:val="-4"/>
          <w:sz w:val="24"/>
        </w:rPr>
        <w:t>小组完成</w:t>
      </w:r>
      <w:r w:rsidR="008154EE" w:rsidRPr="00045AA1">
        <w:rPr>
          <w:rFonts w:ascii="宋体" w:hAnsi="宋体" w:hint="eastAsia"/>
          <w:color w:val="000000"/>
          <w:spacing w:val="-4"/>
          <w:sz w:val="24"/>
        </w:rPr>
        <w:t>评标工作后，</w:t>
      </w:r>
      <w:r w:rsidR="009B6680" w:rsidRPr="00045AA1">
        <w:rPr>
          <w:rFonts w:ascii="宋体" w:hAnsi="宋体" w:hint="eastAsia"/>
          <w:color w:val="000000"/>
          <w:spacing w:val="-4"/>
          <w:sz w:val="24"/>
        </w:rPr>
        <w:t>形成评标记录</w:t>
      </w:r>
      <w:r w:rsidR="008154EE" w:rsidRPr="00045AA1">
        <w:rPr>
          <w:rFonts w:ascii="宋体" w:hAnsi="宋体" w:hint="eastAsia"/>
          <w:color w:val="000000"/>
          <w:spacing w:val="-4"/>
          <w:sz w:val="24"/>
        </w:rPr>
        <w:t>，</w:t>
      </w:r>
      <w:r w:rsidR="009B6680" w:rsidRPr="00045AA1">
        <w:rPr>
          <w:rFonts w:ascii="宋体" w:hAnsi="宋体" w:hint="eastAsia"/>
          <w:color w:val="000000"/>
          <w:spacing w:val="-4"/>
          <w:sz w:val="24"/>
        </w:rPr>
        <w:t>报学校审批后，在校园网上公示中标候选人，公示期</w:t>
      </w:r>
      <w:r w:rsidR="00E1421B">
        <w:rPr>
          <w:rFonts w:ascii="宋体" w:hAnsi="宋体" w:hint="eastAsia"/>
          <w:color w:val="000000"/>
          <w:spacing w:val="-4"/>
          <w:sz w:val="24"/>
        </w:rPr>
        <w:t>按法定规定执行</w:t>
      </w:r>
      <w:r w:rsidR="009B6680" w:rsidRPr="00045AA1">
        <w:rPr>
          <w:rFonts w:ascii="宋体" w:hAnsi="宋体" w:hint="eastAsia"/>
          <w:color w:val="000000"/>
          <w:spacing w:val="-4"/>
          <w:sz w:val="24"/>
        </w:rPr>
        <w:t>。</w:t>
      </w:r>
    </w:p>
    <w:p w:rsidR="00AA68BC" w:rsidRPr="00045AA1" w:rsidRDefault="00045AA1" w:rsidP="00300BC7">
      <w:pPr>
        <w:spacing w:line="380" w:lineRule="exact"/>
        <w:ind w:firstLineChars="200" w:firstLine="480"/>
        <w:rPr>
          <w:rFonts w:ascii="宋体" w:hAnsi="宋体"/>
          <w:color w:val="000000"/>
          <w:sz w:val="24"/>
        </w:rPr>
      </w:pPr>
      <w:r w:rsidRPr="00045AA1">
        <w:rPr>
          <w:rFonts w:ascii="宋体" w:hAnsi="宋体" w:hint="eastAsia"/>
          <w:color w:val="000000"/>
          <w:sz w:val="24"/>
        </w:rPr>
        <w:lastRenderedPageBreak/>
        <w:t>5</w:t>
      </w:r>
      <w:r w:rsidR="008154EE" w:rsidRPr="00045AA1">
        <w:rPr>
          <w:rFonts w:ascii="宋体" w:hAnsi="宋体" w:hint="eastAsia"/>
          <w:color w:val="000000"/>
          <w:sz w:val="24"/>
        </w:rPr>
        <w:t>.在中标结果公示期间，</w:t>
      </w:r>
      <w:r w:rsidR="009B6680" w:rsidRPr="00045AA1">
        <w:rPr>
          <w:rFonts w:ascii="宋体" w:hAnsi="宋体" w:hint="eastAsia"/>
          <w:color w:val="000000"/>
          <w:sz w:val="24"/>
        </w:rPr>
        <w:t>招标人查实</w:t>
      </w:r>
      <w:r w:rsidR="008154EE" w:rsidRPr="00045AA1">
        <w:rPr>
          <w:rFonts w:ascii="宋体" w:hAnsi="宋体" w:hint="eastAsia"/>
          <w:color w:val="000000"/>
          <w:sz w:val="24"/>
        </w:rPr>
        <w:t>第一中标候选人存在</w:t>
      </w:r>
      <w:r w:rsidR="009B6680" w:rsidRPr="00045AA1">
        <w:rPr>
          <w:rFonts w:ascii="宋体" w:hAnsi="宋体" w:hint="eastAsia"/>
          <w:color w:val="000000"/>
          <w:sz w:val="24"/>
        </w:rPr>
        <w:t>弄虚作假、</w:t>
      </w:r>
      <w:r w:rsidR="008154EE" w:rsidRPr="00045AA1">
        <w:rPr>
          <w:rFonts w:ascii="宋体" w:hAnsi="宋体" w:hint="eastAsia"/>
          <w:color w:val="000000"/>
          <w:sz w:val="24"/>
        </w:rPr>
        <w:t>影响中标结果的违法违规行为，不符合中标条件的，招标人可以</w:t>
      </w:r>
      <w:r w:rsidR="009B6680" w:rsidRPr="00045AA1">
        <w:rPr>
          <w:rFonts w:ascii="宋体" w:hAnsi="宋体" w:hint="eastAsia"/>
          <w:color w:val="000000"/>
          <w:sz w:val="24"/>
        </w:rPr>
        <w:t>根据</w:t>
      </w:r>
      <w:r w:rsidR="008154EE" w:rsidRPr="00045AA1">
        <w:rPr>
          <w:rFonts w:ascii="宋体" w:hAnsi="宋体" w:hint="eastAsia"/>
          <w:color w:val="000000"/>
          <w:sz w:val="24"/>
        </w:rPr>
        <w:t>评标</w:t>
      </w:r>
      <w:r w:rsidR="009B6680" w:rsidRPr="00045AA1">
        <w:rPr>
          <w:rFonts w:ascii="宋体" w:hAnsi="宋体" w:hint="eastAsia"/>
          <w:color w:val="000000"/>
          <w:sz w:val="24"/>
        </w:rPr>
        <w:t>小组</w:t>
      </w:r>
      <w:r w:rsidR="008154EE" w:rsidRPr="00045AA1">
        <w:rPr>
          <w:rFonts w:ascii="宋体" w:hAnsi="宋体" w:hint="eastAsia"/>
          <w:color w:val="000000"/>
          <w:sz w:val="24"/>
        </w:rPr>
        <w:t>提出的中标</w:t>
      </w:r>
      <w:r w:rsidR="009B6680" w:rsidRPr="00045AA1">
        <w:rPr>
          <w:rFonts w:ascii="宋体" w:hAnsi="宋体" w:hint="eastAsia"/>
          <w:color w:val="000000"/>
          <w:sz w:val="24"/>
        </w:rPr>
        <w:t>顺</w:t>
      </w:r>
      <w:r w:rsidR="008154EE" w:rsidRPr="00045AA1">
        <w:rPr>
          <w:rFonts w:ascii="宋体" w:hAnsi="宋体" w:hint="eastAsia"/>
          <w:color w:val="000000"/>
          <w:sz w:val="24"/>
        </w:rPr>
        <w:t>序</w:t>
      </w:r>
      <w:r w:rsidR="009B6680" w:rsidRPr="00045AA1">
        <w:rPr>
          <w:rFonts w:ascii="宋体" w:hAnsi="宋体" w:hint="eastAsia"/>
          <w:color w:val="000000"/>
          <w:sz w:val="24"/>
        </w:rPr>
        <w:t>，</w:t>
      </w:r>
      <w:r w:rsidR="008154EE" w:rsidRPr="00045AA1">
        <w:rPr>
          <w:rFonts w:ascii="宋体" w:hAnsi="宋体" w:hint="eastAsia"/>
          <w:color w:val="000000"/>
          <w:sz w:val="24"/>
        </w:rPr>
        <w:t>依次确定其他中标候选人为中标人，</w:t>
      </w:r>
      <w:r w:rsidR="009B6680" w:rsidRPr="00045AA1">
        <w:rPr>
          <w:rFonts w:ascii="宋体" w:hAnsi="宋体" w:hint="eastAsia"/>
          <w:color w:val="000000"/>
          <w:sz w:val="24"/>
        </w:rPr>
        <w:t>或</w:t>
      </w:r>
      <w:r w:rsidR="008154EE" w:rsidRPr="00045AA1">
        <w:rPr>
          <w:rFonts w:ascii="宋体" w:hAnsi="宋体" w:hint="eastAsia"/>
          <w:color w:val="000000"/>
          <w:sz w:val="24"/>
        </w:rPr>
        <w:t>依法重新招标。</w:t>
      </w:r>
    </w:p>
    <w:p w:rsidR="00AA68BC" w:rsidRPr="00045AA1" w:rsidRDefault="00045AA1" w:rsidP="00300BC7">
      <w:pPr>
        <w:spacing w:line="380" w:lineRule="exact"/>
        <w:ind w:firstLineChars="200" w:firstLine="480"/>
        <w:rPr>
          <w:rFonts w:ascii="宋体" w:hAnsi="宋体"/>
          <w:color w:val="000000"/>
          <w:sz w:val="24"/>
        </w:rPr>
      </w:pPr>
      <w:r w:rsidRPr="00045AA1">
        <w:rPr>
          <w:rFonts w:ascii="宋体" w:hAnsi="宋体" w:hint="eastAsia"/>
          <w:color w:val="000000"/>
          <w:sz w:val="24"/>
        </w:rPr>
        <w:t>6</w:t>
      </w:r>
      <w:r w:rsidR="008154EE" w:rsidRPr="00045AA1">
        <w:rPr>
          <w:rFonts w:ascii="宋体" w:hAnsi="宋体" w:hint="eastAsia"/>
          <w:color w:val="000000"/>
          <w:sz w:val="24"/>
        </w:rPr>
        <w:t>.招标人将在公示结束后的</w:t>
      </w:r>
      <w:r w:rsidR="00E1421B">
        <w:rPr>
          <w:rFonts w:ascii="宋体" w:hAnsi="宋体" w:hint="eastAsia"/>
          <w:color w:val="000000"/>
          <w:sz w:val="24"/>
        </w:rPr>
        <w:t>7</w:t>
      </w:r>
      <w:r w:rsidR="008154EE" w:rsidRPr="00045AA1">
        <w:rPr>
          <w:rFonts w:ascii="宋体" w:hAnsi="宋体" w:hint="eastAsia"/>
          <w:color w:val="000000"/>
          <w:sz w:val="24"/>
        </w:rPr>
        <w:t>个工作日内，向中标人发出中标通知书。</w:t>
      </w:r>
    </w:p>
    <w:p w:rsidR="00AA68BC" w:rsidRPr="00045AA1" w:rsidRDefault="008154EE" w:rsidP="00300BC7">
      <w:pPr>
        <w:spacing w:line="380" w:lineRule="exact"/>
        <w:ind w:firstLineChars="150" w:firstLine="360"/>
        <w:rPr>
          <w:rFonts w:ascii="宋体" w:hAnsi="宋体"/>
          <w:color w:val="000000"/>
          <w:sz w:val="24"/>
        </w:rPr>
      </w:pPr>
      <w:r w:rsidRPr="00045AA1">
        <w:rPr>
          <w:rFonts w:ascii="宋体" w:hAnsi="宋体" w:hint="eastAsia"/>
          <w:color w:val="000000"/>
          <w:sz w:val="24"/>
        </w:rPr>
        <w:t xml:space="preserve"> </w:t>
      </w:r>
      <w:r w:rsidR="00045AA1" w:rsidRPr="00045AA1">
        <w:rPr>
          <w:rFonts w:ascii="宋体" w:hAnsi="宋体" w:hint="eastAsia"/>
          <w:color w:val="000000"/>
          <w:sz w:val="24"/>
        </w:rPr>
        <w:t>7</w:t>
      </w:r>
      <w:r w:rsidRPr="00045AA1">
        <w:rPr>
          <w:rFonts w:ascii="宋体" w:hAnsi="宋体" w:hint="eastAsia"/>
          <w:color w:val="000000"/>
          <w:sz w:val="24"/>
        </w:rPr>
        <w:t>.中标人在收到中标通知书后，应按招标人的安排，与招标人签订合同。</w:t>
      </w:r>
    </w:p>
    <w:p w:rsidR="00AA68BC" w:rsidRPr="00045AA1" w:rsidRDefault="008154EE" w:rsidP="00300BC7">
      <w:pPr>
        <w:autoSpaceDE w:val="0"/>
        <w:autoSpaceDN w:val="0"/>
        <w:adjustRightInd w:val="0"/>
        <w:spacing w:line="380" w:lineRule="exact"/>
        <w:jc w:val="left"/>
        <w:rPr>
          <w:rStyle w:val="Hyperlink0"/>
          <w:color w:val="000000"/>
          <w:u w:color="000000"/>
        </w:rPr>
      </w:pPr>
      <w:r w:rsidRPr="00045AA1">
        <w:rPr>
          <w:rFonts w:ascii="宋体" w:hAnsi="宋体"/>
          <w:color w:val="000000"/>
          <w:sz w:val="24"/>
        </w:rPr>
        <w:t>六、</w:t>
      </w:r>
      <w:r w:rsidRPr="00045AA1">
        <w:rPr>
          <w:rFonts w:ascii="宋体" w:hAnsi="宋体" w:hint="eastAsia"/>
          <w:color w:val="000000"/>
          <w:sz w:val="24"/>
        </w:rPr>
        <w:t>有下列情形之一的，视为投标人串通投标，其投标无效：</w:t>
      </w:r>
    </w:p>
    <w:p w:rsidR="00AA68BC" w:rsidRPr="00045AA1" w:rsidRDefault="00045AA1" w:rsidP="00300BC7">
      <w:pPr>
        <w:autoSpaceDE w:val="0"/>
        <w:autoSpaceDN w:val="0"/>
        <w:adjustRightInd w:val="0"/>
        <w:spacing w:line="380" w:lineRule="exact"/>
        <w:ind w:firstLineChars="200" w:firstLine="480"/>
        <w:jc w:val="left"/>
        <w:rPr>
          <w:rFonts w:ascii="宋体" w:hAnsi="宋体"/>
          <w:color w:val="000000"/>
          <w:sz w:val="24"/>
        </w:rPr>
      </w:pPr>
      <w:r w:rsidRPr="00045AA1">
        <w:rPr>
          <w:rFonts w:ascii="宋体" w:hAnsi="宋体" w:hint="eastAsia"/>
          <w:color w:val="000000"/>
          <w:sz w:val="24"/>
        </w:rPr>
        <w:t>1.</w:t>
      </w:r>
      <w:r w:rsidR="008154EE" w:rsidRPr="00045AA1">
        <w:rPr>
          <w:rFonts w:ascii="宋体" w:hAnsi="宋体" w:hint="eastAsia"/>
          <w:color w:val="000000"/>
          <w:sz w:val="24"/>
        </w:rPr>
        <w:t>不同投标人的投标文件由同一单位或者个人编制；</w:t>
      </w:r>
    </w:p>
    <w:p w:rsidR="00AA68BC" w:rsidRPr="00045AA1" w:rsidRDefault="00045AA1" w:rsidP="00300BC7">
      <w:pPr>
        <w:autoSpaceDE w:val="0"/>
        <w:autoSpaceDN w:val="0"/>
        <w:adjustRightInd w:val="0"/>
        <w:spacing w:line="380" w:lineRule="exact"/>
        <w:ind w:firstLineChars="200" w:firstLine="480"/>
        <w:jc w:val="left"/>
        <w:rPr>
          <w:rFonts w:ascii="宋体" w:hAnsi="宋体"/>
          <w:color w:val="000000"/>
          <w:sz w:val="24"/>
        </w:rPr>
      </w:pPr>
      <w:r w:rsidRPr="00045AA1">
        <w:rPr>
          <w:rFonts w:ascii="宋体" w:hAnsi="宋体" w:hint="eastAsia"/>
          <w:color w:val="000000"/>
          <w:sz w:val="24"/>
        </w:rPr>
        <w:t>2.</w:t>
      </w:r>
      <w:r w:rsidR="008154EE" w:rsidRPr="00045AA1">
        <w:rPr>
          <w:rFonts w:ascii="宋体" w:hAnsi="宋体" w:hint="eastAsia"/>
          <w:color w:val="000000"/>
          <w:sz w:val="24"/>
        </w:rPr>
        <w:t>不同投标人委托同一单位或者个人办理投标事宜；</w:t>
      </w:r>
    </w:p>
    <w:p w:rsidR="00AA68BC" w:rsidRPr="00045AA1" w:rsidRDefault="00045AA1" w:rsidP="00300BC7">
      <w:pPr>
        <w:autoSpaceDE w:val="0"/>
        <w:autoSpaceDN w:val="0"/>
        <w:adjustRightInd w:val="0"/>
        <w:spacing w:line="380" w:lineRule="exact"/>
        <w:ind w:firstLineChars="200" w:firstLine="480"/>
        <w:jc w:val="left"/>
        <w:rPr>
          <w:rFonts w:ascii="宋体" w:hAnsi="宋体"/>
          <w:color w:val="000000"/>
          <w:sz w:val="24"/>
        </w:rPr>
      </w:pPr>
      <w:r w:rsidRPr="00045AA1">
        <w:rPr>
          <w:rFonts w:ascii="宋体" w:hAnsi="宋体" w:hint="eastAsia"/>
          <w:color w:val="000000"/>
          <w:sz w:val="24"/>
        </w:rPr>
        <w:t>3.</w:t>
      </w:r>
      <w:r w:rsidR="008154EE" w:rsidRPr="00045AA1">
        <w:rPr>
          <w:rFonts w:ascii="宋体" w:hAnsi="宋体" w:hint="eastAsia"/>
          <w:color w:val="000000"/>
          <w:sz w:val="24"/>
        </w:rPr>
        <w:t>不同投标人的投标文件载明的项目管理成员或者联系人员为同一人；</w:t>
      </w:r>
    </w:p>
    <w:p w:rsidR="00AA68BC" w:rsidRPr="00045AA1" w:rsidRDefault="00045AA1" w:rsidP="00300BC7">
      <w:pPr>
        <w:autoSpaceDE w:val="0"/>
        <w:autoSpaceDN w:val="0"/>
        <w:adjustRightInd w:val="0"/>
        <w:spacing w:line="380" w:lineRule="exact"/>
        <w:ind w:firstLineChars="200" w:firstLine="480"/>
        <w:jc w:val="left"/>
        <w:rPr>
          <w:rFonts w:ascii="宋体" w:hAnsi="宋体"/>
          <w:color w:val="000000"/>
          <w:sz w:val="24"/>
        </w:rPr>
      </w:pPr>
      <w:r w:rsidRPr="00045AA1">
        <w:rPr>
          <w:rFonts w:ascii="宋体" w:hAnsi="宋体" w:hint="eastAsia"/>
          <w:color w:val="000000"/>
          <w:sz w:val="24"/>
        </w:rPr>
        <w:t>4.</w:t>
      </w:r>
      <w:r w:rsidR="008154EE" w:rsidRPr="00045AA1">
        <w:rPr>
          <w:rFonts w:ascii="宋体" w:hAnsi="宋体" w:hint="eastAsia"/>
          <w:color w:val="000000"/>
          <w:sz w:val="24"/>
        </w:rPr>
        <w:t>不同投标人的投标文件异常一致或者投标报价呈规律性差异；</w:t>
      </w:r>
    </w:p>
    <w:p w:rsidR="00AA68BC" w:rsidRPr="00045AA1" w:rsidRDefault="00045AA1" w:rsidP="00E1421B">
      <w:pPr>
        <w:autoSpaceDE w:val="0"/>
        <w:autoSpaceDN w:val="0"/>
        <w:adjustRightInd w:val="0"/>
        <w:spacing w:line="380" w:lineRule="exact"/>
        <w:ind w:firstLineChars="200" w:firstLine="480"/>
        <w:jc w:val="left"/>
        <w:rPr>
          <w:rFonts w:ascii="宋体" w:hAnsi="宋体"/>
          <w:color w:val="000000"/>
          <w:sz w:val="24"/>
        </w:rPr>
      </w:pPr>
      <w:r w:rsidRPr="00045AA1">
        <w:rPr>
          <w:rFonts w:ascii="宋体" w:hAnsi="宋体" w:hint="eastAsia"/>
          <w:color w:val="000000"/>
          <w:sz w:val="24"/>
        </w:rPr>
        <w:t>5.</w:t>
      </w:r>
      <w:r w:rsidR="008154EE" w:rsidRPr="00045AA1">
        <w:rPr>
          <w:rFonts w:ascii="宋体" w:hAnsi="宋体" w:hint="eastAsia"/>
          <w:color w:val="000000"/>
          <w:sz w:val="24"/>
        </w:rPr>
        <w:t>不同投标人的投标文件相互混装</w:t>
      </w:r>
      <w:r w:rsidR="00E1421B">
        <w:rPr>
          <w:rFonts w:ascii="宋体" w:hAnsi="宋体" w:hint="eastAsia"/>
          <w:color w:val="000000"/>
          <w:sz w:val="24"/>
        </w:rPr>
        <w:t>。</w:t>
      </w:r>
    </w:p>
    <w:p w:rsidR="00AA68BC" w:rsidRPr="00045AA1" w:rsidRDefault="008154EE" w:rsidP="00300BC7">
      <w:pPr>
        <w:autoSpaceDE w:val="0"/>
        <w:autoSpaceDN w:val="0"/>
        <w:adjustRightInd w:val="0"/>
        <w:spacing w:line="380" w:lineRule="exact"/>
        <w:jc w:val="left"/>
        <w:rPr>
          <w:rFonts w:ascii="宋体" w:hAnsi="宋体"/>
          <w:color w:val="000000"/>
          <w:sz w:val="24"/>
        </w:rPr>
      </w:pPr>
      <w:r w:rsidRPr="00045AA1">
        <w:rPr>
          <w:rFonts w:ascii="宋体" w:hAnsi="宋体" w:hint="eastAsia"/>
          <w:color w:val="000000"/>
          <w:sz w:val="24"/>
        </w:rPr>
        <w:t>七、</w:t>
      </w:r>
      <w:r w:rsidRPr="00045AA1">
        <w:rPr>
          <w:rFonts w:ascii="宋体" w:hAnsi="宋体"/>
          <w:color w:val="000000"/>
          <w:sz w:val="24"/>
        </w:rPr>
        <w:t>其他注意事项</w:t>
      </w:r>
    </w:p>
    <w:p w:rsidR="00AA68BC" w:rsidRPr="00045AA1" w:rsidRDefault="008154EE" w:rsidP="00300BC7">
      <w:pPr>
        <w:spacing w:line="380" w:lineRule="exact"/>
        <w:ind w:leftChars="100" w:left="210" w:firstLineChars="100" w:firstLine="240"/>
        <w:rPr>
          <w:rStyle w:val="Hyperlink0"/>
          <w:color w:val="000000"/>
          <w:u w:color="000000"/>
        </w:rPr>
      </w:pPr>
      <w:r w:rsidRPr="00045AA1">
        <w:rPr>
          <w:rStyle w:val="Hyperlink0"/>
          <w:color w:val="000000"/>
          <w:u w:color="000000"/>
        </w:rPr>
        <w:t>1</w:t>
      </w:r>
      <w:r w:rsidR="00F06088">
        <w:rPr>
          <w:rStyle w:val="Hyperlink0"/>
          <w:rFonts w:hint="eastAsia"/>
          <w:color w:val="000000"/>
          <w:u w:color="000000"/>
          <w:lang w:eastAsia="zh-CN"/>
        </w:rPr>
        <w:t>.</w:t>
      </w:r>
      <w:r w:rsidRPr="00045AA1">
        <w:rPr>
          <w:rStyle w:val="Hyperlink0"/>
          <w:color w:val="000000"/>
          <w:u w:color="000000"/>
        </w:rPr>
        <w:t>评标</w:t>
      </w:r>
      <w:r w:rsidR="00B43BAD" w:rsidRPr="00045AA1">
        <w:rPr>
          <w:rStyle w:val="Hyperlink0"/>
          <w:color w:val="000000"/>
          <w:u w:color="000000"/>
        </w:rPr>
        <w:t>小组</w:t>
      </w:r>
      <w:r w:rsidRPr="00045AA1">
        <w:rPr>
          <w:rStyle w:val="Hyperlink0"/>
          <w:color w:val="000000"/>
          <w:u w:color="000000"/>
        </w:rPr>
        <w:t>不向未中标</w:t>
      </w:r>
      <w:r w:rsidR="00B43BAD" w:rsidRPr="00045AA1">
        <w:rPr>
          <w:rStyle w:val="Hyperlink0"/>
          <w:color w:val="000000"/>
          <w:u w:color="000000"/>
        </w:rPr>
        <w:t>人</w:t>
      </w:r>
      <w:r w:rsidRPr="00045AA1">
        <w:rPr>
          <w:rStyle w:val="Hyperlink0"/>
          <w:color w:val="000000"/>
          <w:u w:color="000000"/>
        </w:rPr>
        <w:t>解释未中标原因，不退还投标文件。</w:t>
      </w:r>
    </w:p>
    <w:p w:rsidR="00AA68BC" w:rsidRPr="00045AA1" w:rsidRDefault="008154EE" w:rsidP="00300BC7">
      <w:pPr>
        <w:spacing w:line="380" w:lineRule="exact"/>
        <w:ind w:firstLineChars="200" w:firstLine="480"/>
        <w:rPr>
          <w:rStyle w:val="Hyperlink0"/>
          <w:color w:val="000000"/>
          <w:u w:color="000000"/>
        </w:rPr>
      </w:pPr>
      <w:r w:rsidRPr="00045AA1">
        <w:rPr>
          <w:rStyle w:val="Hyperlink0"/>
          <w:color w:val="000000"/>
          <w:u w:color="000000"/>
        </w:rPr>
        <w:t>2</w:t>
      </w:r>
      <w:r w:rsidR="00F06088">
        <w:rPr>
          <w:rStyle w:val="Hyperlink0"/>
          <w:rFonts w:hint="eastAsia"/>
          <w:color w:val="000000"/>
          <w:u w:color="000000"/>
          <w:lang w:eastAsia="zh-CN"/>
        </w:rPr>
        <w:t>.</w:t>
      </w:r>
      <w:r w:rsidRPr="00045AA1">
        <w:rPr>
          <w:rStyle w:val="Hyperlink0"/>
          <w:color w:val="000000"/>
          <w:u w:color="000000"/>
        </w:rPr>
        <w:t>若出现少于三家投标</w:t>
      </w:r>
      <w:r w:rsidR="00B43BAD" w:rsidRPr="00045AA1">
        <w:rPr>
          <w:rStyle w:val="Hyperlink0"/>
          <w:color w:val="000000"/>
          <w:u w:color="000000"/>
        </w:rPr>
        <w:t>人</w:t>
      </w:r>
      <w:r w:rsidRPr="00045AA1">
        <w:rPr>
          <w:rStyle w:val="Hyperlink0"/>
          <w:color w:val="000000"/>
          <w:u w:color="000000"/>
        </w:rPr>
        <w:t>进行投标的</w:t>
      </w:r>
      <w:r w:rsidRPr="00045AA1">
        <w:rPr>
          <w:rStyle w:val="Hyperlink0"/>
          <w:rFonts w:hint="eastAsia"/>
          <w:color w:val="000000"/>
          <w:u w:color="000000"/>
        </w:rPr>
        <w:t>或有效投标不足三家的</w:t>
      </w:r>
      <w:r w:rsidRPr="00045AA1">
        <w:rPr>
          <w:rStyle w:val="Hyperlink0"/>
          <w:color w:val="000000"/>
          <w:u w:color="000000"/>
        </w:rPr>
        <w:t>，将重新招标或采取其他方式采购。</w:t>
      </w:r>
    </w:p>
    <w:p w:rsidR="00AA68BC" w:rsidRPr="00045AA1" w:rsidRDefault="008154EE" w:rsidP="00300BC7">
      <w:pPr>
        <w:spacing w:line="380" w:lineRule="exact"/>
        <w:ind w:firstLineChars="200" w:firstLine="480"/>
        <w:rPr>
          <w:rStyle w:val="Hyperlink0"/>
          <w:color w:val="000000"/>
          <w:u w:color="000000"/>
        </w:rPr>
      </w:pPr>
      <w:r w:rsidRPr="00045AA1">
        <w:rPr>
          <w:rStyle w:val="Hyperlink0"/>
          <w:color w:val="000000"/>
          <w:u w:color="000000"/>
        </w:rPr>
        <w:t>3</w:t>
      </w:r>
      <w:r w:rsidR="00F06088">
        <w:rPr>
          <w:rStyle w:val="Hyperlink0"/>
          <w:rFonts w:hint="eastAsia"/>
          <w:color w:val="000000"/>
          <w:u w:color="000000"/>
          <w:lang w:eastAsia="zh-CN"/>
        </w:rPr>
        <w:t>.</w:t>
      </w:r>
      <w:r w:rsidRPr="00045AA1">
        <w:rPr>
          <w:rStyle w:val="Hyperlink0"/>
          <w:color w:val="000000"/>
          <w:u w:color="000000"/>
        </w:rPr>
        <w:t>投标</w:t>
      </w:r>
      <w:r w:rsidR="00B43BAD" w:rsidRPr="00045AA1">
        <w:rPr>
          <w:rStyle w:val="Hyperlink0"/>
          <w:color w:val="000000"/>
          <w:u w:color="000000"/>
        </w:rPr>
        <w:t>人</w:t>
      </w:r>
      <w:r w:rsidRPr="00045AA1">
        <w:rPr>
          <w:rStyle w:val="Hyperlink0"/>
          <w:color w:val="000000"/>
          <w:u w:color="000000"/>
        </w:rPr>
        <w:t>应承担所有与准备和参加投标有关的费用，不论投标的结果如何，招标</w:t>
      </w:r>
      <w:r w:rsidR="00B43BAD" w:rsidRPr="00045AA1">
        <w:rPr>
          <w:rStyle w:val="Hyperlink0"/>
          <w:color w:val="000000"/>
          <w:u w:color="000000"/>
        </w:rPr>
        <w:t>人</w:t>
      </w:r>
      <w:r w:rsidRPr="00045AA1">
        <w:rPr>
          <w:rStyle w:val="Hyperlink0"/>
          <w:color w:val="000000"/>
          <w:u w:color="000000"/>
        </w:rPr>
        <w:t>均无义务和责任承担相关费用。</w:t>
      </w:r>
    </w:p>
    <w:p w:rsidR="00F06088" w:rsidRDefault="00F06088" w:rsidP="00300BC7">
      <w:pPr>
        <w:spacing w:line="380" w:lineRule="exact"/>
        <w:ind w:firstLineChars="200" w:firstLine="480"/>
        <w:rPr>
          <w:rStyle w:val="Hyperlink0"/>
          <w:color w:val="000000"/>
          <w:u w:color="000000"/>
          <w:lang w:eastAsia="zh-CN"/>
        </w:rPr>
      </w:pPr>
      <w:r>
        <w:rPr>
          <w:rStyle w:val="Hyperlink0"/>
          <w:rFonts w:hint="eastAsia"/>
          <w:color w:val="000000"/>
          <w:u w:color="000000"/>
          <w:lang w:eastAsia="zh-CN"/>
        </w:rPr>
        <w:t>4.</w:t>
      </w:r>
      <w:r w:rsidR="00B43BAD" w:rsidRPr="00045AA1">
        <w:rPr>
          <w:rStyle w:val="Hyperlink0"/>
          <w:rFonts w:hint="eastAsia"/>
          <w:color w:val="000000"/>
          <w:u w:color="000000"/>
        </w:rPr>
        <w:t>投标人不遵守《中华人民共和国招标投标法》、《中华人民共和国招标投标法实施条例》、《政府采购货物和服务招投标管理办法》有关规定，或有串通投标、弄虚作假行为的，其投标一律无效。</w:t>
      </w:r>
    </w:p>
    <w:p w:rsidR="00F06088" w:rsidRPr="00E1421B" w:rsidRDefault="00F06088" w:rsidP="00300BC7">
      <w:pPr>
        <w:spacing w:line="380" w:lineRule="exact"/>
        <w:ind w:firstLineChars="200" w:firstLine="480"/>
        <w:rPr>
          <w:rStyle w:val="Hyperlink0"/>
          <w:color w:val="000000"/>
          <w:u w:color="000000"/>
          <w:lang w:eastAsia="zh-CN"/>
        </w:rPr>
      </w:pPr>
      <w:r w:rsidRPr="00E1421B">
        <w:rPr>
          <w:rStyle w:val="Hyperlink0"/>
          <w:rFonts w:hint="eastAsia"/>
          <w:color w:val="000000"/>
          <w:u w:color="000000"/>
        </w:rPr>
        <w:t>5.不符合招标文件中规定的实质性要求，作废标处理。</w:t>
      </w:r>
    </w:p>
    <w:p w:rsidR="00AA68BC" w:rsidRDefault="00AA68BC" w:rsidP="00300BC7">
      <w:pPr>
        <w:spacing w:line="380" w:lineRule="exact"/>
        <w:ind w:firstLineChars="199" w:firstLine="478"/>
        <w:rPr>
          <w:rStyle w:val="Hyperlink0"/>
          <w:color w:val="000000"/>
          <w:u w:color="000000"/>
          <w:lang w:eastAsia="zh-CN"/>
        </w:rPr>
      </w:pPr>
    </w:p>
    <w:p w:rsidR="00E1421B" w:rsidRDefault="00E1421B" w:rsidP="00E1421B">
      <w:pPr>
        <w:pStyle w:val="New"/>
        <w:spacing w:line="380" w:lineRule="exact"/>
        <w:jc w:val="center"/>
        <w:rPr>
          <w:rFonts w:ascii="宋体" w:eastAsia="PMingLiU" w:hAnsi="宋体"/>
          <w:b/>
          <w:color w:val="000000"/>
          <w:sz w:val="24"/>
          <w:szCs w:val="24"/>
          <w:lang w:eastAsia="zh-TW"/>
        </w:rPr>
      </w:pPr>
      <w:r w:rsidRPr="00045AA1">
        <w:rPr>
          <w:rFonts w:ascii="宋体" w:hAnsi="宋体" w:hint="eastAsia"/>
          <w:b/>
          <w:color w:val="000000"/>
          <w:sz w:val="24"/>
          <w:szCs w:val="24"/>
          <w:lang w:eastAsia="zh-TW"/>
        </w:rPr>
        <w:t>第</w:t>
      </w:r>
      <w:r>
        <w:rPr>
          <w:rFonts w:ascii="宋体" w:hAnsi="宋体" w:hint="eastAsia"/>
          <w:b/>
          <w:color w:val="000000"/>
          <w:sz w:val="24"/>
          <w:szCs w:val="24"/>
          <w:lang w:eastAsia="zh-TW"/>
        </w:rPr>
        <w:t>四</w:t>
      </w:r>
      <w:r w:rsidRPr="00045AA1">
        <w:rPr>
          <w:rFonts w:ascii="宋体" w:hAnsi="宋体" w:hint="eastAsia"/>
          <w:b/>
          <w:color w:val="000000"/>
          <w:sz w:val="24"/>
          <w:szCs w:val="24"/>
          <w:lang w:eastAsia="zh-TW"/>
        </w:rPr>
        <w:t>部分</w:t>
      </w:r>
      <w:r w:rsidRPr="00045AA1">
        <w:rPr>
          <w:rFonts w:ascii="宋体" w:hAnsi="宋体"/>
          <w:b/>
          <w:color w:val="000000"/>
          <w:sz w:val="24"/>
          <w:szCs w:val="24"/>
          <w:lang w:eastAsia="zh-TW"/>
        </w:rPr>
        <w:t xml:space="preserve">  </w:t>
      </w:r>
      <w:r>
        <w:rPr>
          <w:rFonts w:ascii="宋体" w:hAnsi="宋体" w:hint="eastAsia"/>
          <w:b/>
          <w:color w:val="000000"/>
          <w:sz w:val="24"/>
          <w:szCs w:val="24"/>
          <w:lang w:eastAsia="zh-TW"/>
        </w:rPr>
        <w:t>合同文本</w:t>
      </w:r>
    </w:p>
    <w:p w:rsidR="00870BDA" w:rsidRDefault="00870BDA" w:rsidP="00E1421B">
      <w:pPr>
        <w:pStyle w:val="New"/>
        <w:spacing w:line="380" w:lineRule="exact"/>
        <w:jc w:val="center"/>
        <w:rPr>
          <w:rFonts w:ascii="宋体" w:eastAsia="PMingLiU" w:hAnsi="宋体"/>
          <w:b/>
          <w:color w:val="000000"/>
          <w:sz w:val="24"/>
          <w:szCs w:val="24"/>
          <w:lang w:eastAsia="zh-TW"/>
        </w:rPr>
      </w:pPr>
    </w:p>
    <w:p w:rsidR="00870BDA" w:rsidRPr="00870BDA" w:rsidRDefault="00870BDA" w:rsidP="00E1421B">
      <w:pPr>
        <w:pStyle w:val="New"/>
        <w:spacing w:line="380" w:lineRule="exact"/>
        <w:jc w:val="center"/>
        <w:rPr>
          <w:rFonts w:ascii="宋体" w:eastAsia="PMingLiU" w:hAnsi="宋体"/>
          <w:b/>
          <w:color w:val="000000"/>
          <w:sz w:val="24"/>
          <w:szCs w:val="24"/>
          <w:lang w:eastAsia="zh-TW"/>
        </w:rPr>
      </w:pPr>
    </w:p>
    <w:p w:rsidR="001766F3" w:rsidRPr="00870BDA" w:rsidRDefault="001766F3" w:rsidP="00870BDA">
      <w:pPr>
        <w:pStyle w:val="New"/>
        <w:spacing w:line="380" w:lineRule="exact"/>
        <w:jc w:val="center"/>
        <w:rPr>
          <w:rFonts w:ascii="宋体" w:hAnsi="宋体"/>
          <w:b/>
          <w:color w:val="000000"/>
          <w:sz w:val="24"/>
          <w:szCs w:val="24"/>
          <w:lang w:eastAsia="zh-TW"/>
        </w:rPr>
      </w:pPr>
      <w:r w:rsidRPr="00870BDA">
        <w:rPr>
          <w:rFonts w:ascii="宋体" w:hAnsi="宋体" w:hint="eastAsia"/>
          <w:b/>
          <w:color w:val="000000"/>
          <w:sz w:val="24"/>
          <w:szCs w:val="24"/>
          <w:lang w:eastAsia="zh-TW"/>
        </w:rPr>
        <w:t>采 购 合 同（货物类）</w:t>
      </w:r>
    </w:p>
    <w:p w:rsidR="001766F3" w:rsidRDefault="001766F3" w:rsidP="001766F3">
      <w:pPr>
        <w:spacing w:line="360" w:lineRule="auto"/>
      </w:pPr>
      <w:r>
        <w:rPr>
          <w:rFonts w:hint="eastAsia"/>
        </w:rPr>
        <w:t>供方：</w:t>
      </w:r>
      <w:r>
        <w:rPr>
          <w:rFonts w:hint="eastAsia"/>
        </w:rPr>
        <w:t xml:space="preserve">                                       </w:t>
      </w:r>
      <w:r>
        <w:rPr>
          <w:rFonts w:hint="eastAsia"/>
        </w:rPr>
        <w:t>合同编号：</w:t>
      </w:r>
      <w:r>
        <w:rPr>
          <w:rFonts w:hint="eastAsia"/>
        </w:rPr>
        <w:t xml:space="preserve"> </w:t>
      </w:r>
    </w:p>
    <w:p w:rsidR="001766F3" w:rsidRDefault="001766F3" w:rsidP="001766F3">
      <w:pPr>
        <w:spacing w:line="360" w:lineRule="auto"/>
      </w:pPr>
      <w:r>
        <w:rPr>
          <w:rFonts w:hint="eastAsia"/>
        </w:rPr>
        <w:t xml:space="preserve">                                             </w:t>
      </w:r>
      <w:r>
        <w:rPr>
          <w:rFonts w:hint="eastAsia"/>
        </w:rPr>
        <w:t>签订地点：江苏航运职业技术学院</w:t>
      </w:r>
    </w:p>
    <w:p w:rsidR="001766F3" w:rsidRDefault="001766F3" w:rsidP="001766F3">
      <w:pPr>
        <w:spacing w:line="360" w:lineRule="auto"/>
      </w:pPr>
      <w:r>
        <w:rPr>
          <w:rFonts w:hint="eastAsia"/>
        </w:rPr>
        <w:t>需方：</w:t>
      </w:r>
      <w:r>
        <w:rPr>
          <w:rFonts w:hint="eastAsia"/>
        </w:rPr>
        <w:t xml:space="preserve">  </w:t>
      </w:r>
      <w:r>
        <w:rPr>
          <w:rFonts w:hint="eastAsia"/>
        </w:rPr>
        <w:t>江苏航运职业技术学院</w:t>
      </w:r>
      <w:r>
        <w:rPr>
          <w:rFonts w:hint="eastAsia"/>
        </w:rPr>
        <w:t xml:space="preserve">                 </w:t>
      </w:r>
      <w:r>
        <w:rPr>
          <w:rFonts w:hint="eastAsia"/>
        </w:rPr>
        <w:t>签订时间：</w:t>
      </w:r>
      <w:r>
        <w:rPr>
          <w:rFonts w:hint="eastAsia"/>
        </w:rPr>
        <w:t xml:space="preserve"> </w:t>
      </w:r>
      <w:r>
        <w:t xml:space="preserve">  </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1766F3" w:rsidRDefault="001766F3" w:rsidP="001766F3">
      <w:pPr>
        <w:spacing w:line="360" w:lineRule="auto"/>
        <w:ind w:firstLineChars="50" w:firstLine="105"/>
      </w:pPr>
      <w:r>
        <w:rPr>
          <w:rFonts w:hint="eastAsia"/>
        </w:rPr>
        <w:t>（部门：　教育信息化管理中心</w:t>
      </w:r>
      <w:r>
        <w:t xml:space="preserve">                </w:t>
      </w:r>
      <w:r>
        <w:rPr>
          <w:rFonts w:hint="eastAsia"/>
        </w:rPr>
        <w:t>项目名称：　多媒体设备配件采购</w:t>
      </w:r>
      <w:r>
        <w:t xml:space="preserve"> </w:t>
      </w:r>
      <w:r>
        <w:rPr>
          <w:rFonts w:hint="eastAsia"/>
        </w:rPr>
        <w:t>）</w:t>
      </w:r>
    </w:p>
    <w:p w:rsidR="001766F3" w:rsidRDefault="001766F3" w:rsidP="001766F3">
      <w:pPr>
        <w:spacing w:line="360" w:lineRule="auto"/>
        <w:ind w:firstLineChars="100" w:firstLine="210"/>
      </w:pPr>
      <w:r>
        <w:rPr>
          <w:rFonts w:hint="eastAsia"/>
        </w:rPr>
        <w:t>一、江苏航运职业技术学院</w:t>
      </w:r>
      <w:r>
        <w:rPr>
          <w:rFonts w:hint="eastAsia"/>
        </w:rPr>
        <w:t xml:space="preserve"> </w:t>
      </w:r>
      <w:r>
        <w:rPr>
          <w:rFonts w:hint="eastAsia"/>
        </w:rPr>
        <w:t>通过</w:t>
      </w:r>
      <w:r>
        <w:rPr>
          <w:rFonts w:hint="eastAsia"/>
          <w:u w:val="single"/>
        </w:rPr>
        <w:t xml:space="preserve">          </w:t>
      </w:r>
      <w:r>
        <w:rPr>
          <w:rFonts w:hint="eastAsia"/>
        </w:rPr>
        <w:t>方式，确定供方为需方的供货商。</w:t>
      </w:r>
    </w:p>
    <w:p w:rsidR="001766F3" w:rsidRDefault="001766F3" w:rsidP="001766F3">
      <w:pPr>
        <w:spacing w:line="360" w:lineRule="auto"/>
        <w:ind w:firstLineChars="100" w:firstLine="210"/>
      </w:pPr>
      <w:r>
        <w:rPr>
          <w:rFonts w:hint="eastAsia"/>
        </w:rPr>
        <w:t>二、货物名称、商标、型号、厂家、数量、金额：</w:t>
      </w:r>
    </w:p>
    <w:tbl>
      <w:tblPr>
        <w:tblW w:w="8522" w:type="dxa"/>
        <w:tblInd w:w="93" w:type="dxa"/>
        <w:tblLook w:val="04A0" w:firstRow="1" w:lastRow="0" w:firstColumn="1" w:lastColumn="0" w:noHBand="0" w:noVBand="1"/>
      </w:tblPr>
      <w:tblGrid>
        <w:gridCol w:w="1106"/>
        <w:gridCol w:w="1373"/>
        <w:gridCol w:w="1458"/>
        <w:gridCol w:w="1352"/>
        <w:gridCol w:w="939"/>
        <w:gridCol w:w="2294"/>
      </w:tblGrid>
      <w:tr w:rsidR="001766F3" w:rsidTr="00A76B71">
        <w:trPr>
          <w:trHeight w:val="416"/>
        </w:trPr>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66F3" w:rsidRDefault="001766F3" w:rsidP="00A76B71">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设备</w:t>
            </w:r>
          </w:p>
        </w:tc>
        <w:tc>
          <w:tcPr>
            <w:tcW w:w="1373" w:type="dxa"/>
            <w:tcBorders>
              <w:top w:val="single" w:sz="4" w:space="0" w:color="auto"/>
              <w:left w:val="nil"/>
              <w:bottom w:val="single" w:sz="4" w:space="0" w:color="auto"/>
              <w:right w:val="single" w:sz="4" w:space="0" w:color="auto"/>
            </w:tcBorders>
            <w:shd w:val="clear" w:color="auto" w:fill="auto"/>
            <w:noWrap/>
            <w:vAlign w:val="center"/>
          </w:tcPr>
          <w:p w:rsidR="001766F3" w:rsidRDefault="001766F3" w:rsidP="00A76B71">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型号</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1766F3" w:rsidRDefault="001766F3" w:rsidP="00A76B71">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配件</w:t>
            </w:r>
          </w:p>
        </w:tc>
        <w:tc>
          <w:tcPr>
            <w:tcW w:w="1352" w:type="dxa"/>
            <w:tcBorders>
              <w:top w:val="single" w:sz="4" w:space="0" w:color="auto"/>
              <w:left w:val="nil"/>
              <w:bottom w:val="single" w:sz="4" w:space="0" w:color="auto"/>
              <w:right w:val="single" w:sz="4" w:space="0" w:color="auto"/>
            </w:tcBorders>
            <w:shd w:val="clear" w:color="auto" w:fill="auto"/>
            <w:noWrap/>
            <w:vAlign w:val="center"/>
          </w:tcPr>
          <w:p w:rsidR="001766F3" w:rsidRDefault="001766F3" w:rsidP="00A76B71">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价格（元）</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1766F3" w:rsidRDefault="001766F3" w:rsidP="00A76B71">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品牌</w:t>
            </w:r>
          </w:p>
        </w:tc>
        <w:tc>
          <w:tcPr>
            <w:tcW w:w="2294" w:type="dxa"/>
            <w:tcBorders>
              <w:top w:val="single" w:sz="4" w:space="0" w:color="auto"/>
              <w:left w:val="nil"/>
              <w:bottom w:val="single" w:sz="4" w:space="0" w:color="auto"/>
              <w:right w:val="single" w:sz="4" w:space="0" w:color="auto"/>
            </w:tcBorders>
            <w:shd w:val="clear" w:color="auto" w:fill="auto"/>
            <w:noWrap/>
            <w:vAlign w:val="center"/>
          </w:tcPr>
          <w:p w:rsidR="001766F3" w:rsidRDefault="001766F3" w:rsidP="00A76B71">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备注</w:t>
            </w:r>
          </w:p>
        </w:tc>
      </w:tr>
      <w:tr w:rsidR="001766F3" w:rsidTr="00A76B71">
        <w:trPr>
          <w:trHeight w:val="20"/>
        </w:trPr>
        <w:tc>
          <w:tcPr>
            <w:tcW w:w="1106" w:type="dxa"/>
            <w:tcBorders>
              <w:top w:val="nil"/>
              <w:left w:val="single" w:sz="4" w:space="0" w:color="auto"/>
              <w:bottom w:val="single" w:sz="4" w:space="0" w:color="auto"/>
              <w:right w:val="single" w:sz="4" w:space="0" w:color="auto"/>
            </w:tcBorders>
            <w:shd w:val="clear" w:color="auto" w:fill="auto"/>
            <w:noWrap/>
            <w:vAlign w:val="center"/>
          </w:tcPr>
          <w:p w:rsidR="001766F3" w:rsidRDefault="001766F3" w:rsidP="00A76B71">
            <w:pPr>
              <w:widowControl/>
              <w:jc w:val="center"/>
              <w:rPr>
                <w:rFonts w:ascii="宋体" w:hAnsi="宋体" w:cs="宋体"/>
                <w:color w:val="000000"/>
                <w:kern w:val="0"/>
                <w:sz w:val="22"/>
                <w:szCs w:val="22"/>
              </w:rPr>
            </w:pPr>
          </w:p>
        </w:tc>
        <w:tc>
          <w:tcPr>
            <w:tcW w:w="1373" w:type="dxa"/>
            <w:tcBorders>
              <w:top w:val="nil"/>
              <w:left w:val="single" w:sz="4" w:space="0" w:color="auto"/>
              <w:bottom w:val="single" w:sz="4" w:space="0" w:color="auto"/>
              <w:right w:val="single" w:sz="4" w:space="0" w:color="auto"/>
            </w:tcBorders>
            <w:shd w:val="clear" w:color="auto" w:fill="auto"/>
            <w:vAlign w:val="center"/>
          </w:tcPr>
          <w:p w:rsidR="001766F3" w:rsidRDefault="001766F3" w:rsidP="00A76B71">
            <w:pPr>
              <w:widowControl/>
              <w:jc w:val="center"/>
              <w:rPr>
                <w:rFonts w:ascii="微软雅黑" w:eastAsia="微软雅黑" w:hAnsi="微软雅黑" w:cs="宋体"/>
                <w:color w:val="000000"/>
                <w:kern w:val="0"/>
                <w:sz w:val="18"/>
                <w:szCs w:val="18"/>
              </w:rPr>
            </w:pPr>
          </w:p>
        </w:tc>
        <w:tc>
          <w:tcPr>
            <w:tcW w:w="1458" w:type="dxa"/>
            <w:tcBorders>
              <w:top w:val="nil"/>
              <w:left w:val="nil"/>
              <w:bottom w:val="single" w:sz="4" w:space="0" w:color="auto"/>
              <w:right w:val="single" w:sz="4" w:space="0" w:color="auto"/>
            </w:tcBorders>
            <w:shd w:val="clear" w:color="auto" w:fill="auto"/>
            <w:noWrap/>
            <w:vAlign w:val="center"/>
          </w:tcPr>
          <w:p w:rsidR="001766F3" w:rsidRDefault="001766F3" w:rsidP="00A76B71">
            <w:pPr>
              <w:widowControl/>
              <w:jc w:val="center"/>
              <w:rPr>
                <w:rFonts w:ascii="宋体" w:hAnsi="宋体" w:cs="宋体"/>
                <w:color w:val="000000"/>
                <w:kern w:val="0"/>
                <w:sz w:val="22"/>
                <w:szCs w:val="22"/>
              </w:rPr>
            </w:pPr>
          </w:p>
        </w:tc>
        <w:tc>
          <w:tcPr>
            <w:tcW w:w="1352" w:type="dxa"/>
            <w:tcBorders>
              <w:top w:val="nil"/>
              <w:left w:val="nil"/>
              <w:bottom w:val="single" w:sz="4" w:space="0" w:color="auto"/>
              <w:right w:val="single" w:sz="4" w:space="0" w:color="auto"/>
            </w:tcBorders>
            <w:shd w:val="clear" w:color="auto" w:fill="auto"/>
            <w:noWrap/>
            <w:vAlign w:val="center"/>
          </w:tcPr>
          <w:p w:rsidR="001766F3" w:rsidRDefault="001766F3" w:rsidP="00A76B71">
            <w:pPr>
              <w:widowControl/>
              <w:jc w:val="center"/>
              <w:rPr>
                <w:rFonts w:ascii="宋体" w:hAnsi="宋体" w:cs="宋体"/>
                <w:color w:val="000000"/>
                <w:kern w:val="0"/>
                <w:sz w:val="22"/>
                <w:szCs w:val="22"/>
              </w:rPr>
            </w:pPr>
          </w:p>
        </w:tc>
        <w:tc>
          <w:tcPr>
            <w:tcW w:w="939" w:type="dxa"/>
            <w:tcBorders>
              <w:top w:val="nil"/>
              <w:left w:val="nil"/>
              <w:bottom w:val="single" w:sz="4" w:space="0" w:color="auto"/>
              <w:right w:val="single" w:sz="4" w:space="0" w:color="auto"/>
            </w:tcBorders>
            <w:shd w:val="clear" w:color="auto" w:fill="auto"/>
            <w:noWrap/>
            <w:vAlign w:val="center"/>
          </w:tcPr>
          <w:p w:rsidR="001766F3" w:rsidRDefault="001766F3" w:rsidP="00A76B71">
            <w:pPr>
              <w:widowControl/>
              <w:jc w:val="center"/>
              <w:rPr>
                <w:rFonts w:ascii="宋体" w:hAnsi="宋体" w:cs="宋体"/>
                <w:color w:val="000000"/>
                <w:kern w:val="0"/>
                <w:sz w:val="22"/>
                <w:szCs w:val="22"/>
              </w:rPr>
            </w:pPr>
          </w:p>
        </w:tc>
        <w:tc>
          <w:tcPr>
            <w:tcW w:w="2294" w:type="dxa"/>
            <w:tcBorders>
              <w:top w:val="nil"/>
              <w:left w:val="single" w:sz="4" w:space="0" w:color="auto"/>
              <w:bottom w:val="single" w:sz="4" w:space="0" w:color="000000"/>
              <w:right w:val="single" w:sz="4" w:space="0" w:color="auto"/>
            </w:tcBorders>
            <w:shd w:val="clear" w:color="auto" w:fill="auto"/>
            <w:vAlign w:val="center"/>
          </w:tcPr>
          <w:p w:rsidR="001766F3" w:rsidRDefault="001766F3" w:rsidP="00A76B71">
            <w:pPr>
              <w:widowControl/>
              <w:jc w:val="center"/>
              <w:rPr>
                <w:rFonts w:ascii="宋体" w:hAnsi="宋体" w:cs="宋体"/>
                <w:color w:val="000000"/>
                <w:kern w:val="0"/>
                <w:sz w:val="22"/>
                <w:szCs w:val="22"/>
              </w:rPr>
            </w:pPr>
          </w:p>
        </w:tc>
      </w:tr>
    </w:tbl>
    <w:p w:rsidR="001766F3" w:rsidRDefault="001766F3" w:rsidP="001766F3">
      <w:pPr>
        <w:spacing w:line="360" w:lineRule="auto"/>
        <w:ind w:firstLineChars="100" w:firstLine="210"/>
      </w:pPr>
    </w:p>
    <w:p w:rsidR="001766F3" w:rsidRDefault="001766F3" w:rsidP="001766F3">
      <w:pPr>
        <w:spacing w:line="360" w:lineRule="auto"/>
        <w:ind w:firstLineChars="200" w:firstLine="420"/>
      </w:pPr>
      <w:r>
        <w:rPr>
          <w:rFonts w:hint="eastAsia"/>
        </w:rPr>
        <w:lastRenderedPageBreak/>
        <w:t>三、质量要求、技术标准、供方对质量负责的条件和期限：国家有统一标准的，执行国家标准或部标准；国家没有统一标准的，执行厂家标准。需方有特殊要求的，按招标文件或询价表中有关条款执行。</w:t>
      </w:r>
    </w:p>
    <w:p w:rsidR="001766F3" w:rsidRDefault="001766F3" w:rsidP="001766F3">
      <w:pPr>
        <w:spacing w:line="360" w:lineRule="auto"/>
        <w:ind w:firstLineChars="200" w:firstLine="420"/>
      </w:pPr>
      <w:r>
        <w:rPr>
          <w:rFonts w:hint="eastAsia"/>
        </w:rPr>
        <w:t>四、交（提）货地点、方式：</w:t>
      </w:r>
      <w:r>
        <w:rPr>
          <w:u w:val="single"/>
        </w:rPr>
        <w:t xml:space="preserve"> </w:t>
      </w:r>
      <w:r>
        <w:rPr>
          <w:rFonts w:hint="eastAsia"/>
          <w:u w:val="single"/>
        </w:rPr>
        <w:t>江苏航运职业技术学院</w:t>
      </w:r>
      <w:r>
        <w:rPr>
          <w:rFonts w:hint="eastAsia"/>
        </w:rPr>
        <w:t>。</w:t>
      </w:r>
    </w:p>
    <w:p w:rsidR="001766F3" w:rsidRDefault="001766F3" w:rsidP="001766F3">
      <w:pPr>
        <w:spacing w:line="360" w:lineRule="auto"/>
        <w:ind w:firstLineChars="200" w:firstLine="420"/>
      </w:pPr>
      <w:r>
        <w:rPr>
          <w:rFonts w:hint="eastAsia"/>
        </w:rPr>
        <w:t>五、供货时间：</w:t>
      </w:r>
      <w:r w:rsidRPr="001766F3">
        <w:rPr>
          <w:color w:val="FF0000"/>
        </w:rPr>
        <w:t>20</w:t>
      </w:r>
      <w:r w:rsidRPr="001766F3">
        <w:rPr>
          <w:rFonts w:hint="eastAsia"/>
          <w:color w:val="FF0000"/>
        </w:rPr>
        <w:t>2</w:t>
      </w:r>
      <w:r w:rsidR="008D42A9">
        <w:rPr>
          <w:color w:val="FF0000"/>
        </w:rPr>
        <w:t>4</w:t>
      </w:r>
      <w:r w:rsidRPr="001766F3">
        <w:rPr>
          <w:rFonts w:hint="eastAsia"/>
          <w:color w:val="FF0000"/>
        </w:rPr>
        <w:t>年</w:t>
      </w:r>
      <w:r w:rsidR="004351F9">
        <w:rPr>
          <w:rFonts w:hint="eastAsia"/>
          <w:color w:val="FF0000"/>
        </w:rPr>
        <w:t xml:space="preserve"> </w:t>
      </w:r>
      <w:r w:rsidRPr="001766F3">
        <w:rPr>
          <w:rFonts w:hint="eastAsia"/>
          <w:color w:val="FF0000"/>
        </w:rPr>
        <w:t>月</w:t>
      </w:r>
      <w:r w:rsidR="004351F9">
        <w:rPr>
          <w:rFonts w:hint="eastAsia"/>
          <w:color w:val="FF0000"/>
        </w:rPr>
        <w:t xml:space="preserve"> </w:t>
      </w:r>
      <w:r w:rsidRPr="001766F3">
        <w:rPr>
          <w:rFonts w:hint="eastAsia"/>
          <w:color w:val="FF0000"/>
        </w:rPr>
        <w:t>日至</w:t>
      </w:r>
      <w:r w:rsidRPr="001766F3">
        <w:rPr>
          <w:color w:val="FF0000"/>
        </w:rPr>
        <w:t>202</w:t>
      </w:r>
      <w:r>
        <w:rPr>
          <w:color w:val="FF0000"/>
        </w:rPr>
        <w:t>7</w:t>
      </w:r>
      <w:r w:rsidRPr="001766F3">
        <w:rPr>
          <w:rFonts w:hint="eastAsia"/>
          <w:color w:val="FF0000"/>
        </w:rPr>
        <w:t>年</w:t>
      </w:r>
      <w:r w:rsidR="004351F9">
        <w:rPr>
          <w:color w:val="FF0000"/>
        </w:rPr>
        <w:t xml:space="preserve"> </w:t>
      </w:r>
      <w:r w:rsidRPr="001766F3">
        <w:rPr>
          <w:rFonts w:hint="eastAsia"/>
          <w:color w:val="FF0000"/>
        </w:rPr>
        <w:t>月</w:t>
      </w:r>
      <w:r w:rsidR="004351F9">
        <w:rPr>
          <w:color w:val="FF0000"/>
        </w:rPr>
        <w:t xml:space="preserve">  </w:t>
      </w:r>
      <w:r>
        <w:rPr>
          <w:rFonts w:hint="eastAsia"/>
        </w:rPr>
        <w:t>日期间，</w:t>
      </w:r>
      <w:r>
        <w:rPr>
          <w:rFonts w:hint="eastAsia"/>
          <w:u w:val="single"/>
        </w:rPr>
        <w:t>供方在接到需方需求通知后</w:t>
      </w:r>
      <w:r>
        <w:rPr>
          <w:u w:val="single"/>
        </w:rPr>
        <w:t>24</w:t>
      </w:r>
      <w:r>
        <w:rPr>
          <w:rFonts w:hint="eastAsia"/>
          <w:u w:val="single"/>
        </w:rPr>
        <w:t>小时之内供货，若部分配件不能及时提供则可利用替代配件临时替换使用，待原配件到货后重新替换上</w:t>
      </w:r>
      <w:r>
        <w:rPr>
          <w:u w:val="single"/>
        </w:rPr>
        <w:t xml:space="preserve">   </w:t>
      </w:r>
      <w:r>
        <w:rPr>
          <w:rFonts w:hint="eastAsia"/>
          <w:u w:val="single"/>
        </w:rPr>
        <w:t>。</w:t>
      </w:r>
    </w:p>
    <w:p w:rsidR="001766F3" w:rsidRDefault="001766F3" w:rsidP="001766F3">
      <w:pPr>
        <w:spacing w:line="360" w:lineRule="auto"/>
        <w:ind w:firstLineChars="200" w:firstLine="420"/>
      </w:pPr>
      <w:r>
        <w:rPr>
          <w:rFonts w:hint="eastAsia"/>
        </w:rPr>
        <w:t>六、需方验收前，货物损耗、运费等由</w:t>
      </w:r>
      <w:r>
        <w:rPr>
          <w:u w:val="single"/>
        </w:rPr>
        <w:t xml:space="preserve">       </w:t>
      </w:r>
      <w:r>
        <w:rPr>
          <w:rFonts w:hint="eastAsia"/>
          <w:u w:val="single"/>
        </w:rPr>
        <w:t>供方</w:t>
      </w:r>
      <w:r>
        <w:rPr>
          <w:u w:val="single"/>
        </w:rPr>
        <w:t xml:space="preserve">       </w:t>
      </w:r>
      <w:r>
        <w:t xml:space="preserve"> </w:t>
      </w:r>
      <w:r>
        <w:rPr>
          <w:rFonts w:hint="eastAsia"/>
        </w:rPr>
        <w:t>承担。</w:t>
      </w:r>
    </w:p>
    <w:p w:rsidR="001766F3" w:rsidRDefault="001766F3" w:rsidP="001766F3">
      <w:pPr>
        <w:spacing w:line="360" w:lineRule="auto"/>
        <w:ind w:firstLineChars="200" w:firstLine="420"/>
      </w:pPr>
      <w:r>
        <w:rPr>
          <w:rFonts w:hint="eastAsia"/>
        </w:rPr>
        <w:t>七、包装标准、包装物的供应与回收：</w:t>
      </w:r>
      <w:r>
        <w:rPr>
          <w:u w:val="single"/>
        </w:rPr>
        <w:t xml:space="preserve">           </w:t>
      </w:r>
      <w:r>
        <w:rPr>
          <w:rFonts w:hint="eastAsia"/>
          <w:u w:val="single"/>
        </w:rPr>
        <w:t>见原厂商包装，包装物需方回收</w:t>
      </w:r>
      <w:r>
        <w:rPr>
          <w:u w:val="single"/>
        </w:rPr>
        <w:t xml:space="preserve">           </w:t>
      </w:r>
      <w:r>
        <w:rPr>
          <w:rFonts w:hint="eastAsia"/>
        </w:rPr>
        <w:t>。</w:t>
      </w:r>
    </w:p>
    <w:p w:rsidR="001766F3" w:rsidRDefault="001766F3" w:rsidP="001766F3">
      <w:pPr>
        <w:spacing w:line="360" w:lineRule="auto"/>
        <w:ind w:firstLineChars="200" w:firstLine="420"/>
      </w:pPr>
      <w:r>
        <w:rPr>
          <w:rFonts w:hint="eastAsia"/>
        </w:rPr>
        <w:t>八、验收标准、方法及提出异议期限：</w:t>
      </w:r>
      <w:r>
        <w:rPr>
          <w:u w:val="single"/>
        </w:rPr>
        <w:t xml:space="preserve"> </w:t>
      </w:r>
      <w:r>
        <w:rPr>
          <w:rFonts w:hint="eastAsia"/>
          <w:u w:val="single"/>
        </w:rPr>
        <w:t>以</w:t>
      </w:r>
      <w:r>
        <w:rPr>
          <w:rFonts w:ascii="宋体" w:hAnsi="宋体" w:hint="eastAsia"/>
          <w:u w:val="single"/>
        </w:rPr>
        <w:t>■</w:t>
      </w:r>
      <w:r>
        <w:rPr>
          <w:rFonts w:hint="eastAsia"/>
          <w:u w:val="single"/>
        </w:rPr>
        <w:t>招标书　□技术协议书　□需方需求书　□国家标准所提要求为标准，需方组织人员进行现场测试与检测，对技术性能有异议的须在</w:t>
      </w:r>
      <w:r>
        <w:rPr>
          <w:u w:val="single"/>
        </w:rPr>
        <w:t>60</w:t>
      </w:r>
      <w:r>
        <w:rPr>
          <w:rFonts w:hint="eastAsia"/>
          <w:u w:val="single"/>
        </w:rPr>
        <w:t>日内向供方提出</w:t>
      </w:r>
      <w:r>
        <w:rPr>
          <w:u w:val="single"/>
        </w:rPr>
        <w:t xml:space="preserve"> </w:t>
      </w:r>
      <w:r>
        <w:rPr>
          <w:rFonts w:hint="eastAsia"/>
        </w:rPr>
        <w:t>。</w:t>
      </w:r>
    </w:p>
    <w:p w:rsidR="001766F3" w:rsidRDefault="001766F3" w:rsidP="001766F3">
      <w:pPr>
        <w:spacing w:line="360" w:lineRule="auto"/>
        <w:ind w:firstLineChars="200" w:firstLine="420"/>
      </w:pPr>
      <w:r>
        <w:rPr>
          <w:rFonts w:hint="eastAsia"/>
        </w:rPr>
        <w:t>九、随机必备品、配件、工具数量及供应方法：</w:t>
      </w:r>
      <w:r>
        <w:rPr>
          <w:u w:val="single"/>
        </w:rPr>
        <w:t xml:space="preserve"> </w:t>
      </w:r>
      <w:r>
        <w:rPr>
          <w:rFonts w:hint="eastAsia"/>
          <w:u w:val="single"/>
        </w:rPr>
        <w:t>详见随机装箱单</w:t>
      </w:r>
      <w:r>
        <w:rPr>
          <w:u w:val="single"/>
        </w:rPr>
        <w:t xml:space="preserve"> </w:t>
      </w:r>
      <w:r>
        <w:rPr>
          <w:rFonts w:hint="eastAsia"/>
          <w:u w:val="single"/>
        </w:rPr>
        <w:t>或需方所提要求</w:t>
      </w:r>
      <w:r>
        <w:rPr>
          <w:u w:val="single"/>
        </w:rPr>
        <w:t xml:space="preserve">              </w:t>
      </w:r>
      <w:r>
        <w:rPr>
          <w:rFonts w:hint="eastAsia"/>
        </w:rPr>
        <w:t>。</w:t>
      </w:r>
    </w:p>
    <w:p w:rsidR="001766F3" w:rsidRDefault="001766F3" w:rsidP="001766F3">
      <w:pPr>
        <w:spacing w:line="400" w:lineRule="exact"/>
        <w:ind w:firstLineChars="200" w:firstLine="420"/>
        <w:rPr>
          <w:szCs w:val="21"/>
        </w:rPr>
      </w:pPr>
      <w:r>
        <w:rPr>
          <w:rFonts w:hint="eastAsia"/>
        </w:rPr>
        <w:t>十、结算方式及期限：</w:t>
      </w:r>
      <w:r>
        <w:rPr>
          <w:rFonts w:hint="eastAsia"/>
          <w:u w:val="single"/>
        </w:rPr>
        <w:t>每半年按实际供货数量和合同价格按实结算</w:t>
      </w:r>
      <w:r>
        <w:rPr>
          <w:rFonts w:hint="eastAsia"/>
          <w:szCs w:val="21"/>
          <w:u w:val="single"/>
        </w:rPr>
        <w:t>。</w:t>
      </w:r>
    </w:p>
    <w:p w:rsidR="001766F3" w:rsidRDefault="001766F3" w:rsidP="001766F3">
      <w:pPr>
        <w:spacing w:line="360" w:lineRule="auto"/>
        <w:ind w:firstLineChars="200" w:firstLine="420"/>
      </w:pPr>
      <w:r>
        <w:rPr>
          <w:rFonts w:hint="eastAsia"/>
        </w:rPr>
        <w:t>十一、标的物所有权自货物交付时转移至需方。</w:t>
      </w:r>
    </w:p>
    <w:p w:rsidR="001766F3" w:rsidRDefault="001766F3" w:rsidP="001766F3">
      <w:pPr>
        <w:spacing w:line="360" w:lineRule="auto"/>
        <w:ind w:firstLineChars="200" w:firstLine="420"/>
      </w:pPr>
      <w:r>
        <w:rPr>
          <w:rFonts w:hint="eastAsia"/>
        </w:rPr>
        <w:t>十二、违约责任：</w:t>
      </w:r>
    </w:p>
    <w:p w:rsidR="001766F3" w:rsidRDefault="001766F3" w:rsidP="001766F3">
      <w:pPr>
        <w:spacing w:line="360" w:lineRule="auto"/>
        <w:ind w:firstLineChars="200" w:firstLine="420"/>
      </w:pPr>
      <w:r>
        <w:t>1</w:t>
      </w:r>
      <w:r>
        <w:rPr>
          <w:rFonts w:hint="eastAsia"/>
        </w:rPr>
        <w:t>、供方不能按期供货的，应承担合同价款</w:t>
      </w:r>
      <w:r>
        <w:t>50%</w:t>
      </w:r>
      <w:r>
        <w:rPr>
          <w:rFonts w:hint="eastAsia"/>
        </w:rPr>
        <w:t>的违约金。</w:t>
      </w:r>
    </w:p>
    <w:p w:rsidR="001766F3" w:rsidRDefault="001766F3" w:rsidP="001766F3">
      <w:pPr>
        <w:spacing w:line="360" w:lineRule="auto"/>
        <w:ind w:firstLineChars="200" w:firstLine="420"/>
      </w:pPr>
      <w:r>
        <w:t>2</w:t>
      </w:r>
      <w:r>
        <w:rPr>
          <w:rFonts w:hint="eastAsia"/>
        </w:rPr>
        <w:t>、供方低于合同配置、技术标准供货，供方负有下列第</w:t>
      </w:r>
      <w:r>
        <w:rPr>
          <w:u w:val="single"/>
        </w:rPr>
        <w:t xml:space="preserve">       2     </w:t>
      </w:r>
      <w:r>
        <w:rPr>
          <w:rFonts w:hint="eastAsia"/>
        </w:rPr>
        <w:t>种责任：</w:t>
      </w:r>
    </w:p>
    <w:p w:rsidR="001766F3" w:rsidRDefault="001766F3" w:rsidP="001766F3">
      <w:pPr>
        <w:spacing w:line="360" w:lineRule="auto"/>
        <w:ind w:firstLineChars="200" w:firstLine="420"/>
      </w:pPr>
      <w:r>
        <w:rPr>
          <w:rFonts w:hint="eastAsia"/>
        </w:rPr>
        <w:t>（</w:t>
      </w:r>
      <w:r>
        <w:t>1</w:t>
      </w:r>
      <w:r>
        <w:rPr>
          <w:rFonts w:hint="eastAsia"/>
        </w:rPr>
        <w:t>）供方恢复合同规定的配置、技术标准（或不低于原配置、原标准），遇价格下降的，供方退还差价；遇价格上涨的，按原价格执行。同时供方付给需方合同总价款</w:t>
      </w:r>
      <w:r>
        <w:t>10%</w:t>
      </w:r>
      <w:r>
        <w:rPr>
          <w:rFonts w:hint="eastAsia"/>
        </w:rPr>
        <w:t>的违约金。</w:t>
      </w:r>
    </w:p>
    <w:p w:rsidR="001766F3" w:rsidRDefault="001766F3" w:rsidP="001766F3">
      <w:pPr>
        <w:spacing w:line="360" w:lineRule="auto"/>
        <w:ind w:firstLineChars="200" w:firstLine="420"/>
      </w:pPr>
      <w:r>
        <w:rPr>
          <w:rFonts w:hint="eastAsia"/>
        </w:rPr>
        <w:t>（</w:t>
      </w:r>
      <w:r>
        <w:t>2</w:t>
      </w:r>
      <w:r>
        <w:rPr>
          <w:rFonts w:hint="eastAsia"/>
        </w:rPr>
        <w:t>）需方退货，同时，供方付给需方合同价款</w:t>
      </w:r>
      <w:r>
        <w:t>50%</w:t>
      </w:r>
      <w:r>
        <w:rPr>
          <w:rFonts w:hint="eastAsia"/>
        </w:rPr>
        <w:t>的违约金。</w:t>
      </w:r>
    </w:p>
    <w:p w:rsidR="001766F3" w:rsidRDefault="001766F3" w:rsidP="001766F3">
      <w:pPr>
        <w:spacing w:line="360" w:lineRule="auto"/>
        <w:ind w:firstLineChars="200" w:firstLine="420"/>
      </w:pPr>
      <w:r>
        <w:t>3</w:t>
      </w:r>
      <w:r>
        <w:rPr>
          <w:rFonts w:hint="eastAsia"/>
        </w:rPr>
        <w:t>、供方不能按期服务、降低服务标准、服务质量，或不兑现服务承诺，供方返还向需方收取的服务费，并付给需方合同总价款</w:t>
      </w:r>
      <w:r>
        <w:t>10%</w:t>
      </w:r>
      <w:r>
        <w:rPr>
          <w:rFonts w:hint="eastAsia"/>
        </w:rPr>
        <w:t>的违约金。</w:t>
      </w:r>
    </w:p>
    <w:p w:rsidR="001766F3" w:rsidRDefault="001766F3" w:rsidP="001766F3">
      <w:pPr>
        <w:spacing w:line="360" w:lineRule="auto"/>
        <w:ind w:firstLineChars="200" w:firstLine="420"/>
      </w:pPr>
      <w:r>
        <w:t>4</w:t>
      </w:r>
      <w:r>
        <w:rPr>
          <w:rFonts w:hint="eastAsia"/>
        </w:rPr>
        <w:t>、需方除供方低于合同配置、技术标准供货或不可抗力因素外，要求退货或不接受货物的，付给供方合同总价款</w:t>
      </w:r>
      <w:r>
        <w:t>10%</w:t>
      </w:r>
      <w:r>
        <w:rPr>
          <w:rFonts w:hint="eastAsia"/>
        </w:rPr>
        <w:t>的违约金。</w:t>
      </w:r>
    </w:p>
    <w:p w:rsidR="008D42A9" w:rsidRDefault="008D42A9" w:rsidP="001766F3">
      <w:pPr>
        <w:spacing w:line="360" w:lineRule="auto"/>
        <w:ind w:firstLineChars="200" w:firstLine="420"/>
      </w:pPr>
      <w:r>
        <w:rPr>
          <w:rFonts w:hint="eastAsia"/>
        </w:rPr>
        <w:t>5</w:t>
      </w:r>
      <w:r>
        <w:rPr>
          <w:rFonts w:hint="eastAsia"/>
        </w:rPr>
        <w:t>、</w:t>
      </w:r>
      <w:r w:rsidRPr="008D42A9">
        <w:rPr>
          <w:rFonts w:hint="eastAsia"/>
        </w:rPr>
        <w:t>所有提供的配件和耗材必须为原厂原封原包产品，不得以次充好，如果发现非原厂产品，招标方可随时中断双方供货合同，并且不承担任何责任。</w:t>
      </w:r>
    </w:p>
    <w:p w:rsidR="001766F3" w:rsidRDefault="001766F3" w:rsidP="001766F3">
      <w:pPr>
        <w:spacing w:line="360" w:lineRule="auto"/>
        <w:ind w:left="420"/>
      </w:pPr>
      <w:r>
        <w:rPr>
          <w:rFonts w:hint="eastAsia"/>
        </w:rPr>
        <w:lastRenderedPageBreak/>
        <w:t>十三、供需双方因本合同或在履行本合同过程中发生的一切争议由双方当事人协商解决；协商不成的，提交合同签订地人民法院诉讼解决。</w:t>
      </w:r>
    </w:p>
    <w:p w:rsidR="001766F3" w:rsidRDefault="001766F3" w:rsidP="001766F3">
      <w:pPr>
        <w:spacing w:line="360" w:lineRule="auto"/>
        <w:ind w:firstLineChars="200" w:firstLine="420"/>
      </w:pPr>
      <w:r>
        <w:rPr>
          <w:rFonts w:hint="eastAsia"/>
        </w:rPr>
        <w:t>十四、合同在双方签字盖章后生效。招标文件和投标文件是本合同的附件，与本合同具有同等效力。</w:t>
      </w:r>
    </w:p>
    <w:p w:rsidR="001766F3" w:rsidRDefault="001766F3" w:rsidP="001766F3">
      <w:pPr>
        <w:spacing w:line="360" w:lineRule="auto"/>
        <w:ind w:firstLineChars="200" w:firstLine="420"/>
      </w:pPr>
      <w:r>
        <w:rPr>
          <w:rFonts w:hint="eastAsia"/>
        </w:rPr>
        <w:t>十五、本合同一式伍份。供方壹份、需方肆份。</w:t>
      </w:r>
    </w:p>
    <w:p w:rsidR="001766F3" w:rsidRDefault="001766F3" w:rsidP="001766F3">
      <w:pPr>
        <w:spacing w:line="360" w:lineRule="auto"/>
        <w:ind w:firstLineChars="200" w:firstLine="420"/>
      </w:pPr>
      <w:r>
        <w:rPr>
          <w:rFonts w:hint="eastAsia"/>
        </w:rPr>
        <w:t>十六、设备保修期限</w:t>
      </w:r>
      <w:r>
        <w:rPr>
          <w:rFonts w:hint="eastAsia"/>
          <w:u w:val="single"/>
        </w:rPr>
        <w:t>：</w:t>
      </w:r>
      <w:r>
        <w:rPr>
          <w:u w:val="single"/>
        </w:rPr>
        <w:t xml:space="preserve">  </w:t>
      </w:r>
      <w:r>
        <w:rPr>
          <w:rFonts w:hint="eastAsia"/>
          <w:u w:val="single"/>
        </w:rPr>
        <w:t>投影仪配件质保一年</w:t>
      </w:r>
      <w:r>
        <w:rPr>
          <w:rFonts w:hint="eastAsia"/>
          <w:szCs w:val="21"/>
          <w:u w:val="single"/>
        </w:rPr>
        <w:t>，幕布及配件质保三年，讲台主要配件质保三年，其余耗材质保一年，终身维修</w:t>
      </w:r>
      <w:r>
        <w:rPr>
          <w:u w:val="single"/>
        </w:rPr>
        <w:t xml:space="preserve">  </w:t>
      </w:r>
      <w:r>
        <w:rPr>
          <w:rFonts w:hint="eastAsia"/>
        </w:rPr>
        <w:t>。</w:t>
      </w:r>
    </w:p>
    <w:p w:rsidR="001766F3" w:rsidRDefault="001766F3" w:rsidP="001766F3">
      <w:pPr>
        <w:spacing w:line="360" w:lineRule="auto"/>
        <w:ind w:firstLineChars="200" w:firstLine="420"/>
      </w:pPr>
      <w:r>
        <w:rPr>
          <w:rFonts w:hint="eastAsia"/>
        </w:rPr>
        <w:t>十七、如有必要需用附件说明，则附件与本合同具有同等法律效力。</w:t>
      </w:r>
    </w:p>
    <w:p w:rsidR="0014109D" w:rsidRPr="001766F3" w:rsidRDefault="0014109D" w:rsidP="00300BC7">
      <w:pPr>
        <w:spacing w:line="380" w:lineRule="exact"/>
        <w:ind w:firstLineChars="199" w:firstLine="478"/>
        <w:rPr>
          <w:rStyle w:val="Hyperlink0"/>
          <w:rFonts w:eastAsia="PMingLiU"/>
          <w:color w:val="000000"/>
          <w:u w:color="000000"/>
          <w:lang w:val="en-US"/>
        </w:rPr>
      </w:pPr>
    </w:p>
    <w:tbl>
      <w:tblPr>
        <w:tblpPr w:leftFromText="180" w:rightFromText="180" w:vertAnchor="page" w:horzAnchor="margin" w:tblpY="5776"/>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1"/>
        <w:gridCol w:w="4246"/>
      </w:tblGrid>
      <w:tr w:rsidR="00870BDA" w:rsidTr="004351F9">
        <w:trPr>
          <w:trHeight w:val="442"/>
        </w:trPr>
        <w:tc>
          <w:tcPr>
            <w:tcW w:w="2481" w:type="pct"/>
            <w:shd w:val="clear" w:color="auto" w:fill="auto"/>
            <w:vAlign w:val="center"/>
          </w:tcPr>
          <w:p w:rsidR="00870BDA" w:rsidRDefault="00870BDA" w:rsidP="004351F9">
            <w:pPr>
              <w:spacing w:line="360" w:lineRule="auto"/>
              <w:jc w:val="center"/>
            </w:pPr>
            <w:r>
              <w:rPr>
                <w:rFonts w:hint="eastAsia"/>
              </w:rPr>
              <w:t>供</w:t>
            </w:r>
            <w:r>
              <w:rPr>
                <w:rFonts w:hint="eastAsia"/>
              </w:rPr>
              <w:t xml:space="preserve">      </w:t>
            </w:r>
            <w:r>
              <w:rPr>
                <w:rFonts w:hint="eastAsia"/>
              </w:rPr>
              <w:t>方</w:t>
            </w:r>
          </w:p>
        </w:tc>
        <w:tc>
          <w:tcPr>
            <w:tcW w:w="2519" w:type="pct"/>
            <w:tcBorders>
              <w:right w:val="single" w:sz="4" w:space="0" w:color="auto"/>
            </w:tcBorders>
            <w:shd w:val="clear" w:color="auto" w:fill="auto"/>
            <w:vAlign w:val="center"/>
          </w:tcPr>
          <w:p w:rsidR="00870BDA" w:rsidRDefault="00870BDA" w:rsidP="004351F9">
            <w:pPr>
              <w:spacing w:line="360" w:lineRule="auto"/>
              <w:jc w:val="center"/>
            </w:pPr>
            <w:r>
              <w:rPr>
                <w:rFonts w:hint="eastAsia"/>
              </w:rPr>
              <w:t>需</w:t>
            </w:r>
            <w:r>
              <w:rPr>
                <w:rFonts w:hint="eastAsia"/>
              </w:rPr>
              <w:t xml:space="preserve">     </w:t>
            </w:r>
            <w:r>
              <w:rPr>
                <w:rFonts w:hint="eastAsia"/>
              </w:rPr>
              <w:t>方</w:t>
            </w:r>
          </w:p>
        </w:tc>
      </w:tr>
      <w:tr w:rsidR="00870BDA" w:rsidTr="004351F9">
        <w:trPr>
          <w:trHeight w:val="3389"/>
        </w:trPr>
        <w:tc>
          <w:tcPr>
            <w:tcW w:w="2481" w:type="pct"/>
            <w:shd w:val="clear" w:color="auto" w:fill="auto"/>
            <w:vAlign w:val="center"/>
          </w:tcPr>
          <w:p w:rsidR="00870BDA" w:rsidRDefault="00870BDA" w:rsidP="004351F9">
            <w:pPr>
              <w:spacing w:line="480" w:lineRule="auto"/>
            </w:pPr>
            <w:r>
              <w:rPr>
                <w:rFonts w:hint="eastAsia"/>
              </w:rPr>
              <w:t>单位名称（章）：</w:t>
            </w:r>
          </w:p>
          <w:p w:rsidR="00870BDA" w:rsidRDefault="00870BDA" w:rsidP="004351F9">
            <w:pPr>
              <w:spacing w:line="480" w:lineRule="auto"/>
            </w:pPr>
            <w:r>
              <w:rPr>
                <w:rFonts w:hint="eastAsia"/>
              </w:rPr>
              <w:t>供应商开户行：</w:t>
            </w:r>
          </w:p>
          <w:p w:rsidR="00870BDA" w:rsidRDefault="00870BDA" w:rsidP="004351F9">
            <w:pPr>
              <w:spacing w:line="480" w:lineRule="auto"/>
            </w:pPr>
            <w:r>
              <w:rPr>
                <w:rFonts w:hint="eastAsia"/>
              </w:rPr>
              <w:t>供应商银行帐号：</w:t>
            </w:r>
          </w:p>
          <w:p w:rsidR="00870BDA" w:rsidRDefault="00870BDA" w:rsidP="004351F9">
            <w:pPr>
              <w:spacing w:line="480" w:lineRule="auto"/>
            </w:pPr>
            <w:r>
              <w:rPr>
                <w:rFonts w:hint="eastAsia"/>
              </w:rPr>
              <w:t>法定代表人：</w:t>
            </w:r>
          </w:p>
          <w:p w:rsidR="00870BDA" w:rsidRDefault="00870BDA" w:rsidP="004351F9">
            <w:pPr>
              <w:spacing w:line="480" w:lineRule="auto"/>
            </w:pPr>
            <w:r>
              <w:rPr>
                <w:rFonts w:hint="eastAsia"/>
              </w:rPr>
              <w:t>委托代理人：</w:t>
            </w:r>
          </w:p>
          <w:p w:rsidR="00870BDA" w:rsidRDefault="00870BDA" w:rsidP="004351F9">
            <w:pPr>
              <w:spacing w:line="480" w:lineRule="auto"/>
            </w:pPr>
            <w:r>
              <w:rPr>
                <w:rFonts w:hint="eastAsia"/>
              </w:rPr>
              <w:t>日期：</w:t>
            </w:r>
            <w:r>
              <w:rPr>
                <w:rFonts w:hint="eastAsia"/>
              </w:rPr>
              <w:t xml:space="preserve">20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p>
          <w:p w:rsidR="00870BDA" w:rsidRDefault="00870BDA" w:rsidP="004351F9">
            <w:pPr>
              <w:spacing w:line="480" w:lineRule="auto"/>
            </w:pPr>
            <w:r>
              <w:rPr>
                <w:rFonts w:hint="eastAsia"/>
              </w:rPr>
              <w:t>电话：</w:t>
            </w:r>
          </w:p>
          <w:p w:rsidR="00870BDA" w:rsidRPr="00A9232F" w:rsidRDefault="00870BDA" w:rsidP="004351F9">
            <w:pPr>
              <w:spacing w:line="480" w:lineRule="auto"/>
            </w:pPr>
            <w:r>
              <w:rPr>
                <w:rFonts w:hint="eastAsia"/>
              </w:rPr>
              <w:t>地址：</w:t>
            </w:r>
          </w:p>
        </w:tc>
        <w:tc>
          <w:tcPr>
            <w:tcW w:w="2519" w:type="pct"/>
            <w:tcBorders>
              <w:right w:val="single" w:sz="4" w:space="0" w:color="auto"/>
            </w:tcBorders>
            <w:shd w:val="clear" w:color="auto" w:fill="auto"/>
            <w:vAlign w:val="center"/>
          </w:tcPr>
          <w:p w:rsidR="00870BDA" w:rsidRDefault="00870BDA" w:rsidP="004351F9">
            <w:pPr>
              <w:spacing w:line="600" w:lineRule="auto"/>
            </w:pPr>
            <w:r>
              <w:rPr>
                <w:rFonts w:hint="eastAsia"/>
              </w:rPr>
              <w:t>单位名称（章）：江苏航运职业技术学院</w:t>
            </w:r>
          </w:p>
          <w:p w:rsidR="00870BDA" w:rsidRDefault="00870BDA" w:rsidP="004351F9">
            <w:pPr>
              <w:spacing w:line="600" w:lineRule="auto"/>
            </w:pPr>
            <w:r>
              <w:rPr>
                <w:rFonts w:hint="eastAsia"/>
              </w:rPr>
              <w:t>法定代表人：</w:t>
            </w:r>
          </w:p>
          <w:p w:rsidR="00870BDA" w:rsidRDefault="00870BDA" w:rsidP="004351F9">
            <w:pPr>
              <w:spacing w:line="600" w:lineRule="auto"/>
            </w:pPr>
            <w:r>
              <w:rPr>
                <w:rFonts w:hint="eastAsia"/>
              </w:rPr>
              <w:t>委托代理人：</w:t>
            </w:r>
          </w:p>
          <w:p w:rsidR="00870BDA" w:rsidRDefault="00870BDA" w:rsidP="004351F9">
            <w:pPr>
              <w:spacing w:line="600" w:lineRule="auto"/>
            </w:pPr>
            <w:r>
              <w:rPr>
                <w:rFonts w:hint="eastAsia"/>
              </w:rPr>
              <w:t>日期：</w:t>
            </w:r>
            <w:r>
              <w:rPr>
                <w:rFonts w:hint="eastAsia"/>
              </w:rPr>
              <w:t xml:space="preserve"> 20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870BDA" w:rsidRDefault="00870BDA" w:rsidP="004351F9">
            <w:pPr>
              <w:spacing w:line="600" w:lineRule="auto"/>
            </w:pPr>
            <w:r>
              <w:rPr>
                <w:rFonts w:hint="eastAsia"/>
              </w:rPr>
              <w:t>电话：</w:t>
            </w:r>
          </w:p>
          <w:p w:rsidR="00870BDA" w:rsidRDefault="00870BDA" w:rsidP="004351F9">
            <w:pPr>
              <w:spacing w:line="600" w:lineRule="auto"/>
            </w:pPr>
            <w:r>
              <w:rPr>
                <w:rFonts w:hint="eastAsia"/>
              </w:rPr>
              <w:t>地址：南通经济开发区通盛大道</w:t>
            </w:r>
            <w:r>
              <w:rPr>
                <w:rFonts w:hint="eastAsia"/>
              </w:rPr>
              <w:t>185</w:t>
            </w:r>
            <w:r>
              <w:rPr>
                <w:rFonts w:hint="eastAsia"/>
              </w:rPr>
              <w:t>号</w:t>
            </w:r>
          </w:p>
        </w:tc>
      </w:tr>
    </w:tbl>
    <w:p w:rsidR="001766F3" w:rsidRPr="001766F3" w:rsidRDefault="001766F3" w:rsidP="00300BC7">
      <w:pPr>
        <w:spacing w:line="380" w:lineRule="exact"/>
        <w:ind w:firstLineChars="199" w:firstLine="478"/>
        <w:rPr>
          <w:rStyle w:val="Hyperlink0"/>
          <w:rFonts w:eastAsia="PMingLiU"/>
          <w:color w:val="000000"/>
          <w:u w:color="000000"/>
        </w:rPr>
      </w:pPr>
    </w:p>
    <w:p w:rsidR="00870BDA" w:rsidRDefault="00870BDA" w:rsidP="00300BC7">
      <w:pPr>
        <w:pStyle w:val="New"/>
        <w:spacing w:line="380" w:lineRule="exact"/>
        <w:jc w:val="center"/>
        <w:rPr>
          <w:rFonts w:ascii="宋体" w:hAnsi="宋体"/>
          <w:b/>
          <w:color w:val="000000"/>
          <w:sz w:val="24"/>
          <w:szCs w:val="24"/>
        </w:rPr>
      </w:pPr>
    </w:p>
    <w:p w:rsidR="00870BDA" w:rsidRDefault="00870BDA" w:rsidP="00300BC7">
      <w:pPr>
        <w:pStyle w:val="New"/>
        <w:spacing w:line="380" w:lineRule="exact"/>
        <w:jc w:val="center"/>
        <w:rPr>
          <w:rFonts w:ascii="宋体" w:hAnsi="宋体"/>
          <w:b/>
          <w:color w:val="000000"/>
          <w:sz w:val="24"/>
          <w:szCs w:val="24"/>
        </w:rPr>
      </w:pPr>
    </w:p>
    <w:p w:rsidR="00AA68BC" w:rsidRPr="00045AA1" w:rsidRDefault="008154EE" w:rsidP="00300BC7">
      <w:pPr>
        <w:pStyle w:val="New"/>
        <w:spacing w:line="380" w:lineRule="exact"/>
        <w:jc w:val="center"/>
        <w:rPr>
          <w:rFonts w:ascii="宋体" w:hAnsi="宋体"/>
          <w:b/>
          <w:color w:val="000000"/>
          <w:sz w:val="24"/>
          <w:szCs w:val="24"/>
        </w:rPr>
      </w:pPr>
      <w:r w:rsidRPr="00045AA1">
        <w:rPr>
          <w:rFonts w:ascii="宋体" w:hAnsi="宋体" w:hint="eastAsia"/>
          <w:b/>
          <w:color w:val="000000"/>
          <w:sz w:val="24"/>
          <w:szCs w:val="24"/>
        </w:rPr>
        <w:t>第</w:t>
      </w:r>
      <w:r w:rsidR="00E1421B">
        <w:rPr>
          <w:rFonts w:ascii="宋体" w:hAnsi="宋体" w:hint="eastAsia"/>
          <w:b/>
          <w:color w:val="000000"/>
          <w:sz w:val="24"/>
          <w:szCs w:val="24"/>
        </w:rPr>
        <w:t>五</w:t>
      </w:r>
      <w:r w:rsidRPr="00045AA1">
        <w:rPr>
          <w:rFonts w:ascii="宋体" w:hAnsi="宋体" w:hint="eastAsia"/>
          <w:b/>
          <w:color w:val="000000"/>
          <w:sz w:val="24"/>
          <w:szCs w:val="24"/>
        </w:rPr>
        <w:t>部分</w:t>
      </w:r>
      <w:r w:rsidRPr="00045AA1">
        <w:rPr>
          <w:rFonts w:ascii="宋体" w:hAnsi="宋体"/>
          <w:b/>
          <w:color w:val="000000"/>
          <w:sz w:val="24"/>
          <w:szCs w:val="24"/>
        </w:rPr>
        <w:t xml:space="preserve">  投标文件格式</w:t>
      </w:r>
    </w:p>
    <w:p w:rsidR="00AA68BC" w:rsidRPr="00045AA1" w:rsidRDefault="00AA68BC" w:rsidP="00300BC7">
      <w:pPr>
        <w:pStyle w:val="New"/>
        <w:spacing w:line="380" w:lineRule="exact"/>
        <w:rPr>
          <w:rFonts w:ascii="宋体" w:hAnsi="宋体"/>
          <w:b/>
          <w:color w:val="000000"/>
          <w:sz w:val="24"/>
          <w:szCs w:val="24"/>
        </w:rPr>
      </w:pPr>
    </w:p>
    <w:p w:rsidR="00AA68BC" w:rsidRPr="00045AA1" w:rsidRDefault="008154EE" w:rsidP="00300BC7">
      <w:pPr>
        <w:spacing w:line="380" w:lineRule="exact"/>
        <w:jc w:val="center"/>
        <w:rPr>
          <w:rFonts w:ascii="宋体" w:hAnsi="宋体"/>
          <w:color w:val="000000"/>
          <w:sz w:val="24"/>
        </w:rPr>
      </w:pPr>
      <w:r w:rsidRPr="00045AA1">
        <w:rPr>
          <w:rFonts w:ascii="宋体" w:hAnsi="宋体" w:hint="eastAsia"/>
          <w:color w:val="000000"/>
          <w:sz w:val="24"/>
        </w:rPr>
        <w:t>（封面）</w:t>
      </w:r>
    </w:p>
    <w:p w:rsidR="00AA68BC" w:rsidRPr="00045AA1" w:rsidRDefault="00AA68BC" w:rsidP="00300BC7">
      <w:pPr>
        <w:spacing w:line="380" w:lineRule="exact"/>
        <w:jc w:val="center"/>
        <w:rPr>
          <w:rFonts w:ascii="宋体" w:hAnsi="宋体"/>
          <w:color w:val="000000"/>
          <w:sz w:val="24"/>
        </w:rPr>
      </w:pPr>
    </w:p>
    <w:p w:rsidR="00AA68BC" w:rsidRPr="00045AA1" w:rsidRDefault="008154EE" w:rsidP="00300BC7">
      <w:pPr>
        <w:spacing w:line="380" w:lineRule="exact"/>
        <w:jc w:val="center"/>
        <w:rPr>
          <w:rFonts w:ascii="宋体" w:hAnsi="宋体"/>
          <w:color w:val="000000"/>
          <w:sz w:val="24"/>
        </w:rPr>
      </w:pPr>
      <w:r w:rsidRPr="00045AA1">
        <w:rPr>
          <w:rFonts w:ascii="宋体" w:hAnsi="宋体" w:hint="eastAsia"/>
          <w:color w:val="000000"/>
          <w:sz w:val="24"/>
        </w:rPr>
        <w:t>采购项目</w:t>
      </w:r>
    </w:p>
    <w:p w:rsidR="00AA68BC" w:rsidRPr="00045AA1" w:rsidRDefault="00AA68BC" w:rsidP="00300BC7">
      <w:pPr>
        <w:spacing w:line="380" w:lineRule="exact"/>
        <w:jc w:val="center"/>
        <w:rPr>
          <w:rFonts w:ascii="宋体" w:hAnsi="宋体"/>
          <w:b/>
          <w:color w:val="000000"/>
          <w:sz w:val="24"/>
        </w:rPr>
      </w:pPr>
    </w:p>
    <w:p w:rsidR="00AA68BC" w:rsidRPr="00045AA1" w:rsidRDefault="008154EE" w:rsidP="00300BC7">
      <w:pPr>
        <w:spacing w:line="380" w:lineRule="exact"/>
        <w:jc w:val="center"/>
        <w:rPr>
          <w:rFonts w:ascii="宋体" w:hAnsi="宋体"/>
          <w:b/>
          <w:color w:val="000000"/>
          <w:sz w:val="24"/>
        </w:rPr>
      </w:pPr>
      <w:r w:rsidRPr="00045AA1">
        <w:rPr>
          <w:rFonts w:ascii="宋体" w:hAnsi="宋体" w:hint="eastAsia"/>
          <w:b/>
          <w:color w:val="000000"/>
          <w:sz w:val="24"/>
        </w:rPr>
        <w:t>投 标 文 件</w:t>
      </w:r>
    </w:p>
    <w:p w:rsidR="00AA68BC" w:rsidRPr="00045AA1" w:rsidRDefault="00AA68BC" w:rsidP="00300BC7">
      <w:pPr>
        <w:spacing w:line="380" w:lineRule="exact"/>
        <w:rPr>
          <w:rFonts w:ascii="宋体" w:hAnsi="宋体"/>
          <w:color w:val="000000"/>
          <w:sz w:val="24"/>
        </w:rPr>
      </w:pPr>
    </w:p>
    <w:p w:rsidR="00AA68BC" w:rsidRPr="00045AA1" w:rsidRDefault="008154EE" w:rsidP="00300BC7">
      <w:pPr>
        <w:spacing w:line="380" w:lineRule="exact"/>
        <w:ind w:firstLineChars="700" w:firstLine="1680"/>
        <w:rPr>
          <w:rFonts w:ascii="宋体" w:hAnsi="宋体"/>
          <w:color w:val="000000"/>
          <w:sz w:val="24"/>
          <w:u w:val="single"/>
        </w:rPr>
      </w:pPr>
      <w:r w:rsidRPr="00045AA1">
        <w:rPr>
          <w:rFonts w:ascii="宋体" w:hAnsi="宋体" w:hint="eastAsia"/>
          <w:color w:val="000000"/>
          <w:sz w:val="24"/>
        </w:rPr>
        <w:t xml:space="preserve">     项目编号：</w:t>
      </w:r>
    </w:p>
    <w:p w:rsidR="00AA68BC" w:rsidRPr="00045AA1" w:rsidRDefault="00AA68BC" w:rsidP="00300BC7">
      <w:pPr>
        <w:spacing w:line="380" w:lineRule="exact"/>
        <w:rPr>
          <w:rFonts w:ascii="宋体" w:hAnsi="宋体"/>
          <w:color w:val="000000"/>
          <w:sz w:val="24"/>
        </w:rPr>
      </w:pPr>
    </w:p>
    <w:p w:rsidR="00AA68BC" w:rsidRPr="00045AA1" w:rsidRDefault="008154EE" w:rsidP="00300BC7">
      <w:pPr>
        <w:spacing w:line="380" w:lineRule="exact"/>
        <w:ind w:firstLineChars="200" w:firstLine="480"/>
        <w:jc w:val="left"/>
        <w:rPr>
          <w:rFonts w:ascii="宋体" w:hAnsi="宋体"/>
          <w:b/>
          <w:color w:val="000000"/>
          <w:sz w:val="24"/>
          <w:u w:val="single"/>
        </w:rPr>
      </w:pPr>
      <w:r w:rsidRPr="00045AA1">
        <w:rPr>
          <w:rFonts w:ascii="宋体" w:hAnsi="宋体" w:hint="eastAsia"/>
          <w:color w:val="000000"/>
          <w:sz w:val="24"/>
        </w:rPr>
        <w:t>投标人：</w:t>
      </w:r>
      <w:r w:rsidRPr="00045AA1">
        <w:rPr>
          <w:rFonts w:ascii="宋体" w:hAnsi="宋体" w:hint="eastAsia"/>
          <w:color w:val="000000"/>
          <w:sz w:val="24"/>
          <w:u w:val="single"/>
        </w:rPr>
        <w:t xml:space="preserve">                                        (盖章)      </w:t>
      </w:r>
    </w:p>
    <w:p w:rsidR="00AA68BC" w:rsidRPr="00045AA1" w:rsidRDefault="008154EE" w:rsidP="00300BC7">
      <w:pPr>
        <w:spacing w:line="380" w:lineRule="exact"/>
        <w:ind w:firstLineChars="200" w:firstLine="480"/>
        <w:jc w:val="left"/>
        <w:rPr>
          <w:rFonts w:ascii="宋体" w:hAnsi="宋体"/>
          <w:color w:val="000000"/>
          <w:sz w:val="24"/>
          <w:u w:val="single"/>
        </w:rPr>
      </w:pPr>
      <w:r w:rsidRPr="00045AA1">
        <w:rPr>
          <w:rFonts w:ascii="宋体" w:hAnsi="宋体" w:hint="eastAsia"/>
          <w:color w:val="000000"/>
          <w:sz w:val="24"/>
        </w:rPr>
        <w:t>法定代表人或其委托代理人：</w:t>
      </w:r>
      <w:r w:rsidRPr="00045AA1">
        <w:rPr>
          <w:rFonts w:ascii="宋体" w:hAnsi="宋体" w:hint="eastAsia"/>
          <w:color w:val="000000"/>
          <w:sz w:val="24"/>
          <w:u w:val="single"/>
        </w:rPr>
        <w:t xml:space="preserve">         (签字或盖章)            </w:t>
      </w:r>
    </w:p>
    <w:p w:rsidR="00AA68BC" w:rsidRPr="00045AA1" w:rsidRDefault="008154EE" w:rsidP="00300BC7">
      <w:pPr>
        <w:spacing w:line="380" w:lineRule="exact"/>
        <w:ind w:firstLineChars="200" w:firstLine="480"/>
        <w:jc w:val="left"/>
        <w:rPr>
          <w:rFonts w:ascii="宋体" w:hAnsi="宋体"/>
          <w:color w:val="000000"/>
          <w:sz w:val="24"/>
        </w:rPr>
      </w:pPr>
      <w:r w:rsidRPr="00045AA1">
        <w:rPr>
          <w:rFonts w:ascii="宋体" w:hAnsi="宋体" w:hint="eastAsia"/>
          <w:color w:val="000000"/>
          <w:sz w:val="24"/>
        </w:rPr>
        <w:t>日期：                 年         月               日</w:t>
      </w:r>
    </w:p>
    <w:p w:rsidR="00F71C96" w:rsidRDefault="00F71C96" w:rsidP="00300BC7">
      <w:pPr>
        <w:spacing w:line="380" w:lineRule="exact"/>
        <w:rPr>
          <w:rFonts w:ascii="宋体" w:hAnsi="宋体"/>
          <w:b/>
          <w:color w:val="000000"/>
          <w:sz w:val="24"/>
        </w:rPr>
      </w:pPr>
    </w:p>
    <w:p w:rsidR="00AA68BC" w:rsidRPr="00045AA1" w:rsidRDefault="008154EE" w:rsidP="00300BC7">
      <w:pPr>
        <w:spacing w:line="380" w:lineRule="exact"/>
        <w:rPr>
          <w:rFonts w:ascii="宋体" w:hAnsi="宋体"/>
          <w:b/>
          <w:color w:val="000000"/>
          <w:sz w:val="24"/>
        </w:rPr>
      </w:pPr>
      <w:r w:rsidRPr="00045AA1">
        <w:rPr>
          <w:rFonts w:ascii="宋体" w:hAnsi="宋体" w:hint="eastAsia"/>
          <w:b/>
          <w:color w:val="000000"/>
          <w:sz w:val="24"/>
        </w:rPr>
        <w:t>一、</w:t>
      </w:r>
      <w:r w:rsidRPr="00045AA1">
        <w:rPr>
          <w:rFonts w:ascii="宋体" w:hAnsi="宋体"/>
          <w:b/>
          <w:color w:val="000000"/>
          <w:sz w:val="24"/>
        </w:rPr>
        <w:t>投标</w:t>
      </w:r>
      <w:r w:rsidRPr="00045AA1">
        <w:rPr>
          <w:rFonts w:ascii="宋体" w:hAnsi="宋体" w:hint="eastAsia"/>
          <w:b/>
          <w:color w:val="000000"/>
          <w:sz w:val="24"/>
        </w:rPr>
        <w:t>声明</w:t>
      </w:r>
    </w:p>
    <w:p w:rsidR="00AA68BC" w:rsidRPr="00045AA1" w:rsidRDefault="00B95AB1" w:rsidP="00300BC7">
      <w:pPr>
        <w:spacing w:line="380" w:lineRule="exact"/>
        <w:rPr>
          <w:rFonts w:ascii="宋体" w:hAnsi="宋体"/>
          <w:color w:val="000000"/>
          <w:sz w:val="24"/>
        </w:rPr>
      </w:pPr>
      <w:r w:rsidRPr="00045AA1">
        <w:rPr>
          <w:rFonts w:ascii="宋体" w:hAnsi="宋体" w:hint="eastAsia"/>
          <w:color w:val="000000"/>
          <w:sz w:val="24"/>
        </w:rPr>
        <w:t>江苏</w:t>
      </w:r>
      <w:r w:rsidR="00F77CE2" w:rsidRPr="00045AA1">
        <w:rPr>
          <w:rFonts w:ascii="宋体" w:hAnsi="宋体" w:hint="eastAsia"/>
          <w:color w:val="000000"/>
          <w:sz w:val="24"/>
        </w:rPr>
        <w:t>航运</w:t>
      </w:r>
      <w:r w:rsidR="008154EE" w:rsidRPr="00045AA1">
        <w:rPr>
          <w:rFonts w:ascii="宋体" w:hAnsi="宋体"/>
          <w:color w:val="000000"/>
          <w:sz w:val="24"/>
        </w:rPr>
        <w:t>职业</w:t>
      </w:r>
      <w:r w:rsidR="00F77CE2" w:rsidRPr="00045AA1">
        <w:rPr>
          <w:rFonts w:ascii="宋体" w:hAnsi="宋体" w:hint="eastAsia"/>
          <w:color w:val="000000"/>
          <w:sz w:val="24"/>
        </w:rPr>
        <w:t>技术</w:t>
      </w:r>
      <w:r w:rsidR="008154EE" w:rsidRPr="00045AA1">
        <w:rPr>
          <w:rFonts w:ascii="宋体" w:hAnsi="宋体"/>
          <w:color w:val="000000"/>
          <w:sz w:val="24"/>
        </w:rPr>
        <w:t>学院：</w:t>
      </w:r>
    </w:p>
    <w:p w:rsidR="00AA68BC" w:rsidRPr="00045AA1" w:rsidRDefault="008154EE" w:rsidP="00300BC7">
      <w:pPr>
        <w:autoSpaceDE w:val="0"/>
        <w:autoSpaceDN w:val="0"/>
        <w:adjustRightInd w:val="0"/>
        <w:spacing w:line="380" w:lineRule="exact"/>
        <w:rPr>
          <w:rFonts w:ascii="宋体" w:hAnsi="宋体"/>
          <w:color w:val="000000"/>
          <w:sz w:val="24"/>
        </w:rPr>
      </w:pPr>
      <w:r w:rsidRPr="00045AA1">
        <w:rPr>
          <w:rFonts w:ascii="宋体" w:hAnsi="宋体"/>
          <w:color w:val="000000"/>
          <w:sz w:val="24"/>
        </w:rPr>
        <w:t xml:space="preserve">     (投标单位全称)授权    (姓名)    (职务)为全权代表，参加你</w:t>
      </w:r>
      <w:r w:rsidRPr="00045AA1">
        <w:rPr>
          <w:rFonts w:ascii="宋体" w:hAnsi="宋体" w:hint="eastAsia"/>
          <w:color w:val="000000"/>
          <w:sz w:val="24"/>
        </w:rPr>
        <w:t>院</w:t>
      </w:r>
      <w:r w:rsidR="00F77CE2" w:rsidRPr="00045AA1">
        <w:rPr>
          <w:rFonts w:ascii="宋体" w:hAnsi="宋体" w:hint="eastAsia"/>
          <w:color w:val="000000"/>
          <w:sz w:val="24"/>
        </w:rPr>
        <w:t>*****</w:t>
      </w:r>
      <w:r w:rsidRPr="00045AA1">
        <w:rPr>
          <w:rFonts w:ascii="宋体" w:hAnsi="宋体" w:hint="eastAsia"/>
          <w:color w:val="000000"/>
          <w:sz w:val="24"/>
        </w:rPr>
        <w:t>采购项目</w:t>
      </w:r>
      <w:r w:rsidRPr="00045AA1">
        <w:rPr>
          <w:rFonts w:ascii="宋体" w:hAnsi="宋体"/>
          <w:color w:val="000000"/>
          <w:sz w:val="24"/>
        </w:rPr>
        <w:t>招标的有关活动，并宣布同意如下：</w:t>
      </w:r>
    </w:p>
    <w:p w:rsidR="00AA68BC" w:rsidRPr="00045AA1" w:rsidRDefault="008154EE" w:rsidP="00300BC7">
      <w:pPr>
        <w:spacing w:line="380" w:lineRule="exact"/>
        <w:rPr>
          <w:rFonts w:ascii="宋体" w:hAnsi="宋体"/>
          <w:color w:val="000000"/>
          <w:sz w:val="24"/>
        </w:rPr>
      </w:pPr>
      <w:r w:rsidRPr="00045AA1">
        <w:rPr>
          <w:rFonts w:ascii="宋体" w:hAnsi="宋体"/>
          <w:color w:val="000000"/>
          <w:sz w:val="24"/>
        </w:rPr>
        <w:t xml:space="preserve">    1</w:t>
      </w:r>
      <w:r w:rsidRPr="00045AA1">
        <w:rPr>
          <w:rFonts w:ascii="宋体" w:hAnsi="宋体" w:hint="eastAsia"/>
          <w:color w:val="000000"/>
          <w:sz w:val="24"/>
        </w:rPr>
        <w:t>.</w:t>
      </w:r>
      <w:r w:rsidRPr="00045AA1">
        <w:rPr>
          <w:rFonts w:ascii="宋体" w:hAnsi="宋体"/>
          <w:color w:val="000000"/>
          <w:sz w:val="24"/>
        </w:rPr>
        <w:t>我方愿意按照招标文件的全部要求进行投标(投标内容及价格以投标文件为准)；</w:t>
      </w:r>
    </w:p>
    <w:p w:rsidR="00AA68BC" w:rsidRPr="00045AA1" w:rsidRDefault="008154EE" w:rsidP="00300BC7">
      <w:pPr>
        <w:spacing w:line="380" w:lineRule="exact"/>
        <w:rPr>
          <w:rFonts w:ascii="宋体" w:hAnsi="宋体"/>
          <w:color w:val="000000"/>
          <w:sz w:val="24"/>
        </w:rPr>
      </w:pPr>
      <w:r w:rsidRPr="00045AA1">
        <w:rPr>
          <w:rFonts w:ascii="宋体" w:hAnsi="宋体"/>
          <w:color w:val="000000"/>
          <w:sz w:val="24"/>
        </w:rPr>
        <w:t xml:space="preserve">    2</w:t>
      </w:r>
      <w:r w:rsidRPr="00045AA1">
        <w:rPr>
          <w:rFonts w:ascii="宋体" w:hAnsi="宋体" w:hint="eastAsia"/>
          <w:color w:val="000000"/>
          <w:sz w:val="24"/>
        </w:rPr>
        <w:t>.</w:t>
      </w:r>
      <w:r w:rsidRPr="00045AA1">
        <w:rPr>
          <w:rFonts w:ascii="宋体" w:hAnsi="宋体"/>
          <w:color w:val="000000"/>
          <w:sz w:val="24"/>
        </w:rPr>
        <w:t>我方完全同意放弃对招标文件有误解的辩解权利；</w:t>
      </w:r>
    </w:p>
    <w:p w:rsidR="00AA68BC" w:rsidRPr="00045AA1" w:rsidRDefault="008154EE" w:rsidP="00300BC7">
      <w:pPr>
        <w:spacing w:line="380" w:lineRule="exact"/>
        <w:rPr>
          <w:rFonts w:ascii="宋体" w:hAnsi="宋体"/>
          <w:color w:val="000000"/>
          <w:sz w:val="24"/>
        </w:rPr>
      </w:pPr>
      <w:r w:rsidRPr="00045AA1">
        <w:rPr>
          <w:rFonts w:ascii="宋体" w:hAnsi="宋体"/>
          <w:color w:val="000000"/>
          <w:sz w:val="24"/>
        </w:rPr>
        <w:t xml:space="preserve">    3</w:t>
      </w:r>
      <w:r w:rsidRPr="00045AA1">
        <w:rPr>
          <w:rFonts w:ascii="宋体" w:hAnsi="宋体" w:hint="eastAsia"/>
          <w:color w:val="000000"/>
          <w:sz w:val="24"/>
        </w:rPr>
        <w:t>.</w:t>
      </w:r>
      <w:r w:rsidRPr="00045AA1">
        <w:rPr>
          <w:rFonts w:ascii="宋体" w:hAnsi="宋体"/>
          <w:color w:val="000000"/>
          <w:sz w:val="24"/>
        </w:rPr>
        <w:t>我方将按招标文件的规定履行合同责任和义务；</w:t>
      </w:r>
    </w:p>
    <w:p w:rsidR="00AA68BC" w:rsidRPr="00045AA1" w:rsidRDefault="008154EE" w:rsidP="00300BC7">
      <w:pPr>
        <w:spacing w:line="380" w:lineRule="exact"/>
        <w:rPr>
          <w:rFonts w:ascii="宋体" w:hAnsi="宋体"/>
          <w:color w:val="000000"/>
          <w:sz w:val="24"/>
        </w:rPr>
      </w:pPr>
      <w:r w:rsidRPr="00045AA1">
        <w:rPr>
          <w:rFonts w:ascii="宋体" w:hAnsi="宋体"/>
          <w:color w:val="000000"/>
          <w:sz w:val="24"/>
        </w:rPr>
        <w:t xml:space="preserve">    4</w:t>
      </w:r>
      <w:r w:rsidRPr="00045AA1">
        <w:rPr>
          <w:rFonts w:ascii="宋体" w:hAnsi="宋体" w:hint="eastAsia"/>
          <w:color w:val="000000"/>
          <w:sz w:val="24"/>
        </w:rPr>
        <w:t>.</w:t>
      </w:r>
      <w:r w:rsidRPr="00045AA1">
        <w:rPr>
          <w:rFonts w:ascii="宋体" w:hAnsi="宋体"/>
          <w:color w:val="000000"/>
          <w:sz w:val="24"/>
        </w:rPr>
        <w:t>如果我方在投标有效期内撤回投标，投标保证金将被贵方没收；</w:t>
      </w:r>
    </w:p>
    <w:p w:rsidR="00AA68BC" w:rsidRPr="00045AA1" w:rsidRDefault="008154EE" w:rsidP="00300BC7">
      <w:pPr>
        <w:spacing w:line="380" w:lineRule="exact"/>
        <w:ind w:firstLineChars="200" w:firstLine="480"/>
        <w:rPr>
          <w:rFonts w:ascii="宋体" w:hAnsi="宋体"/>
          <w:color w:val="000000"/>
          <w:sz w:val="24"/>
        </w:rPr>
      </w:pPr>
      <w:r w:rsidRPr="00045AA1">
        <w:rPr>
          <w:rFonts w:ascii="宋体" w:hAnsi="宋体"/>
          <w:color w:val="000000"/>
          <w:sz w:val="24"/>
        </w:rPr>
        <w:t>5</w:t>
      </w:r>
      <w:r w:rsidRPr="00045AA1">
        <w:rPr>
          <w:rFonts w:ascii="宋体" w:hAnsi="宋体" w:hint="eastAsia"/>
          <w:color w:val="000000"/>
          <w:sz w:val="24"/>
        </w:rPr>
        <w:t>.</w:t>
      </w:r>
      <w:r w:rsidRPr="00045AA1">
        <w:rPr>
          <w:rFonts w:ascii="宋体" w:hAnsi="宋体"/>
          <w:color w:val="000000"/>
          <w:sz w:val="24"/>
        </w:rPr>
        <w:t>我方同意提供按照贵方要求的与其投标有关的一切数据或资料，理解贵方选择的评标方法；</w:t>
      </w:r>
    </w:p>
    <w:p w:rsidR="00AA68BC" w:rsidRPr="00045AA1" w:rsidRDefault="008154EE" w:rsidP="00300BC7">
      <w:pPr>
        <w:spacing w:line="380" w:lineRule="exact"/>
        <w:ind w:firstLineChars="200" w:firstLine="480"/>
        <w:rPr>
          <w:rFonts w:ascii="宋体" w:hAnsi="宋体"/>
          <w:color w:val="000000"/>
          <w:sz w:val="24"/>
        </w:rPr>
      </w:pPr>
      <w:r w:rsidRPr="00045AA1">
        <w:rPr>
          <w:rFonts w:ascii="宋体" w:hAnsi="宋体"/>
          <w:color w:val="000000"/>
          <w:sz w:val="24"/>
        </w:rPr>
        <w:t>6</w:t>
      </w:r>
      <w:r w:rsidRPr="00045AA1">
        <w:rPr>
          <w:rFonts w:ascii="宋体" w:hAnsi="宋体" w:hint="eastAsia"/>
          <w:color w:val="000000"/>
          <w:sz w:val="24"/>
        </w:rPr>
        <w:t>.</w:t>
      </w:r>
      <w:r w:rsidRPr="00045AA1">
        <w:rPr>
          <w:rFonts w:ascii="宋体" w:hAnsi="宋体"/>
          <w:color w:val="000000"/>
          <w:sz w:val="24"/>
        </w:rPr>
        <w:t>与本投标有关的一切正式往来通讯请寄：</w:t>
      </w:r>
    </w:p>
    <w:p w:rsidR="00AA68BC" w:rsidRPr="00045AA1" w:rsidRDefault="008154EE" w:rsidP="00300BC7">
      <w:pPr>
        <w:spacing w:line="380" w:lineRule="exact"/>
        <w:rPr>
          <w:rFonts w:ascii="宋体" w:hAnsi="宋体"/>
          <w:color w:val="000000"/>
          <w:sz w:val="24"/>
        </w:rPr>
      </w:pPr>
      <w:r w:rsidRPr="00045AA1">
        <w:rPr>
          <w:rFonts w:ascii="宋体" w:hAnsi="宋体"/>
          <w:color w:val="000000"/>
          <w:sz w:val="24"/>
        </w:rPr>
        <w:t xml:space="preserve">    地址：                                       邮编：</w:t>
      </w:r>
    </w:p>
    <w:p w:rsidR="00AA68BC" w:rsidRPr="00045AA1" w:rsidRDefault="008154EE" w:rsidP="00300BC7">
      <w:pPr>
        <w:spacing w:line="380" w:lineRule="exact"/>
        <w:rPr>
          <w:rFonts w:ascii="宋体" w:hAnsi="宋体"/>
          <w:color w:val="000000"/>
          <w:sz w:val="24"/>
        </w:rPr>
      </w:pPr>
      <w:r w:rsidRPr="00045AA1">
        <w:rPr>
          <w:rFonts w:ascii="宋体" w:hAnsi="宋体"/>
          <w:color w:val="000000"/>
          <w:sz w:val="24"/>
        </w:rPr>
        <w:t xml:space="preserve">    电话：                                       传真：</w:t>
      </w:r>
    </w:p>
    <w:p w:rsidR="00AA68BC" w:rsidRPr="00045AA1" w:rsidRDefault="008154EE" w:rsidP="00300BC7">
      <w:pPr>
        <w:spacing w:line="380" w:lineRule="exact"/>
        <w:rPr>
          <w:rFonts w:ascii="宋体" w:hAnsi="宋体"/>
          <w:color w:val="000000"/>
          <w:sz w:val="24"/>
        </w:rPr>
      </w:pPr>
      <w:r w:rsidRPr="00045AA1">
        <w:rPr>
          <w:rFonts w:ascii="宋体" w:hAnsi="宋体"/>
          <w:color w:val="000000"/>
          <w:sz w:val="24"/>
        </w:rPr>
        <w:t xml:space="preserve">    投标方代表姓名、职务：</w:t>
      </w:r>
    </w:p>
    <w:p w:rsidR="00AA68BC" w:rsidRPr="00045AA1" w:rsidRDefault="008154EE" w:rsidP="00300BC7">
      <w:pPr>
        <w:spacing w:line="380" w:lineRule="exact"/>
        <w:ind w:left="4560" w:hangingChars="1900" w:hanging="4560"/>
        <w:rPr>
          <w:rFonts w:ascii="宋体" w:hAnsi="宋体"/>
          <w:color w:val="000000"/>
          <w:sz w:val="24"/>
        </w:rPr>
      </w:pPr>
      <w:r w:rsidRPr="00045AA1">
        <w:rPr>
          <w:rFonts w:ascii="宋体" w:hAnsi="宋体"/>
          <w:color w:val="000000"/>
          <w:sz w:val="24"/>
        </w:rPr>
        <w:t xml:space="preserve">                                 投标单位名称(加盖单位公章)                                    </w:t>
      </w:r>
    </w:p>
    <w:p w:rsidR="00AA68BC" w:rsidRPr="00045AA1" w:rsidRDefault="008154EE" w:rsidP="00300BC7">
      <w:pPr>
        <w:spacing w:line="380" w:lineRule="exact"/>
        <w:ind w:firstLineChars="1700" w:firstLine="4080"/>
        <w:rPr>
          <w:rFonts w:ascii="宋体" w:hAnsi="宋体"/>
          <w:color w:val="000000"/>
          <w:sz w:val="24"/>
        </w:rPr>
      </w:pPr>
      <w:r w:rsidRPr="00045AA1">
        <w:rPr>
          <w:rFonts w:ascii="宋体" w:hAnsi="宋体"/>
          <w:color w:val="000000"/>
          <w:sz w:val="24"/>
        </w:rPr>
        <w:t>日期：    年    月    日</w:t>
      </w:r>
    </w:p>
    <w:p w:rsidR="00AA68BC" w:rsidRPr="00045AA1" w:rsidRDefault="00AA68BC" w:rsidP="00300BC7">
      <w:pPr>
        <w:widowControl/>
        <w:spacing w:line="380" w:lineRule="exact"/>
        <w:jc w:val="left"/>
        <w:outlineLvl w:val="0"/>
        <w:rPr>
          <w:rFonts w:ascii="宋体" w:hAnsi="宋体"/>
          <w:color w:val="000000"/>
          <w:sz w:val="24"/>
        </w:rPr>
      </w:pPr>
    </w:p>
    <w:p w:rsidR="00AA68BC" w:rsidRPr="00045AA1" w:rsidRDefault="008154EE" w:rsidP="00300BC7">
      <w:pPr>
        <w:pStyle w:val="a5"/>
        <w:spacing w:line="380" w:lineRule="exact"/>
        <w:ind w:firstLine="0"/>
        <w:rPr>
          <w:rFonts w:ascii="宋体" w:hAnsi="宋体"/>
          <w:b/>
          <w:bCs/>
          <w:color w:val="000000"/>
          <w:sz w:val="24"/>
          <w:szCs w:val="24"/>
        </w:rPr>
      </w:pPr>
      <w:r w:rsidRPr="00045AA1">
        <w:rPr>
          <w:rFonts w:ascii="宋体" w:hAnsi="宋体" w:hint="eastAsia"/>
          <w:b/>
          <w:bCs/>
          <w:color w:val="000000"/>
          <w:sz w:val="24"/>
          <w:szCs w:val="24"/>
        </w:rPr>
        <w:t>二 、</w:t>
      </w:r>
      <w:proofErr w:type="spellStart"/>
      <w:r w:rsidRPr="00045AA1">
        <w:rPr>
          <w:rFonts w:ascii="宋体" w:hAnsi="宋体" w:hint="eastAsia"/>
          <w:b/>
          <w:bCs/>
          <w:color w:val="000000"/>
          <w:sz w:val="24"/>
          <w:szCs w:val="24"/>
        </w:rPr>
        <w:t>法定代表人身份证明</w:t>
      </w:r>
      <w:proofErr w:type="spellEnd"/>
    </w:p>
    <w:p w:rsidR="00AA68BC" w:rsidRPr="00045AA1" w:rsidRDefault="008154EE" w:rsidP="00300BC7">
      <w:pPr>
        <w:pStyle w:val="a5"/>
        <w:spacing w:line="380" w:lineRule="exact"/>
        <w:ind w:firstLine="0"/>
        <w:jc w:val="center"/>
        <w:rPr>
          <w:rFonts w:ascii="宋体" w:hAnsi="宋体"/>
          <w:color w:val="000000"/>
          <w:sz w:val="24"/>
          <w:szCs w:val="24"/>
        </w:rPr>
      </w:pPr>
      <w:r w:rsidRPr="00045AA1">
        <w:rPr>
          <w:rFonts w:ascii="宋体" w:hAnsi="宋体" w:hint="eastAsia"/>
          <w:color w:val="000000"/>
          <w:sz w:val="24"/>
          <w:szCs w:val="24"/>
        </w:rPr>
        <w:t> </w:t>
      </w:r>
    </w:p>
    <w:p w:rsidR="00AA68BC" w:rsidRPr="00045AA1" w:rsidRDefault="008154EE" w:rsidP="00300BC7">
      <w:pPr>
        <w:pStyle w:val="a5"/>
        <w:spacing w:line="380" w:lineRule="exact"/>
        <w:ind w:firstLineChars="200" w:firstLine="480"/>
        <w:rPr>
          <w:rFonts w:ascii="宋体" w:hAnsi="宋体"/>
          <w:color w:val="000000"/>
          <w:sz w:val="24"/>
          <w:szCs w:val="24"/>
          <w:u w:val="single"/>
        </w:rPr>
      </w:pPr>
      <w:proofErr w:type="spellStart"/>
      <w:r w:rsidRPr="00045AA1">
        <w:rPr>
          <w:rFonts w:ascii="宋体" w:hAnsi="宋体" w:hint="eastAsia"/>
          <w:color w:val="000000"/>
          <w:sz w:val="24"/>
          <w:szCs w:val="24"/>
        </w:rPr>
        <w:t>投标人名称</w:t>
      </w:r>
      <w:proofErr w:type="spellEnd"/>
      <w:r w:rsidRPr="00045AA1">
        <w:rPr>
          <w:rFonts w:ascii="宋体" w:hAnsi="宋体" w:hint="eastAsia"/>
          <w:color w:val="000000"/>
          <w:sz w:val="24"/>
          <w:szCs w:val="24"/>
        </w:rPr>
        <w:t>：________________________________</w:t>
      </w:r>
    </w:p>
    <w:p w:rsidR="00AA68BC" w:rsidRPr="00045AA1" w:rsidRDefault="008154EE" w:rsidP="00300BC7">
      <w:pPr>
        <w:pStyle w:val="a5"/>
        <w:spacing w:line="380" w:lineRule="exact"/>
        <w:ind w:firstLineChars="200" w:firstLine="480"/>
        <w:rPr>
          <w:rFonts w:ascii="宋体" w:hAnsi="宋体"/>
          <w:color w:val="000000"/>
          <w:sz w:val="24"/>
          <w:szCs w:val="24"/>
        </w:rPr>
      </w:pPr>
      <w:proofErr w:type="spellStart"/>
      <w:r w:rsidRPr="00045AA1">
        <w:rPr>
          <w:rFonts w:ascii="宋体" w:hAnsi="宋体" w:hint="eastAsia"/>
          <w:color w:val="000000"/>
          <w:sz w:val="24"/>
          <w:szCs w:val="24"/>
        </w:rPr>
        <w:t>单位性质</w:t>
      </w:r>
      <w:proofErr w:type="spellEnd"/>
      <w:r w:rsidRPr="00045AA1">
        <w:rPr>
          <w:rFonts w:ascii="宋体" w:hAnsi="宋体" w:hint="eastAsia"/>
          <w:color w:val="000000"/>
          <w:sz w:val="24"/>
          <w:szCs w:val="24"/>
        </w:rPr>
        <w:t>：__________________________________</w:t>
      </w:r>
    </w:p>
    <w:p w:rsidR="00AA68BC" w:rsidRPr="00045AA1" w:rsidRDefault="008154EE" w:rsidP="00300BC7">
      <w:pPr>
        <w:pStyle w:val="a5"/>
        <w:spacing w:line="380" w:lineRule="exact"/>
        <w:ind w:firstLineChars="200" w:firstLine="480"/>
        <w:rPr>
          <w:rFonts w:ascii="宋体" w:hAnsi="宋体"/>
          <w:color w:val="000000"/>
          <w:sz w:val="24"/>
          <w:szCs w:val="24"/>
        </w:rPr>
      </w:pPr>
      <w:r w:rsidRPr="00045AA1">
        <w:rPr>
          <w:rFonts w:ascii="宋体" w:hAnsi="宋体" w:hint="eastAsia"/>
          <w:color w:val="000000"/>
          <w:sz w:val="24"/>
          <w:szCs w:val="24"/>
        </w:rPr>
        <w:t>地    址：__________________________________</w:t>
      </w:r>
    </w:p>
    <w:p w:rsidR="00AA68BC" w:rsidRPr="00045AA1" w:rsidRDefault="008154EE" w:rsidP="00300BC7">
      <w:pPr>
        <w:pStyle w:val="a5"/>
        <w:spacing w:line="380" w:lineRule="exact"/>
        <w:ind w:firstLineChars="200" w:firstLine="480"/>
        <w:rPr>
          <w:rFonts w:ascii="宋体" w:hAnsi="宋体"/>
          <w:color w:val="000000"/>
          <w:sz w:val="24"/>
          <w:szCs w:val="24"/>
        </w:rPr>
      </w:pPr>
      <w:proofErr w:type="spellStart"/>
      <w:r w:rsidRPr="00045AA1">
        <w:rPr>
          <w:rFonts w:ascii="宋体" w:hAnsi="宋体" w:hint="eastAsia"/>
          <w:color w:val="000000"/>
          <w:sz w:val="24"/>
          <w:szCs w:val="24"/>
        </w:rPr>
        <w:t>成立时间</w:t>
      </w:r>
      <w:proofErr w:type="spellEnd"/>
      <w:r w:rsidRPr="00045AA1">
        <w:rPr>
          <w:rFonts w:ascii="宋体" w:hAnsi="宋体" w:hint="eastAsia"/>
          <w:color w:val="000000"/>
          <w:sz w:val="24"/>
          <w:szCs w:val="24"/>
        </w:rPr>
        <w:t>：</w:t>
      </w:r>
      <w:r w:rsidR="00F77CE2" w:rsidRPr="00045AA1">
        <w:rPr>
          <w:rFonts w:ascii="宋体" w:hAnsi="宋体" w:hint="eastAsia"/>
          <w:color w:val="000000"/>
          <w:sz w:val="24"/>
          <w:szCs w:val="24"/>
        </w:rPr>
        <w:t xml:space="preserve">       </w:t>
      </w:r>
      <w:r w:rsidRPr="00045AA1">
        <w:rPr>
          <w:rFonts w:ascii="宋体" w:hAnsi="宋体" w:hint="eastAsia"/>
          <w:color w:val="000000"/>
          <w:sz w:val="24"/>
          <w:szCs w:val="24"/>
        </w:rPr>
        <w:t>年</w:t>
      </w:r>
      <w:r w:rsidR="00F77CE2" w:rsidRPr="00045AA1">
        <w:rPr>
          <w:rFonts w:ascii="宋体" w:hAnsi="宋体" w:hint="eastAsia"/>
          <w:color w:val="000000"/>
          <w:sz w:val="24"/>
          <w:szCs w:val="24"/>
        </w:rPr>
        <w:t xml:space="preserve">  </w:t>
      </w:r>
      <w:r w:rsidRPr="00045AA1">
        <w:rPr>
          <w:rFonts w:ascii="宋体" w:hAnsi="宋体" w:hint="eastAsia"/>
          <w:color w:val="000000"/>
          <w:sz w:val="24"/>
          <w:szCs w:val="24"/>
        </w:rPr>
        <w:t>月</w:t>
      </w:r>
      <w:r w:rsidR="00F77CE2" w:rsidRPr="00045AA1">
        <w:rPr>
          <w:rFonts w:ascii="宋体" w:hAnsi="宋体" w:hint="eastAsia"/>
          <w:color w:val="000000"/>
          <w:sz w:val="24"/>
          <w:szCs w:val="24"/>
        </w:rPr>
        <w:t xml:space="preserve">  </w:t>
      </w:r>
      <w:r w:rsidRPr="00045AA1">
        <w:rPr>
          <w:rFonts w:ascii="宋体" w:hAnsi="宋体" w:hint="eastAsia"/>
          <w:color w:val="000000"/>
          <w:sz w:val="24"/>
          <w:szCs w:val="24"/>
        </w:rPr>
        <w:t>日</w:t>
      </w:r>
    </w:p>
    <w:p w:rsidR="00AA68BC" w:rsidRPr="00045AA1" w:rsidRDefault="008154EE" w:rsidP="00300BC7">
      <w:pPr>
        <w:pStyle w:val="a5"/>
        <w:spacing w:line="380" w:lineRule="exact"/>
        <w:ind w:firstLineChars="200" w:firstLine="480"/>
        <w:rPr>
          <w:rFonts w:ascii="宋体" w:hAnsi="宋体"/>
          <w:color w:val="000000"/>
          <w:sz w:val="24"/>
          <w:szCs w:val="24"/>
        </w:rPr>
      </w:pPr>
      <w:proofErr w:type="spellStart"/>
      <w:r w:rsidRPr="00045AA1">
        <w:rPr>
          <w:rFonts w:ascii="宋体" w:hAnsi="宋体" w:hint="eastAsia"/>
          <w:color w:val="000000"/>
          <w:sz w:val="24"/>
          <w:szCs w:val="24"/>
        </w:rPr>
        <w:t>经营期限</w:t>
      </w:r>
      <w:proofErr w:type="spellEnd"/>
      <w:r w:rsidRPr="00045AA1">
        <w:rPr>
          <w:rFonts w:ascii="宋体" w:hAnsi="宋体" w:hint="eastAsia"/>
          <w:color w:val="000000"/>
          <w:sz w:val="24"/>
          <w:szCs w:val="24"/>
        </w:rPr>
        <w:t>：__________________________________</w:t>
      </w:r>
    </w:p>
    <w:p w:rsidR="00AA68BC" w:rsidRPr="00045AA1" w:rsidRDefault="008154EE" w:rsidP="00300BC7">
      <w:pPr>
        <w:pStyle w:val="a5"/>
        <w:spacing w:line="380" w:lineRule="exact"/>
        <w:ind w:firstLineChars="200" w:firstLine="480"/>
        <w:rPr>
          <w:rFonts w:ascii="宋体" w:hAnsi="宋体"/>
          <w:color w:val="000000"/>
          <w:sz w:val="24"/>
          <w:szCs w:val="24"/>
        </w:rPr>
      </w:pPr>
      <w:r w:rsidRPr="00045AA1">
        <w:rPr>
          <w:rFonts w:ascii="宋体" w:hAnsi="宋体" w:hint="eastAsia"/>
          <w:color w:val="000000"/>
          <w:sz w:val="24"/>
          <w:szCs w:val="24"/>
        </w:rPr>
        <w:t xml:space="preserve">姓    </w:t>
      </w:r>
      <w:proofErr w:type="spellStart"/>
      <w:r w:rsidRPr="00045AA1">
        <w:rPr>
          <w:rFonts w:ascii="宋体" w:hAnsi="宋体" w:hint="eastAsia"/>
          <w:color w:val="000000"/>
          <w:sz w:val="24"/>
          <w:szCs w:val="24"/>
        </w:rPr>
        <w:t>名：性别：年龄</w:t>
      </w:r>
      <w:proofErr w:type="spellEnd"/>
      <w:r w:rsidRPr="00045AA1">
        <w:rPr>
          <w:rFonts w:ascii="宋体" w:hAnsi="宋体" w:hint="eastAsia"/>
          <w:color w:val="000000"/>
          <w:sz w:val="24"/>
          <w:szCs w:val="24"/>
        </w:rPr>
        <w:t>：______</w:t>
      </w:r>
    </w:p>
    <w:p w:rsidR="00AA68BC" w:rsidRPr="00045AA1" w:rsidRDefault="008154EE" w:rsidP="00300BC7">
      <w:pPr>
        <w:pStyle w:val="a5"/>
        <w:spacing w:line="380" w:lineRule="exact"/>
        <w:ind w:firstLineChars="200" w:firstLine="480"/>
        <w:rPr>
          <w:rFonts w:ascii="宋体" w:hAnsi="宋体"/>
          <w:color w:val="000000"/>
          <w:sz w:val="24"/>
          <w:szCs w:val="24"/>
        </w:rPr>
      </w:pPr>
      <w:proofErr w:type="spellStart"/>
      <w:r w:rsidRPr="00045AA1">
        <w:rPr>
          <w:rFonts w:ascii="宋体" w:hAnsi="宋体" w:hint="eastAsia"/>
          <w:color w:val="000000"/>
          <w:sz w:val="24"/>
          <w:szCs w:val="24"/>
        </w:rPr>
        <w:t>职务：系</w:t>
      </w:r>
      <w:proofErr w:type="spellEnd"/>
      <w:r w:rsidRPr="00045AA1">
        <w:rPr>
          <w:rFonts w:ascii="宋体" w:hAnsi="宋体" w:hint="eastAsia"/>
          <w:color w:val="000000"/>
          <w:sz w:val="24"/>
          <w:szCs w:val="24"/>
        </w:rPr>
        <w:t>：</w:t>
      </w:r>
      <w:r w:rsidRPr="00045AA1">
        <w:rPr>
          <w:rFonts w:ascii="宋体" w:hAnsi="宋体" w:hint="eastAsia"/>
          <w:color w:val="000000"/>
          <w:sz w:val="24"/>
          <w:szCs w:val="24"/>
          <w:u w:val="single"/>
        </w:rPr>
        <w:t xml:space="preserve">          (</w:t>
      </w:r>
      <w:proofErr w:type="spellStart"/>
      <w:r w:rsidRPr="00045AA1">
        <w:rPr>
          <w:rFonts w:ascii="宋体" w:hAnsi="宋体" w:hint="eastAsia"/>
          <w:color w:val="000000"/>
          <w:sz w:val="24"/>
          <w:szCs w:val="24"/>
          <w:u w:val="single"/>
        </w:rPr>
        <w:t>投标人单位名称</w:t>
      </w:r>
      <w:proofErr w:type="spellEnd"/>
      <w:r w:rsidRPr="00045AA1">
        <w:rPr>
          <w:rFonts w:ascii="宋体" w:hAnsi="宋体" w:hint="eastAsia"/>
          <w:color w:val="000000"/>
          <w:sz w:val="24"/>
          <w:szCs w:val="24"/>
          <w:u w:val="single"/>
        </w:rPr>
        <w:t xml:space="preserve">)            </w:t>
      </w:r>
      <w:proofErr w:type="spellStart"/>
      <w:r w:rsidRPr="00045AA1">
        <w:rPr>
          <w:rFonts w:ascii="宋体" w:hAnsi="宋体" w:hint="eastAsia"/>
          <w:color w:val="000000"/>
          <w:sz w:val="24"/>
          <w:szCs w:val="24"/>
        </w:rPr>
        <w:t>的法定代表人</w:t>
      </w:r>
      <w:proofErr w:type="spellEnd"/>
      <w:r w:rsidRPr="00045AA1">
        <w:rPr>
          <w:rFonts w:ascii="宋体" w:hAnsi="宋体" w:hint="eastAsia"/>
          <w:color w:val="000000"/>
          <w:sz w:val="24"/>
          <w:szCs w:val="24"/>
        </w:rPr>
        <w:t>。</w:t>
      </w:r>
    </w:p>
    <w:p w:rsidR="00AA68BC" w:rsidRPr="00045AA1" w:rsidRDefault="00AA68BC" w:rsidP="00300BC7">
      <w:pPr>
        <w:pStyle w:val="a5"/>
        <w:spacing w:line="380" w:lineRule="exact"/>
        <w:ind w:firstLineChars="200" w:firstLine="480"/>
        <w:rPr>
          <w:rFonts w:ascii="宋体" w:hAnsi="宋体"/>
          <w:color w:val="000000"/>
          <w:sz w:val="24"/>
          <w:szCs w:val="24"/>
        </w:rPr>
      </w:pPr>
    </w:p>
    <w:p w:rsidR="00AA68BC" w:rsidRPr="00045AA1" w:rsidRDefault="008154EE" w:rsidP="00300BC7">
      <w:pPr>
        <w:pStyle w:val="a5"/>
        <w:spacing w:line="380" w:lineRule="exact"/>
        <w:ind w:firstLineChars="200" w:firstLine="480"/>
        <w:rPr>
          <w:rFonts w:ascii="宋体" w:hAnsi="宋体"/>
          <w:color w:val="000000"/>
          <w:sz w:val="24"/>
          <w:szCs w:val="24"/>
        </w:rPr>
      </w:pPr>
      <w:proofErr w:type="spellStart"/>
      <w:r w:rsidRPr="00045AA1">
        <w:rPr>
          <w:rFonts w:ascii="宋体" w:hAnsi="宋体" w:hint="eastAsia"/>
          <w:color w:val="000000"/>
          <w:sz w:val="24"/>
          <w:szCs w:val="24"/>
        </w:rPr>
        <w:t>特此证明</w:t>
      </w:r>
      <w:proofErr w:type="spellEnd"/>
    </w:p>
    <w:p w:rsidR="00AA68BC" w:rsidRPr="00045AA1" w:rsidRDefault="00AA68BC" w:rsidP="00300BC7">
      <w:pPr>
        <w:pStyle w:val="a5"/>
        <w:spacing w:line="380" w:lineRule="exact"/>
        <w:ind w:firstLineChars="200" w:firstLine="480"/>
        <w:rPr>
          <w:rFonts w:ascii="宋体" w:hAnsi="宋体"/>
          <w:color w:val="000000"/>
          <w:sz w:val="24"/>
          <w:szCs w:val="24"/>
        </w:rPr>
      </w:pPr>
    </w:p>
    <w:p w:rsidR="00AA68BC" w:rsidRPr="00045AA1" w:rsidRDefault="008154EE" w:rsidP="00300BC7">
      <w:pPr>
        <w:pStyle w:val="a5"/>
        <w:spacing w:line="380" w:lineRule="exact"/>
        <w:ind w:firstLineChars="1542" w:firstLine="3701"/>
        <w:rPr>
          <w:rFonts w:ascii="宋体" w:hAnsi="宋体"/>
          <w:color w:val="000000"/>
          <w:sz w:val="24"/>
          <w:szCs w:val="24"/>
        </w:rPr>
      </w:pPr>
      <w:proofErr w:type="spellStart"/>
      <w:r w:rsidRPr="00045AA1">
        <w:rPr>
          <w:rFonts w:ascii="宋体" w:hAnsi="宋体" w:hint="eastAsia"/>
          <w:color w:val="000000"/>
          <w:sz w:val="24"/>
          <w:szCs w:val="24"/>
        </w:rPr>
        <w:t>投标人</w:t>
      </w:r>
      <w:proofErr w:type="spellEnd"/>
      <w:r w:rsidRPr="00045AA1">
        <w:rPr>
          <w:rFonts w:ascii="宋体" w:hAnsi="宋体" w:hint="eastAsia"/>
          <w:color w:val="000000"/>
          <w:sz w:val="24"/>
          <w:szCs w:val="24"/>
        </w:rPr>
        <w:t>(</w:t>
      </w:r>
      <w:proofErr w:type="spellStart"/>
      <w:r w:rsidRPr="00045AA1">
        <w:rPr>
          <w:rFonts w:ascii="宋体" w:hAnsi="宋体" w:hint="eastAsia"/>
          <w:color w:val="000000"/>
          <w:sz w:val="24"/>
          <w:szCs w:val="24"/>
        </w:rPr>
        <w:t>盖法人章</w:t>
      </w:r>
      <w:proofErr w:type="spellEnd"/>
      <w:r w:rsidRPr="00045AA1">
        <w:rPr>
          <w:rFonts w:ascii="宋体" w:hAnsi="宋体" w:hint="eastAsia"/>
          <w:color w:val="000000"/>
          <w:sz w:val="24"/>
          <w:szCs w:val="24"/>
        </w:rPr>
        <w:t>)：</w:t>
      </w:r>
    </w:p>
    <w:p w:rsidR="00AA68BC" w:rsidRPr="00045AA1" w:rsidRDefault="008154EE" w:rsidP="00300BC7">
      <w:pPr>
        <w:pStyle w:val="a5"/>
        <w:spacing w:line="380" w:lineRule="exact"/>
        <w:ind w:firstLineChars="1550" w:firstLine="3720"/>
        <w:rPr>
          <w:rFonts w:ascii="宋体" w:hAnsi="宋体"/>
          <w:color w:val="000000"/>
          <w:sz w:val="24"/>
          <w:szCs w:val="24"/>
        </w:rPr>
      </w:pPr>
      <w:r w:rsidRPr="00045AA1">
        <w:rPr>
          <w:rFonts w:ascii="宋体" w:hAnsi="宋体" w:hint="eastAsia"/>
          <w:color w:val="000000"/>
          <w:sz w:val="24"/>
          <w:szCs w:val="24"/>
        </w:rPr>
        <w:t xml:space="preserve">日   </w:t>
      </w:r>
      <w:proofErr w:type="spellStart"/>
      <w:r w:rsidRPr="00045AA1">
        <w:rPr>
          <w:rFonts w:ascii="宋体" w:hAnsi="宋体" w:hint="eastAsia"/>
          <w:color w:val="000000"/>
          <w:sz w:val="24"/>
          <w:szCs w:val="24"/>
        </w:rPr>
        <w:t>期：年月日</w:t>
      </w:r>
      <w:proofErr w:type="spellEnd"/>
    </w:p>
    <w:p w:rsidR="00AA68BC" w:rsidRDefault="008154EE" w:rsidP="00300BC7">
      <w:pPr>
        <w:pStyle w:val="a5"/>
        <w:kinsoku w:val="0"/>
        <w:topLinePunct/>
        <w:autoSpaceDE w:val="0"/>
        <w:autoSpaceDN w:val="0"/>
        <w:snapToGrid w:val="0"/>
        <w:spacing w:before="100" w:beforeAutospacing="1" w:after="100" w:afterAutospacing="1" w:line="380" w:lineRule="exact"/>
        <w:ind w:right="210" w:firstLine="0"/>
        <w:rPr>
          <w:rFonts w:ascii="宋体" w:hAnsi="宋体"/>
          <w:b/>
          <w:color w:val="000000"/>
          <w:sz w:val="24"/>
          <w:szCs w:val="24"/>
          <w:lang w:eastAsia="zh-CN"/>
        </w:rPr>
      </w:pPr>
      <w:r w:rsidRPr="00045AA1">
        <w:rPr>
          <w:rFonts w:ascii="宋体" w:hAnsi="宋体" w:hint="eastAsia"/>
          <w:b/>
          <w:color w:val="000000"/>
          <w:sz w:val="24"/>
          <w:szCs w:val="24"/>
        </w:rPr>
        <w:t>（</w:t>
      </w:r>
      <w:proofErr w:type="spellStart"/>
      <w:r w:rsidRPr="00045AA1">
        <w:rPr>
          <w:rFonts w:ascii="宋体" w:hAnsi="宋体" w:hint="eastAsia"/>
          <w:b/>
          <w:color w:val="000000"/>
          <w:sz w:val="24"/>
          <w:szCs w:val="24"/>
        </w:rPr>
        <w:t>粘身份证复印件</w:t>
      </w:r>
      <w:proofErr w:type="spellEnd"/>
      <w:r w:rsidRPr="00045AA1">
        <w:rPr>
          <w:rFonts w:ascii="宋体" w:hAnsi="宋体" w:hint="eastAsia"/>
          <w:b/>
          <w:color w:val="000000"/>
          <w:sz w:val="24"/>
          <w:szCs w:val="24"/>
        </w:rPr>
        <w:t>）</w:t>
      </w:r>
    </w:p>
    <w:p w:rsidR="00F71C96" w:rsidRPr="00045AA1" w:rsidRDefault="00F71C96" w:rsidP="00300BC7">
      <w:pPr>
        <w:pStyle w:val="a5"/>
        <w:kinsoku w:val="0"/>
        <w:topLinePunct/>
        <w:autoSpaceDE w:val="0"/>
        <w:autoSpaceDN w:val="0"/>
        <w:snapToGrid w:val="0"/>
        <w:spacing w:before="100" w:beforeAutospacing="1" w:after="100" w:afterAutospacing="1" w:line="380" w:lineRule="exact"/>
        <w:ind w:right="210" w:firstLine="0"/>
        <w:rPr>
          <w:rFonts w:ascii="宋体" w:hAnsi="宋体"/>
          <w:b/>
          <w:color w:val="000000"/>
          <w:sz w:val="24"/>
          <w:szCs w:val="24"/>
          <w:lang w:eastAsia="zh-CN"/>
        </w:rPr>
      </w:pPr>
    </w:p>
    <w:p w:rsidR="00AA68BC" w:rsidRPr="00045AA1" w:rsidRDefault="008154EE" w:rsidP="00300BC7">
      <w:pPr>
        <w:widowControl/>
        <w:spacing w:line="380" w:lineRule="exact"/>
        <w:outlineLvl w:val="0"/>
        <w:rPr>
          <w:rFonts w:ascii="宋体" w:hAnsi="宋体"/>
          <w:b/>
          <w:color w:val="000000"/>
          <w:sz w:val="24"/>
        </w:rPr>
      </w:pPr>
      <w:r w:rsidRPr="00045AA1">
        <w:rPr>
          <w:rFonts w:ascii="宋体" w:hAnsi="宋体" w:hint="eastAsia"/>
          <w:b/>
          <w:color w:val="000000"/>
          <w:sz w:val="24"/>
        </w:rPr>
        <w:t>三、</w:t>
      </w:r>
      <w:r w:rsidRPr="00045AA1">
        <w:rPr>
          <w:rFonts w:ascii="宋体" w:hAnsi="宋体"/>
          <w:b/>
          <w:color w:val="000000"/>
          <w:sz w:val="24"/>
        </w:rPr>
        <w:t>法定代表人委托书</w:t>
      </w:r>
      <w:r w:rsidRPr="00045AA1">
        <w:rPr>
          <w:rFonts w:ascii="宋体" w:hAnsi="宋体"/>
          <w:color w:val="000000"/>
          <w:sz w:val="24"/>
        </w:rPr>
        <w:t>(说明：法定代表人参加投标，不用此委托书)</w:t>
      </w:r>
    </w:p>
    <w:p w:rsidR="00AA68BC" w:rsidRPr="00045AA1" w:rsidRDefault="00B95AB1" w:rsidP="00300BC7">
      <w:pPr>
        <w:spacing w:line="380" w:lineRule="exact"/>
        <w:rPr>
          <w:rFonts w:ascii="宋体" w:hAnsi="宋体"/>
          <w:color w:val="000000"/>
          <w:sz w:val="24"/>
        </w:rPr>
      </w:pPr>
      <w:r w:rsidRPr="00045AA1">
        <w:rPr>
          <w:rFonts w:ascii="宋体" w:hAnsi="宋体" w:hint="eastAsia"/>
          <w:color w:val="000000"/>
          <w:sz w:val="24"/>
        </w:rPr>
        <w:t>江苏</w:t>
      </w:r>
      <w:r w:rsidR="00F77CE2" w:rsidRPr="00045AA1">
        <w:rPr>
          <w:rFonts w:ascii="宋体" w:hAnsi="宋体" w:hint="eastAsia"/>
          <w:color w:val="000000"/>
          <w:sz w:val="24"/>
        </w:rPr>
        <w:t>航运</w:t>
      </w:r>
      <w:r w:rsidR="008154EE" w:rsidRPr="00045AA1">
        <w:rPr>
          <w:rFonts w:ascii="宋体" w:hAnsi="宋体"/>
          <w:color w:val="000000"/>
          <w:sz w:val="24"/>
        </w:rPr>
        <w:t>职业</w:t>
      </w:r>
      <w:r w:rsidR="00F77CE2" w:rsidRPr="00045AA1">
        <w:rPr>
          <w:rFonts w:ascii="宋体" w:hAnsi="宋体" w:hint="eastAsia"/>
          <w:color w:val="000000"/>
          <w:sz w:val="24"/>
        </w:rPr>
        <w:t>技术</w:t>
      </w:r>
      <w:r w:rsidR="008154EE" w:rsidRPr="00045AA1">
        <w:rPr>
          <w:rFonts w:ascii="宋体" w:hAnsi="宋体"/>
          <w:color w:val="000000"/>
          <w:sz w:val="24"/>
        </w:rPr>
        <w:t>学院：</w:t>
      </w:r>
    </w:p>
    <w:p w:rsidR="00AA68BC" w:rsidRPr="00045AA1" w:rsidRDefault="008154EE" w:rsidP="00300BC7">
      <w:pPr>
        <w:spacing w:line="380" w:lineRule="exact"/>
        <w:ind w:firstLine="480"/>
        <w:rPr>
          <w:rFonts w:ascii="宋体" w:hAnsi="宋体"/>
          <w:color w:val="000000"/>
          <w:sz w:val="24"/>
        </w:rPr>
      </w:pPr>
      <w:r w:rsidRPr="00045AA1">
        <w:rPr>
          <w:rFonts w:ascii="宋体" w:hAnsi="宋体"/>
          <w:color w:val="000000"/>
          <w:sz w:val="24"/>
        </w:rPr>
        <w:t>兹委托            参加贵单位组织的</w:t>
      </w:r>
      <w:r w:rsidR="00F77CE2" w:rsidRPr="00045AA1">
        <w:rPr>
          <w:rFonts w:ascii="宋体" w:hAnsi="宋体" w:hint="eastAsia"/>
          <w:color w:val="000000"/>
          <w:sz w:val="24"/>
        </w:rPr>
        <w:t>******</w:t>
      </w:r>
      <w:r w:rsidRPr="00045AA1">
        <w:rPr>
          <w:rFonts w:ascii="宋体" w:hAnsi="宋体" w:hint="eastAsia"/>
          <w:color w:val="000000"/>
          <w:sz w:val="24"/>
        </w:rPr>
        <w:t>采购项目</w:t>
      </w:r>
      <w:r w:rsidRPr="00045AA1">
        <w:rPr>
          <w:rFonts w:ascii="宋体" w:hAnsi="宋体"/>
          <w:color w:val="000000"/>
          <w:sz w:val="24"/>
        </w:rPr>
        <w:t>招标活动，全权代表我单位处理有关事宜。附全权代表情况：</w:t>
      </w:r>
    </w:p>
    <w:p w:rsidR="00AA68BC" w:rsidRPr="00045AA1" w:rsidRDefault="008154EE" w:rsidP="00300BC7">
      <w:pPr>
        <w:spacing w:line="380" w:lineRule="exact"/>
        <w:ind w:firstLineChars="200" w:firstLine="480"/>
        <w:rPr>
          <w:rFonts w:ascii="宋体" w:hAnsi="宋体"/>
          <w:color w:val="000000"/>
          <w:sz w:val="24"/>
        </w:rPr>
      </w:pPr>
      <w:r w:rsidRPr="00045AA1">
        <w:rPr>
          <w:rFonts w:ascii="宋体" w:hAnsi="宋体"/>
          <w:color w:val="000000"/>
          <w:sz w:val="24"/>
        </w:rPr>
        <w:t xml:space="preserve">姓名：       性别：        年龄：        职务：        </w:t>
      </w:r>
    </w:p>
    <w:p w:rsidR="00AA68BC" w:rsidRPr="00045AA1" w:rsidRDefault="008154EE" w:rsidP="00300BC7">
      <w:pPr>
        <w:spacing w:line="380" w:lineRule="exact"/>
        <w:ind w:firstLineChars="200" w:firstLine="480"/>
        <w:rPr>
          <w:rFonts w:ascii="宋体" w:hAnsi="宋体"/>
          <w:color w:val="000000"/>
          <w:sz w:val="24"/>
        </w:rPr>
      </w:pPr>
      <w:r w:rsidRPr="00045AA1">
        <w:rPr>
          <w:rFonts w:ascii="宋体" w:hAnsi="宋体"/>
          <w:color w:val="000000"/>
          <w:sz w:val="24"/>
        </w:rPr>
        <w:t xml:space="preserve">电话：       传真：        邮政编码：   </w:t>
      </w:r>
    </w:p>
    <w:p w:rsidR="00AA68BC" w:rsidRPr="00045AA1" w:rsidRDefault="008154EE" w:rsidP="00300BC7">
      <w:pPr>
        <w:spacing w:line="380" w:lineRule="exact"/>
        <w:ind w:firstLine="480"/>
        <w:rPr>
          <w:rFonts w:ascii="宋体" w:hAnsi="宋体"/>
          <w:color w:val="000000"/>
          <w:sz w:val="24"/>
        </w:rPr>
      </w:pPr>
      <w:r w:rsidRPr="00045AA1">
        <w:rPr>
          <w:rFonts w:ascii="宋体" w:hAnsi="宋体"/>
          <w:color w:val="000000"/>
          <w:sz w:val="24"/>
        </w:rPr>
        <w:t>身份证号码：               详细通讯地址：</w:t>
      </w:r>
    </w:p>
    <w:p w:rsidR="00AA68BC" w:rsidRPr="00045AA1" w:rsidRDefault="008154EE" w:rsidP="00300BC7">
      <w:pPr>
        <w:spacing w:line="380" w:lineRule="exact"/>
        <w:ind w:leftChars="2600" w:left="6540" w:hangingChars="450" w:hanging="1080"/>
        <w:rPr>
          <w:rFonts w:ascii="宋体" w:hAnsi="宋体"/>
          <w:color w:val="000000"/>
          <w:sz w:val="24"/>
        </w:rPr>
      </w:pPr>
      <w:r w:rsidRPr="00045AA1">
        <w:rPr>
          <w:rFonts w:ascii="宋体" w:hAnsi="宋体"/>
          <w:color w:val="000000"/>
          <w:sz w:val="24"/>
        </w:rPr>
        <w:t>单位名称(公章)</w:t>
      </w:r>
    </w:p>
    <w:p w:rsidR="00AA68BC" w:rsidRPr="00045AA1" w:rsidRDefault="008154EE" w:rsidP="00300BC7">
      <w:pPr>
        <w:spacing w:line="380" w:lineRule="exact"/>
        <w:ind w:leftChars="2600" w:left="6540" w:hangingChars="450" w:hanging="1080"/>
        <w:rPr>
          <w:rFonts w:ascii="宋体" w:hAnsi="宋体"/>
          <w:color w:val="000000"/>
          <w:sz w:val="24"/>
        </w:rPr>
      </w:pPr>
      <w:r w:rsidRPr="00045AA1">
        <w:rPr>
          <w:rFonts w:ascii="宋体" w:hAnsi="宋体"/>
          <w:color w:val="000000"/>
          <w:sz w:val="24"/>
        </w:rPr>
        <w:t>法定代表人(签字)</w:t>
      </w:r>
    </w:p>
    <w:p w:rsidR="00AA68BC" w:rsidRPr="00045AA1" w:rsidRDefault="008154EE" w:rsidP="00300BC7">
      <w:pPr>
        <w:spacing w:line="380" w:lineRule="exact"/>
        <w:ind w:leftChars="2667" w:left="5601"/>
        <w:rPr>
          <w:rFonts w:ascii="宋体" w:hAnsi="宋体"/>
          <w:color w:val="000000"/>
          <w:sz w:val="24"/>
        </w:rPr>
      </w:pPr>
      <w:r w:rsidRPr="00045AA1">
        <w:rPr>
          <w:rFonts w:ascii="宋体" w:hAnsi="宋体"/>
          <w:color w:val="000000"/>
          <w:sz w:val="24"/>
        </w:rPr>
        <w:t>年     月     日</w:t>
      </w:r>
    </w:p>
    <w:p w:rsidR="00AA68BC" w:rsidRDefault="008154EE" w:rsidP="00300BC7">
      <w:pPr>
        <w:pStyle w:val="a5"/>
        <w:kinsoku w:val="0"/>
        <w:topLinePunct/>
        <w:autoSpaceDE w:val="0"/>
        <w:autoSpaceDN w:val="0"/>
        <w:snapToGrid w:val="0"/>
        <w:spacing w:before="100" w:beforeAutospacing="1" w:after="100" w:afterAutospacing="1" w:line="380" w:lineRule="exact"/>
        <w:ind w:right="210" w:firstLine="0"/>
        <w:rPr>
          <w:rFonts w:ascii="宋体" w:hAnsi="宋体"/>
          <w:b/>
          <w:color w:val="000000"/>
          <w:sz w:val="24"/>
          <w:szCs w:val="24"/>
        </w:rPr>
      </w:pPr>
      <w:r w:rsidRPr="00045AA1">
        <w:rPr>
          <w:rFonts w:ascii="宋体" w:hAnsi="宋体" w:hint="eastAsia"/>
          <w:b/>
          <w:color w:val="000000"/>
          <w:sz w:val="24"/>
          <w:szCs w:val="24"/>
        </w:rPr>
        <w:t>（</w:t>
      </w:r>
      <w:proofErr w:type="spellStart"/>
      <w:r w:rsidRPr="00045AA1">
        <w:rPr>
          <w:rFonts w:ascii="宋体" w:hAnsi="宋体" w:hint="eastAsia"/>
          <w:b/>
          <w:color w:val="000000"/>
          <w:sz w:val="24"/>
          <w:szCs w:val="24"/>
        </w:rPr>
        <w:t>粘身份证复印件</w:t>
      </w:r>
      <w:proofErr w:type="spellEnd"/>
      <w:r w:rsidRPr="00045AA1">
        <w:rPr>
          <w:rFonts w:ascii="宋体" w:hAnsi="宋体" w:hint="eastAsia"/>
          <w:b/>
          <w:color w:val="000000"/>
          <w:sz w:val="24"/>
          <w:szCs w:val="24"/>
        </w:rPr>
        <w:t>）</w:t>
      </w:r>
    </w:p>
    <w:p w:rsidR="00AA68BC" w:rsidRPr="00045AA1" w:rsidRDefault="008154EE" w:rsidP="00300BC7">
      <w:pPr>
        <w:pStyle w:val="a5"/>
        <w:kinsoku w:val="0"/>
        <w:topLinePunct/>
        <w:autoSpaceDE w:val="0"/>
        <w:autoSpaceDN w:val="0"/>
        <w:snapToGrid w:val="0"/>
        <w:spacing w:before="100" w:beforeAutospacing="1" w:after="100" w:afterAutospacing="1" w:line="380" w:lineRule="exact"/>
        <w:ind w:right="210" w:firstLine="0"/>
        <w:rPr>
          <w:rFonts w:ascii="宋体" w:hAnsi="宋体"/>
          <w:b/>
          <w:color w:val="000000"/>
          <w:sz w:val="24"/>
          <w:szCs w:val="24"/>
        </w:rPr>
      </w:pPr>
      <w:proofErr w:type="spellStart"/>
      <w:r w:rsidRPr="00045AA1">
        <w:rPr>
          <w:rFonts w:ascii="宋体" w:hAnsi="宋体" w:hint="eastAsia"/>
          <w:b/>
          <w:color w:val="000000"/>
          <w:sz w:val="24"/>
          <w:szCs w:val="24"/>
        </w:rPr>
        <w:t>四、廉政承诺书</w:t>
      </w:r>
      <w:proofErr w:type="spellEnd"/>
    </w:p>
    <w:p w:rsidR="00AA68BC" w:rsidRPr="00045AA1" w:rsidRDefault="008154EE" w:rsidP="00300BC7">
      <w:pPr>
        <w:spacing w:line="380" w:lineRule="exact"/>
        <w:ind w:firstLineChars="200" w:firstLine="480"/>
        <w:rPr>
          <w:rFonts w:ascii="宋体" w:hAnsi="宋体"/>
          <w:color w:val="000000"/>
          <w:sz w:val="24"/>
        </w:rPr>
      </w:pPr>
      <w:r w:rsidRPr="00045AA1">
        <w:rPr>
          <w:rFonts w:ascii="宋体" w:hAnsi="宋体" w:hint="eastAsia"/>
          <w:color w:val="000000"/>
          <w:sz w:val="24"/>
        </w:rPr>
        <w:t>一、为了保证</w:t>
      </w:r>
      <w:r w:rsidR="00B95AB1" w:rsidRPr="00045AA1">
        <w:rPr>
          <w:rFonts w:ascii="宋体" w:hAnsi="宋体" w:hint="eastAsia"/>
          <w:color w:val="000000"/>
          <w:sz w:val="24"/>
        </w:rPr>
        <w:t>江苏</w:t>
      </w:r>
      <w:r w:rsidR="00F77CE2" w:rsidRPr="00045AA1">
        <w:rPr>
          <w:rFonts w:ascii="宋体" w:hAnsi="宋体" w:hint="eastAsia"/>
          <w:color w:val="000000"/>
          <w:sz w:val="24"/>
        </w:rPr>
        <w:t>航运</w:t>
      </w:r>
      <w:r w:rsidRPr="00045AA1">
        <w:rPr>
          <w:rFonts w:ascii="宋体" w:hAnsi="宋体" w:hint="eastAsia"/>
          <w:color w:val="000000"/>
          <w:sz w:val="24"/>
        </w:rPr>
        <w:t>职业</w:t>
      </w:r>
      <w:r w:rsidR="00F77CE2" w:rsidRPr="00045AA1">
        <w:rPr>
          <w:rFonts w:ascii="宋体" w:hAnsi="宋体" w:hint="eastAsia"/>
          <w:color w:val="000000"/>
          <w:sz w:val="24"/>
        </w:rPr>
        <w:t>技术</w:t>
      </w:r>
      <w:r w:rsidRPr="00045AA1">
        <w:rPr>
          <w:rFonts w:ascii="宋体" w:hAnsi="宋体" w:hint="eastAsia"/>
          <w:color w:val="000000"/>
          <w:sz w:val="24"/>
        </w:rPr>
        <w:t>学院公开招标活动的公平竞争，促进廉政建设，我公司承诺在参加学院采购活动时做到遵守法纪、法规和廉政建设各项规定，诚实守信，坚决拒绝商业贿赂，不发生如下不当行为：</w:t>
      </w:r>
    </w:p>
    <w:p w:rsidR="00AA68BC" w:rsidRPr="00045AA1" w:rsidRDefault="008154EE" w:rsidP="00300BC7">
      <w:pPr>
        <w:spacing w:line="380" w:lineRule="exact"/>
        <w:rPr>
          <w:rFonts w:ascii="宋体" w:hAnsi="宋体"/>
          <w:color w:val="000000"/>
          <w:sz w:val="24"/>
        </w:rPr>
      </w:pPr>
      <w:r w:rsidRPr="00045AA1">
        <w:rPr>
          <w:rFonts w:ascii="宋体" w:hAnsi="宋体" w:hint="eastAsia"/>
          <w:color w:val="000000"/>
          <w:sz w:val="24"/>
        </w:rPr>
        <w:t xml:space="preserve">  （一）不向采购组织方工作人员及其家庭成员提供以下不正当利益：</w:t>
      </w:r>
    </w:p>
    <w:p w:rsidR="00AA68BC" w:rsidRPr="00045AA1" w:rsidRDefault="008154EE" w:rsidP="00300BC7">
      <w:pPr>
        <w:spacing w:line="380" w:lineRule="exact"/>
        <w:ind w:firstLineChars="200" w:firstLine="480"/>
        <w:rPr>
          <w:rFonts w:ascii="宋体" w:hAnsi="宋体"/>
          <w:color w:val="000000"/>
          <w:sz w:val="24"/>
        </w:rPr>
      </w:pPr>
      <w:r w:rsidRPr="00045AA1">
        <w:rPr>
          <w:rFonts w:ascii="宋体" w:hAnsi="宋体" w:hint="eastAsia"/>
          <w:color w:val="000000"/>
          <w:sz w:val="24"/>
        </w:rPr>
        <w:t>1.以任何理由送给现金、有价证券、支付凭证和高档礼品；</w:t>
      </w:r>
    </w:p>
    <w:p w:rsidR="00AA68BC" w:rsidRPr="00045AA1" w:rsidRDefault="008154EE" w:rsidP="00300BC7">
      <w:pPr>
        <w:spacing w:line="380" w:lineRule="exact"/>
        <w:ind w:firstLineChars="200" w:firstLine="480"/>
        <w:rPr>
          <w:rFonts w:ascii="宋体" w:hAnsi="宋体"/>
          <w:color w:val="000000"/>
          <w:sz w:val="24"/>
        </w:rPr>
      </w:pPr>
      <w:r w:rsidRPr="00045AA1">
        <w:rPr>
          <w:rFonts w:ascii="宋体" w:hAnsi="宋体" w:hint="eastAsia"/>
          <w:color w:val="000000"/>
          <w:sz w:val="24"/>
        </w:rPr>
        <w:t>2.报销或支付应由其个人负担的费用；</w:t>
      </w:r>
    </w:p>
    <w:p w:rsidR="00AA68BC" w:rsidRPr="00045AA1" w:rsidRDefault="008154EE" w:rsidP="00300BC7">
      <w:pPr>
        <w:spacing w:line="380" w:lineRule="exact"/>
        <w:ind w:firstLineChars="200" w:firstLine="480"/>
        <w:rPr>
          <w:rFonts w:ascii="宋体" w:hAnsi="宋体"/>
          <w:color w:val="000000"/>
          <w:sz w:val="24"/>
        </w:rPr>
      </w:pPr>
      <w:r w:rsidRPr="00045AA1">
        <w:rPr>
          <w:rFonts w:ascii="宋体" w:hAnsi="宋体" w:hint="eastAsia"/>
          <w:color w:val="000000"/>
          <w:sz w:val="24"/>
        </w:rPr>
        <w:t>3.宴请或邀请去营业性娱乐场所活动； </w:t>
      </w:r>
    </w:p>
    <w:p w:rsidR="00AA68BC" w:rsidRPr="00045AA1" w:rsidRDefault="008154EE" w:rsidP="00300BC7">
      <w:pPr>
        <w:spacing w:line="380" w:lineRule="exact"/>
        <w:ind w:firstLineChars="200" w:firstLine="480"/>
        <w:rPr>
          <w:rFonts w:ascii="宋体" w:hAnsi="宋体"/>
          <w:color w:val="000000"/>
          <w:sz w:val="24"/>
        </w:rPr>
      </w:pPr>
      <w:r w:rsidRPr="00045AA1">
        <w:rPr>
          <w:rFonts w:ascii="宋体" w:hAnsi="宋体" w:hint="eastAsia"/>
          <w:color w:val="000000"/>
          <w:sz w:val="24"/>
        </w:rPr>
        <w:t>4.其它行贿及提供不正当利益的行为。</w:t>
      </w:r>
    </w:p>
    <w:p w:rsidR="00AA68BC" w:rsidRPr="00045AA1" w:rsidRDefault="008154EE" w:rsidP="00300BC7">
      <w:pPr>
        <w:spacing w:line="380" w:lineRule="exact"/>
        <w:rPr>
          <w:rFonts w:ascii="宋体" w:hAnsi="宋体"/>
          <w:color w:val="000000"/>
          <w:sz w:val="24"/>
        </w:rPr>
      </w:pPr>
      <w:r w:rsidRPr="00045AA1">
        <w:rPr>
          <w:rFonts w:ascii="宋体" w:hAnsi="宋体" w:hint="eastAsia"/>
          <w:color w:val="000000"/>
          <w:sz w:val="24"/>
        </w:rPr>
        <w:t xml:space="preserve">  （二）不和他人串通，或者利用不正当手段谋求中标。 </w:t>
      </w:r>
    </w:p>
    <w:p w:rsidR="00AA68BC" w:rsidRPr="00045AA1" w:rsidRDefault="008154EE" w:rsidP="00300BC7">
      <w:pPr>
        <w:spacing w:line="380" w:lineRule="exact"/>
        <w:rPr>
          <w:rFonts w:ascii="宋体" w:hAnsi="宋体"/>
          <w:color w:val="000000"/>
          <w:sz w:val="24"/>
        </w:rPr>
      </w:pPr>
      <w:r w:rsidRPr="00045AA1">
        <w:rPr>
          <w:rFonts w:ascii="宋体" w:hAnsi="宋体" w:hint="eastAsia"/>
          <w:color w:val="000000"/>
          <w:sz w:val="24"/>
        </w:rPr>
        <w:t xml:space="preserve">  （三）违反法律、法规和廉政规定，影响工程质量和供应质量</w:t>
      </w:r>
    </w:p>
    <w:p w:rsidR="00AA68BC" w:rsidRPr="00045AA1" w:rsidRDefault="008154EE" w:rsidP="00300BC7">
      <w:pPr>
        <w:spacing w:line="380" w:lineRule="exact"/>
        <w:ind w:firstLineChars="200" w:firstLine="480"/>
        <w:rPr>
          <w:rFonts w:ascii="宋体" w:hAnsi="宋体"/>
          <w:color w:val="000000"/>
          <w:sz w:val="24"/>
        </w:rPr>
      </w:pPr>
      <w:r w:rsidRPr="00045AA1">
        <w:rPr>
          <w:rFonts w:ascii="宋体" w:hAnsi="宋体" w:hint="eastAsia"/>
          <w:color w:val="000000"/>
          <w:sz w:val="24"/>
        </w:rPr>
        <w:t>二、我公司如实施了上述行为之一，自愿接受学院采购部门根据《政府采购法》及其相关法规和《南通市市场廉政准入暂行规定》(</w:t>
      </w:r>
      <w:proofErr w:type="gramStart"/>
      <w:r w:rsidRPr="00045AA1">
        <w:rPr>
          <w:rFonts w:ascii="宋体" w:hAnsi="宋体" w:hint="eastAsia"/>
          <w:color w:val="000000"/>
          <w:sz w:val="24"/>
        </w:rPr>
        <w:t>通纪发</w:t>
      </w:r>
      <w:proofErr w:type="gramEnd"/>
      <w:r w:rsidRPr="00045AA1">
        <w:rPr>
          <w:rFonts w:ascii="宋体" w:hAnsi="宋体" w:hint="eastAsia"/>
          <w:color w:val="000000"/>
          <w:sz w:val="24"/>
        </w:rPr>
        <w:t>〔2005〕28号)给予的如下处罚：</w:t>
      </w:r>
    </w:p>
    <w:p w:rsidR="00AA68BC" w:rsidRPr="00045AA1" w:rsidRDefault="008154EE" w:rsidP="00300BC7">
      <w:pPr>
        <w:spacing w:line="380" w:lineRule="exact"/>
        <w:ind w:firstLineChars="200" w:firstLine="480"/>
        <w:rPr>
          <w:rFonts w:ascii="宋体" w:hAnsi="宋体"/>
          <w:color w:val="000000"/>
          <w:sz w:val="24"/>
        </w:rPr>
      </w:pPr>
      <w:r w:rsidRPr="00045AA1">
        <w:rPr>
          <w:rFonts w:ascii="宋体" w:hAnsi="宋体" w:hint="eastAsia"/>
          <w:color w:val="000000"/>
          <w:sz w:val="24"/>
        </w:rPr>
        <w:t>1.参加采购的成交无效；</w:t>
      </w:r>
    </w:p>
    <w:p w:rsidR="00AA68BC" w:rsidRPr="00045AA1" w:rsidRDefault="008154EE" w:rsidP="00300BC7">
      <w:pPr>
        <w:spacing w:line="380" w:lineRule="exact"/>
        <w:ind w:firstLineChars="200" w:firstLine="480"/>
        <w:rPr>
          <w:rFonts w:ascii="宋体" w:hAnsi="宋体"/>
          <w:color w:val="000000"/>
          <w:sz w:val="24"/>
        </w:rPr>
      </w:pPr>
      <w:r w:rsidRPr="00045AA1">
        <w:rPr>
          <w:rFonts w:ascii="宋体" w:hAnsi="宋体" w:hint="eastAsia"/>
          <w:color w:val="000000"/>
          <w:sz w:val="24"/>
        </w:rPr>
        <w:t>2.处以采购金额千分之五以上千</w:t>
      </w:r>
      <w:proofErr w:type="gramStart"/>
      <w:r w:rsidRPr="00045AA1">
        <w:rPr>
          <w:rFonts w:ascii="宋体" w:hAnsi="宋体" w:hint="eastAsia"/>
          <w:color w:val="000000"/>
          <w:sz w:val="24"/>
        </w:rPr>
        <w:t>分之十</w:t>
      </w:r>
      <w:proofErr w:type="gramEnd"/>
      <w:r w:rsidRPr="00045AA1">
        <w:rPr>
          <w:rFonts w:ascii="宋体" w:hAnsi="宋体" w:hint="eastAsia"/>
          <w:color w:val="000000"/>
          <w:sz w:val="24"/>
        </w:rPr>
        <w:t>以下的罚款；</w:t>
      </w:r>
    </w:p>
    <w:p w:rsidR="00AA68BC" w:rsidRPr="00045AA1" w:rsidRDefault="008154EE" w:rsidP="00300BC7">
      <w:pPr>
        <w:spacing w:line="380" w:lineRule="exact"/>
        <w:ind w:firstLineChars="200" w:firstLine="480"/>
        <w:rPr>
          <w:rFonts w:ascii="宋体" w:hAnsi="宋体"/>
          <w:color w:val="000000"/>
          <w:sz w:val="24"/>
        </w:rPr>
      </w:pPr>
      <w:r w:rsidRPr="00045AA1">
        <w:rPr>
          <w:rFonts w:ascii="宋体" w:hAnsi="宋体" w:hint="eastAsia"/>
          <w:color w:val="000000"/>
          <w:sz w:val="24"/>
        </w:rPr>
        <w:lastRenderedPageBreak/>
        <w:t>3.对不良行为予以记录并公告；</w:t>
      </w:r>
    </w:p>
    <w:p w:rsidR="00AA68BC" w:rsidRPr="00045AA1" w:rsidRDefault="008154EE" w:rsidP="00300BC7">
      <w:pPr>
        <w:spacing w:line="380" w:lineRule="exact"/>
        <w:ind w:firstLineChars="200" w:firstLine="480"/>
        <w:rPr>
          <w:rFonts w:ascii="宋体" w:hAnsi="宋体"/>
          <w:color w:val="000000"/>
          <w:sz w:val="24"/>
        </w:rPr>
      </w:pPr>
      <w:r w:rsidRPr="00045AA1">
        <w:rPr>
          <w:rFonts w:ascii="宋体" w:hAnsi="宋体" w:hint="eastAsia"/>
          <w:color w:val="000000"/>
          <w:sz w:val="24"/>
        </w:rPr>
        <w:t>4.</w:t>
      </w:r>
      <w:r w:rsidR="00270D54" w:rsidRPr="00045AA1">
        <w:rPr>
          <w:rFonts w:ascii="宋体" w:hAnsi="宋体" w:hint="eastAsia"/>
          <w:color w:val="000000"/>
          <w:sz w:val="24"/>
        </w:rPr>
        <w:t>三年内禁止参加</w:t>
      </w:r>
      <w:r w:rsidR="00B43BAD" w:rsidRPr="00045AA1">
        <w:rPr>
          <w:rFonts w:ascii="宋体" w:hAnsi="宋体" w:hint="eastAsia"/>
          <w:color w:val="000000"/>
          <w:sz w:val="24"/>
        </w:rPr>
        <w:t>江苏</w:t>
      </w:r>
      <w:r w:rsidR="00270D54" w:rsidRPr="00045AA1">
        <w:rPr>
          <w:rFonts w:ascii="宋体" w:hAnsi="宋体" w:hint="eastAsia"/>
          <w:color w:val="000000"/>
          <w:sz w:val="24"/>
        </w:rPr>
        <w:t>航运职业技术</w:t>
      </w:r>
      <w:r w:rsidRPr="00045AA1">
        <w:rPr>
          <w:rFonts w:ascii="宋体" w:hAnsi="宋体" w:hint="eastAsia"/>
          <w:color w:val="000000"/>
          <w:sz w:val="24"/>
        </w:rPr>
        <w:t>学院集中采购活动；</w:t>
      </w:r>
    </w:p>
    <w:p w:rsidR="00AA68BC" w:rsidRPr="00045AA1" w:rsidRDefault="008154EE" w:rsidP="00300BC7">
      <w:pPr>
        <w:spacing w:line="380" w:lineRule="exact"/>
        <w:ind w:firstLineChars="200" w:firstLine="480"/>
        <w:rPr>
          <w:rFonts w:ascii="宋体" w:hAnsi="宋体"/>
          <w:color w:val="000000"/>
          <w:sz w:val="24"/>
        </w:rPr>
      </w:pPr>
      <w:r w:rsidRPr="00045AA1">
        <w:rPr>
          <w:rFonts w:ascii="宋体" w:hAnsi="宋体" w:hint="eastAsia"/>
          <w:color w:val="000000"/>
          <w:sz w:val="24"/>
        </w:rPr>
        <w:t>5.情节严重的，报请有关部门依法追究相关责任。</w:t>
      </w:r>
    </w:p>
    <w:p w:rsidR="00AA68BC" w:rsidRPr="00045AA1" w:rsidRDefault="008154EE" w:rsidP="00300BC7">
      <w:pPr>
        <w:spacing w:line="380" w:lineRule="exact"/>
        <w:ind w:firstLineChars="2700" w:firstLine="6480"/>
        <w:rPr>
          <w:rFonts w:ascii="宋体" w:hAnsi="宋体"/>
          <w:color w:val="000000"/>
          <w:sz w:val="24"/>
        </w:rPr>
      </w:pPr>
      <w:r w:rsidRPr="00045AA1">
        <w:rPr>
          <w:rFonts w:ascii="宋体" w:hAnsi="宋体" w:hint="eastAsia"/>
          <w:color w:val="000000"/>
          <w:sz w:val="24"/>
        </w:rPr>
        <w:t>承 诺 人：</w:t>
      </w:r>
    </w:p>
    <w:p w:rsidR="00AA68BC" w:rsidRPr="00045AA1" w:rsidRDefault="008154EE" w:rsidP="00300BC7">
      <w:pPr>
        <w:spacing w:line="380" w:lineRule="exact"/>
        <w:ind w:firstLineChars="2700" w:firstLine="6480"/>
        <w:rPr>
          <w:rFonts w:ascii="宋体" w:hAnsi="宋体"/>
          <w:color w:val="000000"/>
          <w:sz w:val="24"/>
        </w:rPr>
      </w:pPr>
      <w:r w:rsidRPr="00045AA1">
        <w:rPr>
          <w:rFonts w:ascii="宋体" w:hAnsi="宋体" w:hint="eastAsia"/>
          <w:color w:val="000000"/>
          <w:sz w:val="24"/>
        </w:rPr>
        <w:t>承诺单位（盖章）：</w:t>
      </w:r>
    </w:p>
    <w:p w:rsidR="00AA68BC" w:rsidRPr="00045AA1" w:rsidRDefault="008154EE" w:rsidP="00300BC7">
      <w:pPr>
        <w:spacing w:line="380" w:lineRule="exact"/>
        <w:rPr>
          <w:rFonts w:ascii="宋体" w:hAnsi="宋体"/>
          <w:b/>
          <w:color w:val="000000"/>
          <w:sz w:val="24"/>
        </w:rPr>
      </w:pPr>
      <w:r w:rsidRPr="00045AA1">
        <w:rPr>
          <w:rFonts w:ascii="宋体" w:hAnsi="宋体" w:hint="eastAsia"/>
          <w:b/>
          <w:color w:val="000000"/>
          <w:sz w:val="24"/>
        </w:rPr>
        <w:t>五、投标人资质材料</w:t>
      </w:r>
    </w:p>
    <w:p w:rsidR="0014109D" w:rsidRPr="00045AA1" w:rsidRDefault="008154EE" w:rsidP="00300BC7">
      <w:pPr>
        <w:spacing w:line="380" w:lineRule="exact"/>
        <w:ind w:firstLineChars="200" w:firstLine="480"/>
        <w:rPr>
          <w:rFonts w:ascii="宋体" w:hAnsi="宋体"/>
          <w:color w:val="000000"/>
          <w:sz w:val="24"/>
        </w:rPr>
      </w:pPr>
      <w:r w:rsidRPr="00045AA1">
        <w:rPr>
          <w:rFonts w:ascii="宋体" w:hAnsi="宋体" w:hint="eastAsia"/>
          <w:color w:val="000000"/>
          <w:sz w:val="24"/>
        </w:rPr>
        <w:t>注：</w:t>
      </w:r>
      <w:r w:rsidR="0014109D" w:rsidRPr="00045AA1">
        <w:rPr>
          <w:rFonts w:ascii="宋体" w:hAnsi="宋体" w:hint="eastAsia"/>
          <w:color w:val="000000"/>
          <w:sz w:val="24"/>
        </w:rPr>
        <w:t>投标书文件清单及页码索引，投标声明、廉政承诺书、法人身份证明及身份证复印件、法人委托书及</w:t>
      </w:r>
      <w:r w:rsidR="0014109D">
        <w:rPr>
          <w:rFonts w:ascii="宋体" w:hAnsi="宋体" w:hint="eastAsia"/>
          <w:color w:val="000000"/>
          <w:sz w:val="24"/>
        </w:rPr>
        <w:t>受委托人</w:t>
      </w:r>
      <w:r w:rsidR="0014109D" w:rsidRPr="00045AA1">
        <w:rPr>
          <w:rFonts w:ascii="宋体" w:hAnsi="宋体" w:hint="eastAsia"/>
          <w:color w:val="000000"/>
          <w:sz w:val="24"/>
        </w:rPr>
        <w:t>身份证复印件（如是法人投标，不用此委托书）、企业营业执照</w:t>
      </w:r>
      <w:r w:rsidR="0014109D">
        <w:rPr>
          <w:rFonts w:ascii="宋体" w:hAnsi="宋体" w:hint="eastAsia"/>
          <w:color w:val="000000"/>
          <w:sz w:val="24"/>
        </w:rPr>
        <w:t>或其他许可证</w:t>
      </w:r>
      <w:r w:rsidR="0014109D" w:rsidRPr="00045AA1">
        <w:rPr>
          <w:rFonts w:ascii="宋体" w:hAnsi="宋体" w:hint="eastAsia"/>
          <w:color w:val="000000"/>
          <w:sz w:val="24"/>
        </w:rPr>
        <w:t>复印件和“投标人资质要求”中要求提供的佐证材料。</w:t>
      </w:r>
    </w:p>
    <w:p w:rsidR="00300BC7" w:rsidRDefault="00300BC7" w:rsidP="00300BC7">
      <w:pPr>
        <w:widowControl/>
        <w:spacing w:line="380" w:lineRule="exact"/>
        <w:outlineLvl w:val="0"/>
        <w:rPr>
          <w:rFonts w:ascii="宋体" w:hAnsi="宋体"/>
          <w:b/>
          <w:color w:val="000000"/>
          <w:sz w:val="24"/>
        </w:rPr>
      </w:pPr>
    </w:p>
    <w:p w:rsidR="00931F60" w:rsidRDefault="008154EE" w:rsidP="00300BC7">
      <w:pPr>
        <w:widowControl/>
        <w:spacing w:line="380" w:lineRule="exact"/>
        <w:outlineLvl w:val="0"/>
        <w:rPr>
          <w:rFonts w:ascii="宋体" w:hAnsi="宋体"/>
          <w:b/>
          <w:color w:val="000000"/>
          <w:sz w:val="24"/>
        </w:rPr>
      </w:pPr>
      <w:r w:rsidRPr="00045AA1">
        <w:rPr>
          <w:rFonts w:ascii="宋体" w:hAnsi="宋体" w:hint="eastAsia"/>
          <w:b/>
          <w:color w:val="000000"/>
          <w:sz w:val="24"/>
        </w:rPr>
        <w:t>六、技术支持方案</w:t>
      </w:r>
    </w:p>
    <w:p w:rsidR="00931F60" w:rsidRDefault="008154EE" w:rsidP="00300BC7">
      <w:pPr>
        <w:widowControl/>
        <w:spacing w:line="380" w:lineRule="exact"/>
        <w:ind w:firstLineChars="200" w:firstLine="480"/>
        <w:outlineLvl w:val="0"/>
        <w:rPr>
          <w:rFonts w:ascii="宋体" w:hAnsi="宋体"/>
          <w:sz w:val="24"/>
        </w:rPr>
      </w:pPr>
      <w:r w:rsidRPr="00045AA1">
        <w:rPr>
          <w:rFonts w:ascii="宋体" w:hAnsi="宋体" w:hint="eastAsia"/>
          <w:color w:val="000000"/>
          <w:sz w:val="24"/>
        </w:rPr>
        <w:t>注：</w:t>
      </w:r>
      <w:r w:rsidR="00931F60" w:rsidRPr="00045AA1">
        <w:rPr>
          <w:rFonts w:ascii="宋体" w:hAnsi="宋体" w:hint="eastAsia"/>
          <w:color w:val="000000"/>
          <w:sz w:val="24"/>
        </w:rPr>
        <w:t>综合实力（说明社会信誉及业内影响、企业规模、履约能力等）、近三年部</w:t>
      </w:r>
      <w:r w:rsidR="00931F60" w:rsidRPr="00045AA1">
        <w:rPr>
          <w:rFonts w:ascii="宋体" w:hAnsi="宋体" w:hint="eastAsia"/>
          <w:sz w:val="24"/>
        </w:rPr>
        <w:t>分业绩合同（列出使用单位联系人、联系电话、合同等）、投标产品</w:t>
      </w:r>
      <w:r w:rsidR="00931F60">
        <w:rPr>
          <w:rFonts w:ascii="宋体" w:hAnsi="宋体" w:hint="eastAsia"/>
          <w:sz w:val="24"/>
        </w:rPr>
        <w:t>各种证书及</w:t>
      </w:r>
      <w:r w:rsidR="00931F60" w:rsidRPr="00045AA1">
        <w:rPr>
          <w:rFonts w:ascii="宋体" w:hAnsi="宋体" w:hint="eastAsia"/>
          <w:sz w:val="24"/>
        </w:rPr>
        <w:t>主要技术</w:t>
      </w:r>
      <w:r w:rsidR="00931F60">
        <w:rPr>
          <w:rFonts w:ascii="宋体" w:hAnsi="宋体" w:hint="eastAsia"/>
          <w:sz w:val="24"/>
        </w:rPr>
        <w:t>参数</w:t>
      </w:r>
      <w:r w:rsidR="00931F60" w:rsidRPr="00045AA1">
        <w:rPr>
          <w:rFonts w:ascii="宋体" w:hAnsi="宋体" w:hint="eastAsia"/>
          <w:sz w:val="24"/>
        </w:rPr>
        <w:t>详细描述，技术支持方案，</w:t>
      </w:r>
      <w:r w:rsidR="00931F60" w:rsidRPr="00045AA1">
        <w:rPr>
          <w:rFonts w:ascii="宋体" w:hAnsi="宋体"/>
          <w:sz w:val="24"/>
        </w:rPr>
        <w:t>质量保证和售后服务承诺</w:t>
      </w:r>
      <w:r w:rsidR="00931F60" w:rsidRPr="00045AA1">
        <w:rPr>
          <w:rFonts w:ascii="宋体" w:hAnsi="宋体" w:hint="eastAsia"/>
          <w:sz w:val="24"/>
        </w:rPr>
        <w:t>。</w:t>
      </w:r>
    </w:p>
    <w:p w:rsidR="00F71C96" w:rsidRPr="00931F60" w:rsidRDefault="00F71C96" w:rsidP="00F71C96">
      <w:pPr>
        <w:widowControl/>
        <w:spacing w:line="380" w:lineRule="exact"/>
        <w:ind w:firstLineChars="200" w:firstLine="482"/>
        <w:outlineLvl w:val="0"/>
        <w:rPr>
          <w:rFonts w:ascii="宋体" w:hAnsi="宋体"/>
          <w:b/>
          <w:color w:val="000000"/>
          <w:sz w:val="24"/>
        </w:rPr>
      </w:pPr>
    </w:p>
    <w:p w:rsidR="00AA68BC" w:rsidRPr="00045AA1" w:rsidRDefault="008154EE" w:rsidP="00300BC7">
      <w:pPr>
        <w:widowControl/>
        <w:spacing w:line="380" w:lineRule="exact"/>
        <w:outlineLvl w:val="0"/>
        <w:rPr>
          <w:rFonts w:ascii="宋体" w:hAnsi="宋体"/>
          <w:b/>
          <w:color w:val="000000"/>
          <w:sz w:val="24"/>
        </w:rPr>
      </w:pPr>
      <w:r w:rsidRPr="00045AA1">
        <w:rPr>
          <w:rFonts w:ascii="宋体" w:hAnsi="宋体" w:hint="eastAsia"/>
          <w:b/>
          <w:color w:val="000000"/>
          <w:sz w:val="24"/>
        </w:rPr>
        <w:t>七、</w:t>
      </w:r>
      <w:r w:rsidRPr="00045AA1">
        <w:rPr>
          <w:rFonts w:ascii="宋体" w:hAnsi="宋体"/>
          <w:b/>
          <w:color w:val="000000"/>
          <w:sz w:val="24"/>
        </w:rPr>
        <w:t>产品质量保证承诺书</w:t>
      </w:r>
    </w:p>
    <w:p w:rsidR="00AA68BC" w:rsidRPr="00045AA1" w:rsidRDefault="008154EE" w:rsidP="00300BC7">
      <w:pPr>
        <w:spacing w:line="380" w:lineRule="exact"/>
        <w:ind w:firstLineChars="200" w:firstLine="480"/>
        <w:rPr>
          <w:rFonts w:ascii="宋体" w:hAnsi="宋体"/>
          <w:color w:val="000000"/>
          <w:sz w:val="24"/>
        </w:rPr>
      </w:pPr>
      <w:r w:rsidRPr="00045AA1">
        <w:rPr>
          <w:rFonts w:ascii="宋体" w:hAnsi="宋体"/>
          <w:color w:val="000000"/>
          <w:sz w:val="24"/>
        </w:rPr>
        <w:t>根据招标文件相关要求</w:t>
      </w:r>
      <w:r w:rsidRPr="00045AA1">
        <w:rPr>
          <w:rFonts w:ascii="宋体" w:hAnsi="宋体" w:hint="eastAsia"/>
          <w:color w:val="000000"/>
          <w:sz w:val="24"/>
        </w:rPr>
        <w:t>，</w:t>
      </w:r>
      <w:r w:rsidRPr="00045AA1">
        <w:rPr>
          <w:rFonts w:ascii="宋体" w:hAnsi="宋体"/>
          <w:color w:val="000000"/>
          <w:sz w:val="24"/>
        </w:rPr>
        <w:t>我方对该项目做出如下产品质量承诺：</w:t>
      </w:r>
    </w:p>
    <w:p w:rsidR="00AA68BC" w:rsidRPr="00045AA1" w:rsidRDefault="008154EE" w:rsidP="00300BC7">
      <w:pPr>
        <w:spacing w:line="380" w:lineRule="exact"/>
        <w:ind w:firstLineChars="200" w:firstLine="480"/>
        <w:rPr>
          <w:rFonts w:ascii="宋体" w:hAnsi="宋体"/>
          <w:color w:val="000000"/>
          <w:sz w:val="24"/>
        </w:rPr>
      </w:pPr>
      <w:r w:rsidRPr="00045AA1">
        <w:rPr>
          <w:rFonts w:ascii="宋体" w:hAnsi="宋体"/>
          <w:color w:val="000000"/>
          <w:sz w:val="24"/>
        </w:rPr>
        <w:t>1</w:t>
      </w:r>
      <w:r w:rsidRPr="00045AA1">
        <w:rPr>
          <w:rFonts w:ascii="宋体" w:hAnsi="宋体" w:hint="eastAsia"/>
          <w:color w:val="000000"/>
          <w:sz w:val="24"/>
        </w:rPr>
        <w:t>.</w:t>
      </w:r>
      <w:r w:rsidRPr="00045AA1">
        <w:rPr>
          <w:rFonts w:ascii="宋体" w:hAnsi="宋体"/>
          <w:color w:val="000000"/>
          <w:sz w:val="24"/>
        </w:rPr>
        <w:t>产品都属于厂家正品产品：</w:t>
      </w:r>
    </w:p>
    <w:p w:rsidR="00AA68BC" w:rsidRPr="00045AA1" w:rsidRDefault="008154EE" w:rsidP="00300BC7">
      <w:pPr>
        <w:spacing w:line="380" w:lineRule="exact"/>
        <w:ind w:firstLineChars="200" w:firstLine="480"/>
        <w:rPr>
          <w:rFonts w:ascii="宋体" w:hAnsi="宋体"/>
          <w:color w:val="000000"/>
          <w:sz w:val="24"/>
        </w:rPr>
      </w:pPr>
      <w:r w:rsidRPr="00045AA1">
        <w:rPr>
          <w:rFonts w:ascii="宋体" w:hAnsi="宋体"/>
          <w:color w:val="000000"/>
          <w:sz w:val="24"/>
        </w:rPr>
        <w:t>2</w:t>
      </w:r>
      <w:r w:rsidRPr="00045AA1">
        <w:rPr>
          <w:rFonts w:ascii="宋体" w:hAnsi="宋体" w:hint="eastAsia"/>
          <w:color w:val="000000"/>
          <w:sz w:val="24"/>
        </w:rPr>
        <w:t>.</w:t>
      </w:r>
      <w:r w:rsidRPr="00045AA1">
        <w:rPr>
          <w:rFonts w:ascii="宋体" w:hAnsi="宋体"/>
          <w:color w:val="000000"/>
          <w:sz w:val="24"/>
        </w:rPr>
        <w:t>产品“三包”内容：</w:t>
      </w:r>
    </w:p>
    <w:p w:rsidR="00AA68BC" w:rsidRPr="00045AA1" w:rsidRDefault="008154EE" w:rsidP="00300BC7">
      <w:pPr>
        <w:spacing w:line="380" w:lineRule="exact"/>
        <w:ind w:firstLineChars="200" w:firstLine="480"/>
        <w:rPr>
          <w:rFonts w:ascii="宋体" w:hAnsi="宋体"/>
          <w:color w:val="000000"/>
          <w:sz w:val="24"/>
        </w:rPr>
      </w:pPr>
      <w:r w:rsidRPr="00045AA1">
        <w:rPr>
          <w:rFonts w:ascii="宋体" w:hAnsi="宋体"/>
          <w:color w:val="000000"/>
          <w:sz w:val="24"/>
        </w:rPr>
        <w:t>3</w:t>
      </w:r>
      <w:r w:rsidRPr="00045AA1">
        <w:rPr>
          <w:rFonts w:ascii="宋体" w:hAnsi="宋体" w:hint="eastAsia"/>
          <w:color w:val="000000"/>
          <w:sz w:val="24"/>
        </w:rPr>
        <w:t>.</w:t>
      </w:r>
      <w:r w:rsidRPr="00045AA1">
        <w:rPr>
          <w:rFonts w:ascii="宋体" w:hAnsi="宋体"/>
          <w:color w:val="000000"/>
          <w:sz w:val="24"/>
        </w:rPr>
        <w:t>质量问题的处理：</w:t>
      </w:r>
    </w:p>
    <w:p w:rsidR="00AA68BC" w:rsidRPr="00045AA1" w:rsidRDefault="008154EE" w:rsidP="00300BC7">
      <w:pPr>
        <w:spacing w:line="380" w:lineRule="exact"/>
        <w:ind w:firstLineChars="200" w:firstLine="480"/>
        <w:rPr>
          <w:rFonts w:ascii="宋体" w:hAnsi="宋体"/>
          <w:color w:val="000000"/>
          <w:sz w:val="24"/>
        </w:rPr>
      </w:pPr>
      <w:r w:rsidRPr="00045AA1">
        <w:rPr>
          <w:rFonts w:ascii="宋体" w:hAnsi="宋体"/>
          <w:color w:val="000000"/>
          <w:sz w:val="24"/>
        </w:rPr>
        <w:t>4</w:t>
      </w:r>
      <w:r w:rsidRPr="00045AA1">
        <w:rPr>
          <w:rFonts w:ascii="宋体" w:hAnsi="宋体" w:hint="eastAsia"/>
          <w:color w:val="000000"/>
          <w:sz w:val="24"/>
        </w:rPr>
        <w:t>.</w:t>
      </w:r>
      <w:r w:rsidRPr="00045AA1">
        <w:rPr>
          <w:rFonts w:ascii="宋体" w:hAnsi="宋体"/>
          <w:color w:val="000000"/>
          <w:sz w:val="24"/>
        </w:rPr>
        <w:t>质量投诉的处理：</w:t>
      </w:r>
    </w:p>
    <w:p w:rsidR="00AA68BC" w:rsidRPr="00045AA1" w:rsidRDefault="008154EE" w:rsidP="00300BC7">
      <w:pPr>
        <w:spacing w:line="380" w:lineRule="exact"/>
        <w:ind w:firstLineChars="200" w:firstLine="480"/>
        <w:rPr>
          <w:rFonts w:ascii="宋体" w:hAnsi="宋体"/>
          <w:color w:val="000000"/>
          <w:sz w:val="24"/>
        </w:rPr>
      </w:pPr>
      <w:r w:rsidRPr="00045AA1">
        <w:rPr>
          <w:rFonts w:ascii="宋体" w:hAnsi="宋体"/>
          <w:color w:val="000000"/>
          <w:sz w:val="24"/>
        </w:rPr>
        <w:t>5</w:t>
      </w:r>
      <w:r w:rsidRPr="00045AA1">
        <w:rPr>
          <w:rFonts w:ascii="宋体" w:hAnsi="宋体" w:hint="eastAsia"/>
          <w:color w:val="000000"/>
          <w:sz w:val="24"/>
        </w:rPr>
        <w:t>.</w:t>
      </w:r>
      <w:r w:rsidRPr="00045AA1">
        <w:rPr>
          <w:rFonts w:ascii="宋体" w:hAnsi="宋体"/>
          <w:color w:val="000000"/>
          <w:sz w:val="24"/>
        </w:rPr>
        <w:t>其它：</w:t>
      </w:r>
    </w:p>
    <w:p w:rsidR="00AA68BC" w:rsidRPr="00045AA1" w:rsidRDefault="008154EE" w:rsidP="00300BC7">
      <w:pPr>
        <w:spacing w:line="380" w:lineRule="exact"/>
        <w:ind w:leftChars="271" w:left="569" w:firstLineChars="1650" w:firstLine="3960"/>
        <w:rPr>
          <w:rFonts w:ascii="宋体" w:hAnsi="宋体"/>
          <w:color w:val="000000"/>
          <w:sz w:val="24"/>
        </w:rPr>
      </w:pPr>
      <w:r w:rsidRPr="00045AA1">
        <w:rPr>
          <w:rFonts w:ascii="宋体" w:hAnsi="宋体"/>
          <w:color w:val="000000"/>
          <w:sz w:val="24"/>
        </w:rPr>
        <w:t>企业名称（盖章）：</w:t>
      </w:r>
    </w:p>
    <w:p w:rsidR="00AA68BC" w:rsidRPr="00045AA1" w:rsidRDefault="008154EE" w:rsidP="00300BC7">
      <w:pPr>
        <w:spacing w:line="380" w:lineRule="exact"/>
        <w:ind w:left="570"/>
        <w:rPr>
          <w:rFonts w:ascii="宋体" w:hAnsi="宋体"/>
          <w:color w:val="000000"/>
          <w:sz w:val="24"/>
        </w:rPr>
      </w:pPr>
      <w:r w:rsidRPr="00045AA1">
        <w:rPr>
          <w:rFonts w:ascii="宋体" w:hAnsi="宋体"/>
          <w:color w:val="000000"/>
          <w:sz w:val="24"/>
        </w:rPr>
        <w:t xml:space="preserve">                                 法定代表人签字：</w:t>
      </w:r>
    </w:p>
    <w:p w:rsidR="00AA68BC" w:rsidRPr="00045AA1" w:rsidRDefault="008154EE" w:rsidP="00300BC7">
      <w:pPr>
        <w:widowControl/>
        <w:spacing w:line="380" w:lineRule="exact"/>
        <w:jc w:val="left"/>
        <w:rPr>
          <w:rFonts w:ascii="宋体" w:hAnsi="宋体"/>
          <w:color w:val="000000"/>
          <w:sz w:val="24"/>
        </w:rPr>
      </w:pPr>
      <w:r w:rsidRPr="00045AA1">
        <w:rPr>
          <w:rFonts w:ascii="宋体" w:hAnsi="宋体"/>
          <w:color w:val="000000"/>
          <w:sz w:val="24"/>
        </w:rPr>
        <w:t xml:space="preserve">                                          年    月   日</w:t>
      </w:r>
    </w:p>
    <w:p w:rsidR="00AA68BC" w:rsidRDefault="008154EE" w:rsidP="00300BC7">
      <w:pPr>
        <w:widowControl/>
        <w:spacing w:line="380" w:lineRule="exact"/>
        <w:outlineLvl w:val="0"/>
        <w:rPr>
          <w:rFonts w:ascii="宋体" w:hAnsi="宋体"/>
          <w:b/>
          <w:color w:val="000000"/>
          <w:sz w:val="24"/>
        </w:rPr>
      </w:pPr>
      <w:r w:rsidRPr="00045AA1">
        <w:rPr>
          <w:rFonts w:ascii="宋体" w:hAnsi="宋体" w:hint="eastAsia"/>
          <w:b/>
          <w:color w:val="000000"/>
          <w:sz w:val="24"/>
        </w:rPr>
        <w:t>八、其他材料</w:t>
      </w:r>
    </w:p>
    <w:p w:rsidR="00300BC7" w:rsidRPr="00045AA1" w:rsidRDefault="00300BC7" w:rsidP="00300BC7">
      <w:pPr>
        <w:widowControl/>
        <w:spacing w:line="380" w:lineRule="exact"/>
        <w:outlineLvl w:val="0"/>
        <w:rPr>
          <w:rFonts w:ascii="宋体" w:hAnsi="宋体"/>
          <w:b/>
          <w:color w:val="000000"/>
          <w:sz w:val="24"/>
        </w:rPr>
      </w:pPr>
    </w:p>
    <w:p w:rsidR="00AA68BC" w:rsidRPr="00045AA1" w:rsidRDefault="008154EE" w:rsidP="00300BC7">
      <w:pPr>
        <w:widowControl/>
        <w:spacing w:line="380" w:lineRule="exact"/>
        <w:outlineLvl w:val="0"/>
        <w:rPr>
          <w:rFonts w:ascii="宋体" w:hAnsi="宋体"/>
          <w:b/>
          <w:color w:val="000000"/>
          <w:sz w:val="24"/>
        </w:rPr>
      </w:pPr>
      <w:r w:rsidRPr="00045AA1">
        <w:rPr>
          <w:rFonts w:ascii="宋体" w:hAnsi="宋体" w:hint="eastAsia"/>
          <w:b/>
          <w:color w:val="000000"/>
          <w:sz w:val="24"/>
        </w:rPr>
        <w:t>九、</w:t>
      </w:r>
      <w:r w:rsidRPr="00045AA1">
        <w:rPr>
          <w:rFonts w:ascii="宋体" w:hAnsi="宋体"/>
          <w:b/>
          <w:color w:val="000000"/>
          <w:sz w:val="24"/>
        </w:rPr>
        <w:t>商务标报价清单</w:t>
      </w:r>
    </w:p>
    <w:tbl>
      <w:tblPr>
        <w:tblW w:w="8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1"/>
        <w:gridCol w:w="1297"/>
        <w:gridCol w:w="6672"/>
      </w:tblGrid>
      <w:tr w:rsidR="00AA68BC" w:rsidRPr="00045AA1">
        <w:trPr>
          <w:trHeight w:val="612"/>
        </w:trPr>
        <w:tc>
          <w:tcPr>
            <w:tcW w:w="791" w:type="dxa"/>
            <w:vAlign w:val="center"/>
          </w:tcPr>
          <w:p w:rsidR="00AA68BC" w:rsidRPr="00045AA1" w:rsidRDefault="008154EE" w:rsidP="00300BC7">
            <w:pPr>
              <w:spacing w:line="380" w:lineRule="exact"/>
              <w:jc w:val="center"/>
              <w:rPr>
                <w:rFonts w:ascii="宋体" w:hAnsi="宋体"/>
                <w:color w:val="000000"/>
                <w:sz w:val="24"/>
              </w:rPr>
            </w:pPr>
            <w:r w:rsidRPr="00045AA1">
              <w:rPr>
                <w:rFonts w:ascii="宋体" w:hAnsi="宋体"/>
                <w:color w:val="000000"/>
                <w:sz w:val="24"/>
              </w:rPr>
              <w:t>序号</w:t>
            </w:r>
          </w:p>
        </w:tc>
        <w:tc>
          <w:tcPr>
            <w:tcW w:w="1297" w:type="dxa"/>
            <w:vAlign w:val="center"/>
          </w:tcPr>
          <w:p w:rsidR="00AA68BC" w:rsidRPr="00045AA1" w:rsidRDefault="008154EE" w:rsidP="00300BC7">
            <w:pPr>
              <w:spacing w:line="380" w:lineRule="exact"/>
              <w:jc w:val="center"/>
              <w:rPr>
                <w:rFonts w:ascii="宋体" w:hAnsi="宋体"/>
                <w:color w:val="000000"/>
                <w:sz w:val="24"/>
              </w:rPr>
            </w:pPr>
            <w:r w:rsidRPr="00045AA1">
              <w:rPr>
                <w:rFonts w:ascii="宋体" w:hAnsi="宋体"/>
                <w:color w:val="000000"/>
                <w:sz w:val="24"/>
              </w:rPr>
              <w:t>品名</w:t>
            </w:r>
          </w:p>
        </w:tc>
        <w:tc>
          <w:tcPr>
            <w:tcW w:w="6672" w:type="dxa"/>
            <w:vAlign w:val="center"/>
          </w:tcPr>
          <w:p w:rsidR="00AA68BC" w:rsidRPr="00045AA1" w:rsidRDefault="00F77CE2" w:rsidP="00300BC7">
            <w:pPr>
              <w:spacing w:line="380" w:lineRule="exact"/>
              <w:jc w:val="center"/>
              <w:rPr>
                <w:rFonts w:ascii="宋体" w:hAnsi="宋体"/>
                <w:color w:val="000000"/>
                <w:sz w:val="24"/>
              </w:rPr>
            </w:pPr>
            <w:r w:rsidRPr="00045AA1">
              <w:rPr>
                <w:rFonts w:ascii="宋体" w:hAnsi="宋体" w:hint="eastAsia"/>
                <w:color w:val="000000"/>
                <w:sz w:val="24"/>
              </w:rPr>
              <w:t>******</w:t>
            </w:r>
            <w:r w:rsidR="008154EE" w:rsidRPr="00045AA1">
              <w:rPr>
                <w:rFonts w:ascii="宋体" w:hAnsi="宋体" w:hint="eastAsia"/>
                <w:color w:val="000000"/>
                <w:sz w:val="24"/>
              </w:rPr>
              <w:t>报价</w:t>
            </w:r>
          </w:p>
        </w:tc>
      </w:tr>
      <w:tr w:rsidR="00AA68BC" w:rsidRPr="00045AA1">
        <w:trPr>
          <w:trHeight w:val="612"/>
        </w:trPr>
        <w:tc>
          <w:tcPr>
            <w:tcW w:w="791" w:type="dxa"/>
            <w:vAlign w:val="center"/>
          </w:tcPr>
          <w:p w:rsidR="00AA68BC" w:rsidRPr="00045AA1" w:rsidRDefault="008154EE" w:rsidP="00300BC7">
            <w:pPr>
              <w:spacing w:line="380" w:lineRule="exact"/>
              <w:jc w:val="center"/>
              <w:rPr>
                <w:rFonts w:ascii="宋体" w:hAnsi="宋体"/>
                <w:color w:val="000000"/>
                <w:sz w:val="24"/>
              </w:rPr>
            </w:pPr>
            <w:r w:rsidRPr="00045AA1">
              <w:rPr>
                <w:rFonts w:ascii="宋体" w:hAnsi="宋体"/>
                <w:color w:val="000000"/>
                <w:sz w:val="24"/>
              </w:rPr>
              <w:t>1</w:t>
            </w:r>
          </w:p>
        </w:tc>
        <w:tc>
          <w:tcPr>
            <w:tcW w:w="1297" w:type="dxa"/>
            <w:vAlign w:val="center"/>
          </w:tcPr>
          <w:p w:rsidR="00AA68BC" w:rsidRPr="00045AA1" w:rsidRDefault="00AA68BC" w:rsidP="00300BC7">
            <w:pPr>
              <w:spacing w:line="380" w:lineRule="exact"/>
              <w:jc w:val="center"/>
              <w:rPr>
                <w:rFonts w:ascii="宋体" w:hAnsi="宋体"/>
                <w:color w:val="000000"/>
                <w:sz w:val="24"/>
              </w:rPr>
            </w:pPr>
          </w:p>
        </w:tc>
        <w:tc>
          <w:tcPr>
            <w:tcW w:w="6672" w:type="dxa"/>
            <w:vAlign w:val="center"/>
          </w:tcPr>
          <w:p w:rsidR="00AA68BC" w:rsidRPr="00045AA1" w:rsidRDefault="00AA68BC" w:rsidP="00300BC7">
            <w:pPr>
              <w:spacing w:line="380" w:lineRule="exact"/>
              <w:jc w:val="center"/>
              <w:rPr>
                <w:rFonts w:ascii="宋体" w:hAnsi="宋体"/>
                <w:color w:val="000000"/>
                <w:sz w:val="24"/>
              </w:rPr>
            </w:pPr>
          </w:p>
        </w:tc>
      </w:tr>
      <w:tr w:rsidR="00AA68BC" w:rsidRPr="00045AA1">
        <w:trPr>
          <w:trHeight w:val="612"/>
        </w:trPr>
        <w:tc>
          <w:tcPr>
            <w:tcW w:w="8760" w:type="dxa"/>
            <w:gridSpan w:val="3"/>
            <w:vAlign w:val="center"/>
          </w:tcPr>
          <w:p w:rsidR="00AA68BC" w:rsidRPr="00045AA1" w:rsidRDefault="008154EE" w:rsidP="00300BC7">
            <w:pPr>
              <w:spacing w:line="380" w:lineRule="exact"/>
              <w:rPr>
                <w:rFonts w:ascii="宋体" w:hAnsi="宋体"/>
                <w:color w:val="000000"/>
                <w:sz w:val="24"/>
              </w:rPr>
            </w:pPr>
            <w:r w:rsidRPr="00045AA1">
              <w:rPr>
                <w:rFonts w:ascii="宋体" w:hAnsi="宋体"/>
                <w:color w:val="000000"/>
                <w:sz w:val="24"/>
              </w:rPr>
              <w:t>总计金额 大写：          小写：</w:t>
            </w:r>
          </w:p>
        </w:tc>
      </w:tr>
      <w:tr w:rsidR="00AA68BC" w:rsidRPr="00045AA1">
        <w:trPr>
          <w:trHeight w:val="612"/>
        </w:trPr>
        <w:tc>
          <w:tcPr>
            <w:tcW w:w="8760" w:type="dxa"/>
            <w:gridSpan w:val="3"/>
            <w:vAlign w:val="center"/>
          </w:tcPr>
          <w:p w:rsidR="00AA68BC" w:rsidRPr="00045AA1" w:rsidRDefault="008154EE" w:rsidP="00300BC7">
            <w:pPr>
              <w:spacing w:line="380" w:lineRule="exact"/>
              <w:rPr>
                <w:rFonts w:ascii="宋体" w:hAnsi="宋体"/>
                <w:color w:val="000000"/>
                <w:sz w:val="24"/>
              </w:rPr>
            </w:pPr>
            <w:r w:rsidRPr="00045AA1">
              <w:rPr>
                <w:rFonts w:ascii="宋体" w:hAnsi="宋体" w:hint="eastAsia"/>
                <w:color w:val="000000"/>
                <w:sz w:val="24"/>
              </w:rPr>
              <w:t>注：商务标报价清单须单独密封，不得出现于技术标中。</w:t>
            </w:r>
          </w:p>
        </w:tc>
      </w:tr>
    </w:tbl>
    <w:p w:rsidR="00AA68BC" w:rsidRPr="00860FB3" w:rsidRDefault="00AA68BC" w:rsidP="002E6C97">
      <w:pPr>
        <w:pStyle w:val="a5"/>
        <w:kinsoku w:val="0"/>
        <w:topLinePunct/>
        <w:autoSpaceDE w:val="0"/>
        <w:autoSpaceDN w:val="0"/>
        <w:snapToGrid w:val="0"/>
        <w:spacing w:before="100" w:beforeAutospacing="1" w:after="100" w:afterAutospacing="1" w:line="380" w:lineRule="exact"/>
        <w:ind w:right="210" w:firstLine="0"/>
        <w:rPr>
          <w:rFonts w:ascii="宋体" w:hAnsi="宋体"/>
          <w:color w:val="000000"/>
          <w:sz w:val="24"/>
          <w:szCs w:val="24"/>
        </w:rPr>
      </w:pPr>
    </w:p>
    <w:sectPr w:rsidR="00AA68BC" w:rsidRPr="00860FB3" w:rsidSect="00AA68BC">
      <w:headerReference w:type="default" r:id="rId10"/>
      <w:footerReference w:type="even" r:id="rId11"/>
      <w:footerReference w:type="default" r:id="rId12"/>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FEE" w:rsidRDefault="001E3FEE" w:rsidP="00AA68BC">
      <w:r>
        <w:separator/>
      </w:r>
    </w:p>
  </w:endnote>
  <w:endnote w:type="continuationSeparator" w:id="0">
    <w:p w:rsidR="001E3FEE" w:rsidRDefault="001E3FEE" w:rsidP="00AA6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PMingLiU">
    <w:altName w:val="新細明體"/>
    <w:panose1 w:val="02020500000000000000"/>
    <w:charset w:val="88"/>
    <w:family w:val="roman"/>
    <w:pitch w:val="variable"/>
    <w:sig w:usb0="A00002FF" w:usb1="28CFFCFA" w:usb2="00000016" w:usb3="00000000" w:csb0="00100001" w:csb1="00000000"/>
  </w:font>
  <w:font w:name="等线 Light">
    <w:altName w:val="Arial Unicode MS"/>
    <w:charset w:val="86"/>
    <w:family w:val="auto"/>
    <w:pitch w:val="variable"/>
    <w:sig w:usb0="00000000"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8BC" w:rsidRDefault="004131DB">
    <w:pPr>
      <w:pStyle w:val="aa"/>
      <w:framePr w:wrap="around" w:vAnchor="text" w:hAnchor="margin" w:xAlign="center" w:y="1"/>
      <w:rPr>
        <w:rStyle w:val="ae"/>
      </w:rPr>
    </w:pPr>
    <w:r>
      <w:fldChar w:fldCharType="begin"/>
    </w:r>
    <w:r w:rsidR="008154EE">
      <w:rPr>
        <w:rStyle w:val="ae"/>
      </w:rPr>
      <w:instrText xml:space="preserve">PAGE  </w:instrText>
    </w:r>
    <w:r>
      <w:fldChar w:fldCharType="end"/>
    </w:r>
  </w:p>
  <w:p w:rsidR="00AA68BC" w:rsidRDefault="00AA68BC">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8BC" w:rsidRDefault="004131DB">
    <w:pPr>
      <w:pStyle w:val="aa"/>
      <w:framePr w:wrap="around" w:vAnchor="text" w:hAnchor="margin" w:xAlign="center" w:y="1"/>
      <w:rPr>
        <w:rStyle w:val="ae"/>
      </w:rPr>
    </w:pPr>
    <w:r>
      <w:fldChar w:fldCharType="begin"/>
    </w:r>
    <w:r w:rsidR="008154EE">
      <w:rPr>
        <w:rStyle w:val="ae"/>
      </w:rPr>
      <w:instrText xml:space="preserve">PAGE  </w:instrText>
    </w:r>
    <w:r>
      <w:fldChar w:fldCharType="separate"/>
    </w:r>
    <w:r w:rsidR="00A50D20">
      <w:rPr>
        <w:rStyle w:val="ae"/>
        <w:noProof/>
      </w:rPr>
      <w:t>12</w:t>
    </w:r>
    <w:r>
      <w:fldChar w:fldCharType="end"/>
    </w:r>
  </w:p>
  <w:p w:rsidR="00AA68BC" w:rsidRDefault="00AA68B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FEE" w:rsidRDefault="001E3FEE" w:rsidP="00AA68BC">
      <w:r>
        <w:separator/>
      </w:r>
    </w:p>
  </w:footnote>
  <w:footnote w:type="continuationSeparator" w:id="0">
    <w:p w:rsidR="001E3FEE" w:rsidRDefault="001E3FEE" w:rsidP="00AA68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8BC" w:rsidRDefault="00AA68BC">
    <w:pPr>
      <w:pStyle w:val="ab"/>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7D606A"/>
    <w:multiLevelType w:val="hybridMultilevel"/>
    <w:tmpl w:val="51549B24"/>
    <w:lvl w:ilvl="0" w:tplc="25605208">
      <w:start w:val="1"/>
      <w:numFmt w:val="japaneseCounting"/>
      <w:lvlText w:val="%1、"/>
      <w:lvlJc w:val="left"/>
      <w:pPr>
        <w:ind w:left="510" w:hanging="51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9FA8680"/>
    <w:multiLevelType w:val="singleLevel"/>
    <w:tmpl w:val="59FA8680"/>
    <w:lvl w:ilvl="0">
      <w:start w:val="2"/>
      <w:numFmt w:val="decimal"/>
      <w:lvlText w:val="%1."/>
      <w:lvlJc w:val="left"/>
      <w:pPr>
        <w:tabs>
          <w:tab w:val="left" w:pos="312"/>
        </w:tabs>
      </w:pPr>
    </w:lvl>
  </w:abstractNum>
  <w:abstractNum w:abstractNumId="2">
    <w:nsid w:val="5A0D009C"/>
    <w:multiLevelType w:val="singleLevel"/>
    <w:tmpl w:val="5A0D009C"/>
    <w:lvl w:ilvl="0">
      <w:start w:val="2"/>
      <w:numFmt w:val="decimal"/>
      <w:lvlText w:val="%1."/>
      <w:lvlJc w:val="left"/>
      <w:pPr>
        <w:tabs>
          <w:tab w:val="left" w:pos="312"/>
        </w:tabs>
      </w:pPr>
    </w:lvl>
  </w:abstractNum>
  <w:abstractNum w:abstractNumId="3">
    <w:nsid w:val="70885EA5"/>
    <w:multiLevelType w:val="hybridMultilevel"/>
    <w:tmpl w:val="B7C460BE"/>
    <w:lvl w:ilvl="0" w:tplc="3998C6FE">
      <w:start w:val="3"/>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FC2"/>
    <w:rsid w:val="000010F0"/>
    <w:rsid w:val="00004476"/>
    <w:rsid w:val="00005EF6"/>
    <w:rsid w:val="0000664F"/>
    <w:rsid w:val="000076AB"/>
    <w:rsid w:val="00010B51"/>
    <w:rsid w:val="00011C17"/>
    <w:rsid w:val="0001344B"/>
    <w:rsid w:val="00013C18"/>
    <w:rsid w:val="00014233"/>
    <w:rsid w:val="000148A9"/>
    <w:rsid w:val="000149B7"/>
    <w:rsid w:val="000170A9"/>
    <w:rsid w:val="00017F2F"/>
    <w:rsid w:val="00020EA2"/>
    <w:rsid w:val="00026D2E"/>
    <w:rsid w:val="00032571"/>
    <w:rsid w:val="00032660"/>
    <w:rsid w:val="00033177"/>
    <w:rsid w:val="00033679"/>
    <w:rsid w:val="00033FBF"/>
    <w:rsid w:val="00035381"/>
    <w:rsid w:val="000360D6"/>
    <w:rsid w:val="00037961"/>
    <w:rsid w:val="00041225"/>
    <w:rsid w:val="0004155C"/>
    <w:rsid w:val="00043472"/>
    <w:rsid w:val="00044450"/>
    <w:rsid w:val="00044462"/>
    <w:rsid w:val="00045AA1"/>
    <w:rsid w:val="000475B3"/>
    <w:rsid w:val="0004788E"/>
    <w:rsid w:val="0005142E"/>
    <w:rsid w:val="00051D0A"/>
    <w:rsid w:val="000556EE"/>
    <w:rsid w:val="000559D6"/>
    <w:rsid w:val="00055A70"/>
    <w:rsid w:val="00056974"/>
    <w:rsid w:val="0006281A"/>
    <w:rsid w:val="00062E49"/>
    <w:rsid w:val="000650F4"/>
    <w:rsid w:val="00066EC0"/>
    <w:rsid w:val="00067D54"/>
    <w:rsid w:val="00070E75"/>
    <w:rsid w:val="00072F1D"/>
    <w:rsid w:val="00073904"/>
    <w:rsid w:val="00074172"/>
    <w:rsid w:val="00074916"/>
    <w:rsid w:val="0007577A"/>
    <w:rsid w:val="00076C57"/>
    <w:rsid w:val="00077E7B"/>
    <w:rsid w:val="00080874"/>
    <w:rsid w:val="0008130B"/>
    <w:rsid w:val="00084176"/>
    <w:rsid w:val="00084F2A"/>
    <w:rsid w:val="000857C3"/>
    <w:rsid w:val="000857F8"/>
    <w:rsid w:val="00090681"/>
    <w:rsid w:val="00090A34"/>
    <w:rsid w:val="00091824"/>
    <w:rsid w:val="000940AE"/>
    <w:rsid w:val="00096EC9"/>
    <w:rsid w:val="000A1C14"/>
    <w:rsid w:val="000A1E66"/>
    <w:rsid w:val="000A1E8D"/>
    <w:rsid w:val="000A3D15"/>
    <w:rsid w:val="000A5D1B"/>
    <w:rsid w:val="000A5E51"/>
    <w:rsid w:val="000A603D"/>
    <w:rsid w:val="000A7C49"/>
    <w:rsid w:val="000B060B"/>
    <w:rsid w:val="000B107D"/>
    <w:rsid w:val="000B1221"/>
    <w:rsid w:val="000B6F32"/>
    <w:rsid w:val="000B725E"/>
    <w:rsid w:val="000B727A"/>
    <w:rsid w:val="000B7D87"/>
    <w:rsid w:val="000B7DB7"/>
    <w:rsid w:val="000C1855"/>
    <w:rsid w:val="000C1C20"/>
    <w:rsid w:val="000C2163"/>
    <w:rsid w:val="000C4602"/>
    <w:rsid w:val="000C4E74"/>
    <w:rsid w:val="000C54D2"/>
    <w:rsid w:val="000C5B02"/>
    <w:rsid w:val="000C697A"/>
    <w:rsid w:val="000C6BDE"/>
    <w:rsid w:val="000D063B"/>
    <w:rsid w:val="000D236C"/>
    <w:rsid w:val="000D30F4"/>
    <w:rsid w:val="000D33EB"/>
    <w:rsid w:val="000D59B0"/>
    <w:rsid w:val="000D5C83"/>
    <w:rsid w:val="000D772F"/>
    <w:rsid w:val="000D7ED9"/>
    <w:rsid w:val="000E01EB"/>
    <w:rsid w:val="000E15FA"/>
    <w:rsid w:val="000E1750"/>
    <w:rsid w:val="000E1946"/>
    <w:rsid w:val="000E51AA"/>
    <w:rsid w:val="000E5495"/>
    <w:rsid w:val="000E6CB7"/>
    <w:rsid w:val="000E6FCB"/>
    <w:rsid w:val="000E7502"/>
    <w:rsid w:val="000E7C35"/>
    <w:rsid w:val="000F0499"/>
    <w:rsid w:val="000F0779"/>
    <w:rsid w:val="000F1012"/>
    <w:rsid w:val="000F2C2B"/>
    <w:rsid w:val="000F6EB8"/>
    <w:rsid w:val="00102911"/>
    <w:rsid w:val="00102B30"/>
    <w:rsid w:val="00103CDD"/>
    <w:rsid w:val="0010565E"/>
    <w:rsid w:val="00106228"/>
    <w:rsid w:val="001079E8"/>
    <w:rsid w:val="00107E48"/>
    <w:rsid w:val="00107FB1"/>
    <w:rsid w:val="00110C9E"/>
    <w:rsid w:val="0011110D"/>
    <w:rsid w:val="00111277"/>
    <w:rsid w:val="00112F4A"/>
    <w:rsid w:val="0011588F"/>
    <w:rsid w:val="00115B23"/>
    <w:rsid w:val="0012132B"/>
    <w:rsid w:val="00121DEF"/>
    <w:rsid w:val="0012501B"/>
    <w:rsid w:val="00126134"/>
    <w:rsid w:val="00126C21"/>
    <w:rsid w:val="00130F4B"/>
    <w:rsid w:val="00131765"/>
    <w:rsid w:val="001319FC"/>
    <w:rsid w:val="0013276B"/>
    <w:rsid w:val="001329C8"/>
    <w:rsid w:val="001347E7"/>
    <w:rsid w:val="00135CB2"/>
    <w:rsid w:val="00136291"/>
    <w:rsid w:val="00136381"/>
    <w:rsid w:val="00137FC5"/>
    <w:rsid w:val="001405A7"/>
    <w:rsid w:val="0014109D"/>
    <w:rsid w:val="00145EBA"/>
    <w:rsid w:val="0014662E"/>
    <w:rsid w:val="00151319"/>
    <w:rsid w:val="00151640"/>
    <w:rsid w:val="0015212D"/>
    <w:rsid w:val="00152649"/>
    <w:rsid w:val="001534A8"/>
    <w:rsid w:val="00154D3A"/>
    <w:rsid w:val="001567F9"/>
    <w:rsid w:val="00156D22"/>
    <w:rsid w:val="00161FAC"/>
    <w:rsid w:val="00163E98"/>
    <w:rsid w:val="00164C11"/>
    <w:rsid w:val="00165468"/>
    <w:rsid w:val="00166C0C"/>
    <w:rsid w:val="00166D99"/>
    <w:rsid w:val="00167551"/>
    <w:rsid w:val="001711A2"/>
    <w:rsid w:val="00173350"/>
    <w:rsid w:val="00174720"/>
    <w:rsid w:val="001766F3"/>
    <w:rsid w:val="001777E8"/>
    <w:rsid w:val="00181479"/>
    <w:rsid w:val="00182BA4"/>
    <w:rsid w:val="00186AC9"/>
    <w:rsid w:val="00187546"/>
    <w:rsid w:val="00193E6A"/>
    <w:rsid w:val="00194C47"/>
    <w:rsid w:val="00194E69"/>
    <w:rsid w:val="001958A5"/>
    <w:rsid w:val="001963A3"/>
    <w:rsid w:val="00197CE2"/>
    <w:rsid w:val="001A00D1"/>
    <w:rsid w:val="001A0F1A"/>
    <w:rsid w:val="001A21F4"/>
    <w:rsid w:val="001A78F4"/>
    <w:rsid w:val="001B263D"/>
    <w:rsid w:val="001B2C36"/>
    <w:rsid w:val="001B46DF"/>
    <w:rsid w:val="001B4E1C"/>
    <w:rsid w:val="001B5F16"/>
    <w:rsid w:val="001C2E83"/>
    <w:rsid w:val="001C60AA"/>
    <w:rsid w:val="001C68CD"/>
    <w:rsid w:val="001D1BA4"/>
    <w:rsid w:val="001D210C"/>
    <w:rsid w:val="001D2292"/>
    <w:rsid w:val="001D232D"/>
    <w:rsid w:val="001D7123"/>
    <w:rsid w:val="001D75E9"/>
    <w:rsid w:val="001E0F4C"/>
    <w:rsid w:val="001E1889"/>
    <w:rsid w:val="001E29FA"/>
    <w:rsid w:val="001E34A8"/>
    <w:rsid w:val="001E3FEE"/>
    <w:rsid w:val="001E4D70"/>
    <w:rsid w:val="001E701E"/>
    <w:rsid w:val="001F0F6D"/>
    <w:rsid w:val="001F3E7D"/>
    <w:rsid w:val="001F4CEF"/>
    <w:rsid w:val="001F577F"/>
    <w:rsid w:val="001F5DE9"/>
    <w:rsid w:val="001F67F5"/>
    <w:rsid w:val="001F698C"/>
    <w:rsid w:val="001F6C1F"/>
    <w:rsid w:val="001F7852"/>
    <w:rsid w:val="001F7DCD"/>
    <w:rsid w:val="0020053F"/>
    <w:rsid w:val="002033B7"/>
    <w:rsid w:val="002037E1"/>
    <w:rsid w:val="002052D2"/>
    <w:rsid w:val="00205887"/>
    <w:rsid w:val="002100E2"/>
    <w:rsid w:val="00210C16"/>
    <w:rsid w:val="00211379"/>
    <w:rsid w:val="00211634"/>
    <w:rsid w:val="00211F83"/>
    <w:rsid w:val="00212A71"/>
    <w:rsid w:val="002145EE"/>
    <w:rsid w:val="0021489E"/>
    <w:rsid w:val="00214CD2"/>
    <w:rsid w:val="00216C72"/>
    <w:rsid w:val="00216DD2"/>
    <w:rsid w:val="00217AC9"/>
    <w:rsid w:val="002203CA"/>
    <w:rsid w:val="0022088F"/>
    <w:rsid w:val="0022096B"/>
    <w:rsid w:val="0022153F"/>
    <w:rsid w:val="00224645"/>
    <w:rsid w:val="0022595C"/>
    <w:rsid w:val="00227235"/>
    <w:rsid w:val="002304B6"/>
    <w:rsid w:val="00230B07"/>
    <w:rsid w:val="002322E4"/>
    <w:rsid w:val="002343E2"/>
    <w:rsid w:val="00234D4D"/>
    <w:rsid w:val="002356F6"/>
    <w:rsid w:val="0023573C"/>
    <w:rsid w:val="002363E9"/>
    <w:rsid w:val="0023798E"/>
    <w:rsid w:val="00241FB5"/>
    <w:rsid w:val="00243FA1"/>
    <w:rsid w:val="00245C9B"/>
    <w:rsid w:val="00246675"/>
    <w:rsid w:val="00246A9D"/>
    <w:rsid w:val="00251067"/>
    <w:rsid w:val="00251D1E"/>
    <w:rsid w:val="00253C51"/>
    <w:rsid w:val="002543D2"/>
    <w:rsid w:val="002550FB"/>
    <w:rsid w:val="00256176"/>
    <w:rsid w:val="002614B8"/>
    <w:rsid w:val="00270420"/>
    <w:rsid w:val="002705CF"/>
    <w:rsid w:val="00270D54"/>
    <w:rsid w:val="00271987"/>
    <w:rsid w:val="00272D8D"/>
    <w:rsid w:val="00272E8F"/>
    <w:rsid w:val="00273027"/>
    <w:rsid w:val="00275761"/>
    <w:rsid w:val="0027793D"/>
    <w:rsid w:val="002779EC"/>
    <w:rsid w:val="00280191"/>
    <w:rsid w:val="00280303"/>
    <w:rsid w:val="00280ECF"/>
    <w:rsid w:val="00282735"/>
    <w:rsid w:val="002844AB"/>
    <w:rsid w:val="00284B43"/>
    <w:rsid w:val="00285613"/>
    <w:rsid w:val="00290E1B"/>
    <w:rsid w:val="002914EB"/>
    <w:rsid w:val="0029188D"/>
    <w:rsid w:val="002948B9"/>
    <w:rsid w:val="002973A6"/>
    <w:rsid w:val="002A2DBA"/>
    <w:rsid w:val="002A3AE1"/>
    <w:rsid w:val="002A3AE9"/>
    <w:rsid w:val="002A67AE"/>
    <w:rsid w:val="002A6E3D"/>
    <w:rsid w:val="002A7AA6"/>
    <w:rsid w:val="002B0563"/>
    <w:rsid w:val="002B105D"/>
    <w:rsid w:val="002B182D"/>
    <w:rsid w:val="002B337B"/>
    <w:rsid w:val="002B405E"/>
    <w:rsid w:val="002B40AD"/>
    <w:rsid w:val="002B539C"/>
    <w:rsid w:val="002B645D"/>
    <w:rsid w:val="002B6B90"/>
    <w:rsid w:val="002B79BE"/>
    <w:rsid w:val="002C0F21"/>
    <w:rsid w:val="002C110E"/>
    <w:rsid w:val="002C1657"/>
    <w:rsid w:val="002C2972"/>
    <w:rsid w:val="002C5A79"/>
    <w:rsid w:val="002C607D"/>
    <w:rsid w:val="002C62E4"/>
    <w:rsid w:val="002C64AE"/>
    <w:rsid w:val="002C76DB"/>
    <w:rsid w:val="002D2366"/>
    <w:rsid w:val="002D2642"/>
    <w:rsid w:val="002D39F9"/>
    <w:rsid w:val="002D4D46"/>
    <w:rsid w:val="002D56D3"/>
    <w:rsid w:val="002D5AE0"/>
    <w:rsid w:val="002D7ADC"/>
    <w:rsid w:val="002E0CD5"/>
    <w:rsid w:val="002E33AE"/>
    <w:rsid w:val="002E400A"/>
    <w:rsid w:val="002E404F"/>
    <w:rsid w:val="002E556B"/>
    <w:rsid w:val="002E6C97"/>
    <w:rsid w:val="002E6DFC"/>
    <w:rsid w:val="002F0766"/>
    <w:rsid w:val="002F4B37"/>
    <w:rsid w:val="003002AB"/>
    <w:rsid w:val="00300BC7"/>
    <w:rsid w:val="00300D62"/>
    <w:rsid w:val="0030295C"/>
    <w:rsid w:val="00303AF7"/>
    <w:rsid w:val="003058E6"/>
    <w:rsid w:val="003078DE"/>
    <w:rsid w:val="00307DAA"/>
    <w:rsid w:val="00310999"/>
    <w:rsid w:val="003118C4"/>
    <w:rsid w:val="00311E0E"/>
    <w:rsid w:val="003124EF"/>
    <w:rsid w:val="003149FC"/>
    <w:rsid w:val="00314CBB"/>
    <w:rsid w:val="003162EE"/>
    <w:rsid w:val="00317E72"/>
    <w:rsid w:val="00320978"/>
    <w:rsid w:val="00320E89"/>
    <w:rsid w:val="00323C76"/>
    <w:rsid w:val="003240B8"/>
    <w:rsid w:val="00324BD8"/>
    <w:rsid w:val="00325261"/>
    <w:rsid w:val="003258C8"/>
    <w:rsid w:val="00333679"/>
    <w:rsid w:val="003339C7"/>
    <w:rsid w:val="00333BC5"/>
    <w:rsid w:val="00335055"/>
    <w:rsid w:val="003379CB"/>
    <w:rsid w:val="00340730"/>
    <w:rsid w:val="003420F3"/>
    <w:rsid w:val="00343F64"/>
    <w:rsid w:val="00344556"/>
    <w:rsid w:val="00345F6D"/>
    <w:rsid w:val="003504EF"/>
    <w:rsid w:val="00351780"/>
    <w:rsid w:val="003543EE"/>
    <w:rsid w:val="0035562F"/>
    <w:rsid w:val="00355F0F"/>
    <w:rsid w:val="00356270"/>
    <w:rsid w:val="003602E9"/>
    <w:rsid w:val="00361D60"/>
    <w:rsid w:val="0036226D"/>
    <w:rsid w:val="003623EE"/>
    <w:rsid w:val="0036368E"/>
    <w:rsid w:val="00363E7A"/>
    <w:rsid w:val="00364369"/>
    <w:rsid w:val="00364F0C"/>
    <w:rsid w:val="00366176"/>
    <w:rsid w:val="003667F6"/>
    <w:rsid w:val="00370882"/>
    <w:rsid w:val="00374957"/>
    <w:rsid w:val="003765F5"/>
    <w:rsid w:val="00377389"/>
    <w:rsid w:val="00380E2F"/>
    <w:rsid w:val="003827FB"/>
    <w:rsid w:val="00382DFC"/>
    <w:rsid w:val="00383002"/>
    <w:rsid w:val="003830BA"/>
    <w:rsid w:val="003840FE"/>
    <w:rsid w:val="003841EA"/>
    <w:rsid w:val="003854CB"/>
    <w:rsid w:val="003856F0"/>
    <w:rsid w:val="00386123"/>
    <w:rsid w:val="003901BA"/>
    <w:rsid w:val="00392BF6"/>
    <w:rsid w:val="0039376C"/>
    <w:rsid w:val="00393823"/>
    <w:rsid w:val="003A541D"/>
    <w:rsid w:val="003A5670"/>
    <w:rsid w:val="003A6968"/>
    <w:rsid w:val="003A789A"/>
    <w:rsid w:val="003B50DE"/>
    <w:rsid w:val="003C2586"/>
    <w:rsid w:val="003C6E13"/>
    <w:rsid w:val="003C77B8"/>
    <w:rsid w:val="003D0AD0"/>
    <w:rsid w:val="003D0F4C"/>
    <w:rsid w:val="003D1138"/>
    <w:rsid w:val="003D292E"/>
    <w:rsid w:val="003D2CB4"/>
    <w:rsid w:val="003D4115"/>
    <w:rsid w:val="003D675A"/>
    <w:rsid w:val="003D6A21"/>
    <w:rsid w:val="003E0687"/>
    <w:rsid w:val="003E70EF"/>
    <w:rsid w:val="003E77FE"/>
    <w:rsid w:val="003F0324"/>
    <w:rsid w:val="003F074A"/>
    <w:rsid w:val="003F09DA"/>
    <w:rsid w:val="003F3539"/>
    <w:rsid w:val="003F4093"/>
    <w:rsid w:val="003F513A"/>
    <w:rsid w:val="003F5159"/>
    <w:rsid w:val="003F759A"/>
    <w:rsid w:val="00400349"/>
    <w:rsid w:val="00400AF5"/>
    <w:rsid w:val="00401784"/>
    <w:rsid w:val="004017FE"/>
    <w:rsid w:val="00402723"/>
    <w:rsid w:val="00403CA8"/>
    <w:rsid w:val="00403F35"/>
    <w:rsid w:val="00404150"/>
    <w:rsid w:val="00406027"/>
    <w:rsid w:val="0040603C"/>
    <w:rsid w:val="00407BC6"/>
    <w:rsid w:val="004102E3"/>
    <w:rsid w:val="00410EEF"/>
    <w:rsid w:val="004120A1"/>
    <w:rsid w:val="0041247A"/>
    <w:rsid w:val="00412F94"/>
    <w:rsid w:val="004131DB"/>
    <w:rsid w:val="00413A94"/>
    <w:rsid w:val="00413FCE"/>
    <w:rsid w:val="00414856"/>
    <w:rsid w:val="00416007"/>
    <w:rsid w:val="0041642A"/>
    <w:rsid w:val="0041791D"/>
    <w:rsid w:val="00417F0F"/>
    <w:rsid w:val="00420221"/>
    <w:rsid w:val="00420A97"/>
    <w:rsid w:val="00420F1E"/>
    <w:rsid w:val="00421B5C"/>
    <w:rsid w:val="00422D8A"/>
    <w:rsid w:val="00425B45"/>
    <w:rsid w:val="00425EB7"/>
    <w:rsid w:val="00426CA7"/>
    <w:rsid w:val="00431194"/>
    <w:rsid w:val="0043191F"/>
    <w:rsid w:val="00432051"/>
    <w:rsid w:val="0043224B"/>
    <w:rsid w:val="00432DC3"/>
    <w:rsid w:val="004351F9"/>
    <w:rsid w:val="00436366"/>
    <w:rsid w:val="0044108A"/>
    <w:rsid w:val="00441645"/>
    <w:rsid w:val="004417D8"/>
    <w:rsid w:val="00442AAE"/>
    <w:rsid w:val="00442B9A"/>
    <w:rsid w:val="00443160"/>
    <w:rsid w:val="00443188"/>
    <w:rsid w:val="004465B9"/>
    <w:rsid w:val="004472A0"/>
    <w:rsid w:val="00450297"/>
    <w:rsid w:val="004505F6"/>
    <w:rsid w:val="00452B30"/>
    <w:rsid w:val="00454B47"/>
    <w:rsid w:val="00454C48"/>
    <w:rsid w:val="0045510A"/>
    <w:rsid w:val="00455592"/>
    <w:rsid w:val="00456025"/>
    <w:rsid w:val="00457FBD"/>
    <w:rsid w:val="0046190D"/>
    <w:rsid w:val="00461971"/>
    <w:rsid w:val="00462B26"/>
    <w:rsid w:val="004649FD"/>
    <w:rsid w:val="00464BBB"/>
    <w:rsid w:val="00473A92"/>
    <w:rsid w:val="004741AA"/>
    <w:rsid w:val="00476112"/>
    <w:rsid w:val="004779A9"/>
    <w:rsid w:val="00481269"/>
    <w:rsid w:val="00481AAC"/>
    <w:rsid w:val="00481C80"/>
    <w:rsid w:val="004839A9"/>
    <w:rsid w:val="00483B67"/>
    <w:rsid w:val="00483C7A"/>
    <w:rsid w:val="004855DD"/>
    <w:rsid w:val="00486B2D"/>
    <w:rsid w:val="004878CE"/>
    <w:rsid w:val="00490BD0"/>
    <w:rsid w:val="00490DD5"/>
    <w:rsid w:val="00492AFE"/>
    <w:rsid w:val="00495C8D"/>
    <w:rsid w:val="00497B18"/>
    <w:rsid w:val="004A3D3D"/>
    <w:rsid w:val="004A46AA"/>
    <w:rsid w:val="004A55E2"/>
    <w:rsid w:val="004B0EA9"/>
    <w:rsid w:val="004B2C16"/>
    <w:rsid w:val="004B32ED"/>
    <w:rsid w:val="004B51E8"/>
    <w:rsid w:val="004C1023"/>
    <w:rsid w:val="004C23C0"/>
    <w:rsid w:val="004C2504"/>
    <w:rsid w:val="004C28B1"/>
    <w:rsid w:val="004C2A06"/>
    <w:rsid w:val="004C31DA"/>
    <w:rsid w:val="004C54C5"/>
    <w:rsid w:val="004C7BF5"/>
    <w:rsid w:val="004C7F42"/>
    <w:rsid w:val="004D3FC2"/>
    <w:rsid w:val="004D4DA5"/>
    <w:rsid w:val="004D4E26"/>
    <w:rsid w:val="004D79DE"/>
    <w:rsid w:val="004D7DB1"/>
    <w:rsid w:val="004E163D"/>
    <w:rsid w:val="004E1749"/>
    <w:rsid w:val="004E1A1A"/>
    <w:rsid w:val="004E2037"/>
    <w:rsid w:val="004E373D"/>
    <w:rsid w:val="004E3984"/>
    <w:rsid w:val="004E4CF2"/>
    <w:rsid w:val="004E4DDD"/>
    <w:rsid w:val="004F02D6"/>
    <w:rsid w:val="004F0C50"/>
    <w:rsid w:val="004F6BBB"/>
    <w:rsid w:val="004F78C3"/>
    <w:rsid w:val="004F7CCA"/>
    <w:rsid w:val="0050113E"/>
    <w:rsid w:val="00503E2F"/>
    <w:rsid w:val="0050641F"/>
    <w:rsid w:val="00510D72"/>
    <w:rsid w:val="0051106C"/>
    <w:rsid w:val="00511555"/>
    <w:rsid w:val="00511815"/>
    <w:rsid w:val="0051235B"/>
    <w:rsid w:val="005138E2"/>
    <w:rsid w:val="00513DD3"/>
    <w:rsid w:val="00515A15"/>
    <w:rsid w:val="005200EA"/>
    <w:rsid w:val="0052184B"/>
    <w:rsid w:val="00523F64"/>
    <w:rsid w:val="00525AD4"/>
    <w:rsid w:val="005263DD"/>
    <w:rsid w:val="0052728E"/>
    <w:rsid w:val="00527E24"/>
    <w:rsid w:val="00527FFA"/>
    <w:rsid w:val="005311B0"/>
    <w:rsid w:val="00532206"/>
    <w:rsid w:val="005336F1"/>
    <w:rsid w:val="00534C41"/>
    <w:rsid w:val="00535562"/>
    <w:rsid w:val="005366E8"/>
    <w:rsid w:val="00537B0D"/>
    <w:rsid w:val="00540831"/>
    <w:rsid w:val="00546298"/>
    <w:rsid w:val="005462F2"/>
    <w:rsid w:val="00546A30"/>
    <w:rsid w:val="005507A3"/>
    <w:rsid w:val="00551C75"/>
    <w:rsid w:val="00555944"/>
    <w:rsid w:val="00562BD0"/>
    <w:rsid w:val="0056495B"/>
    <w:rsid w:val="00564BE0"/>
    <w:rsid w:val="005651DB"/>
    <w:rsid w:val="00566014"/>
    <w:rsid w:val="00566A8A"/>
    <w:rsid w:val="00567E77"/>
    <w:rsid w:val="0057264C"/>
    <w:rsid w:val="00572F04"/>
    <w:rsid w:val="00574AD7"/>
    <w:rsid w:val="00575487"/>
    <w:rsid w:val="005754C1"/>
    <w:rsid w:val="005760F9"/>
    <w:rsid w:val="00576690"/>
    <w:rsid w:val="00580EB9"/>
    <w:rsid w:val="00584EB0"/>
    <w:rsid w:val="00584EB5"/>
    <w:rsid w:val="005870C4"/>
    <w:rsid w:val="0059052A"/>
    <w:rsid w:val="005908C8"/>
    <w:rsid w:val="005911BE"/>
    <w:rsid w:val="005927D7"/>
    <w:rsid w:val="005963E5"/>
    <w:rsid w:val="005964C7"/>
    <w:rsid w:val="005A00B2"/>
    <w:rsid w:val="005A0148"/>
    <w:rsid w:val="005A017B"/>
    <w:rsid w:val="005A0185"/>
    <w:rsid w:val="005A2B06"/>
    <w:rsid w:val="005A3413"/>
    <w:rsid w:val="005A393B"/>
    <w:rsid w:val="005A4799"/>
    <w:rsid w:val="005A4F5D"/>
    <w:rsid w:val="005A55DE"/>
    <w:rsid w:val="005A56F8"/>
    <w:rsid w:val="005A6D37"/>
    <w:rsid w:val="005A7CDC"/>
    <w:rsid w:val="005B05DD"/>
    <w:rsid w:val="005B2104"/>
    <w:rsid w:val="005B2DC6"/>
    <w:rsid w:val="005B44B1"/>
    <w:rsid w:val="005C2B57"/>
    <w:rsid w:val="005C2E5A"/>
    <w:rsid w:val="005C3932"/>
    <w:rsid w:val="005C416A"/>
    <w:rsid w:val="005C484C"/>
    <w:rsid w:val="005C57E6"/>
    <w:rsid w:val="005C646B"/>
    <w:rsid w:val="005D140F"/>
    <w:rsid w:val="005D2AEF"/>
    <w:rsid w:val="005D2BCA"/>
    <w:rsid w:val="005D2C60"/>
    <w:rsid w:val="005D3091"/>
    <w:rsid w:val="005D627F"/>
    <w:rsid w:val="005D6895"/>
    <w:rsid w:val="005D7998"/>
    <w:rsid w:val="005E0170"/>
    <w:rsid w:val="005E0FA8"/>
    <w:rsid w:val="005E100E"/>
    <w:rsid w:val="005E1169"/>
    <w:rsid w:val="005E2185"/>
    <w:rsid w:val="005E21DF"/>
    <w:rsid w:val="005E2481"/>
    <w:rsid w:val="005E368D"/>
    <w:rsid w:val="005E4B1E"/>
    <w:rsid w:val="005E523D"/>
    <w:rsid w:val="005E5382"/>
    <w:rsid w:val="005F038C"/>
    <w:rsid w:val="005F07B9"/>
    <w:rsid w:val="005F3439"/>
    <w:rsid w:val="005F4765"/>
    <w:rsid w:val="005F744E"/>
    <w:rsid w:val="0060089A"/>
    <w:rsid w:val="00601642"/>
    <w:rsid w:val="00602EBC"/>
    <w:rsid w:val="00604D25"/>
    <w:rsid w:val="006052E2"/>
    <w:rsid w:val="00605480"/>
    <w:rsid w:val="006055AF"/>
    <w:rsid w:val="006070AB"/>
    <w:rsid w:val="00610A72"/>
    <w:rsid w:val="006129DF"/>
    <w:rsid w:val="006143C5"/>
    <w:rsid w:val="00614C42"/>
    <w:rsid w:val="00615439"/>
    <w:rsid w:val="00616BA4"/>
    <w:rsid w:val="00617038"/>
    <w:rsid w:val="00617EEB"/>
    <w:rsid w:val="006223A4"/>
    <w:rsid w:val="00622B62"/>
    <w:rsid w:val="0062378C"/>
    <w:rsid w:val="00623943"/>
    <w:rsid w:val="00624D71"/>
    <w:rsid w:val="00625EEB"/>
    <w:rsid w:val="006274BD"/>
    <w:rsid w:val="00631759"/>
    <w:rsid w:val="006324F0"/>
    <w:rsid w:val="00632CA0"/>
    <w:rsid w:val="0063541C"/>
    <w:rsid w:val="00635697"/>
    <w:rsid w:val="006368AC"/>
    <w:rsid w:val="00636BDA"/>
    <w:rsid w:val="0063780D"/>
    <w:rsid w:val="00641426"/>
    <w:rsid w:val="0064580B"/>
    <w:rsid w:val="00645AAB"/>
    <w:rsid w:val="00645C31"/>
    <w:rsid w:val="00646661"/>
    <w:rsid w:val="00647602"/>
    <w:rsid w:val="00653B64"/>
    <w:rsid w:val="0065529A"/>
    <w:rsid w:val="006553D6"/>
    <w:rsid w:val="00655915"/>
    <w:rsid w:val="006563FC"/>
    <w:rsid w:val="00656F7D"/>
    <w:rsid w:val="00657E07"/>
    <w:rsid w:val="00660874"/>
    <w:rsid w:val="00661E15"/>
    <w:rsid w:val="006704A6"/>
    <w:rsid w:val="00672467"/>
    <w:rsid w:val="006772C8"/>
    <w:rsid w:val="006776B8"/>
    <w:rsid w:val="00682CB2"/>
    <w:rsid w:val="006846B8"/>
    <w:rsid w:val="00684C27"/>
    <w:rsid w:val="006872C4"/>
    <w:rsid w:val="006878BE"/>
    <w:rsid w:val="00687D11"/>
    <w:rsid w:val="006901F2"/>
    <w:rsid w:val="00690E44"/>
    <w:rsid w:val="00697C70"/>
    <w:rsid w:val="006A08A6"/>
    <w:rsid w:val="006A0B17"/>
    <w:rsid w:val="006A3396"/>
    <w:rsid w:val="006A399F"/>
    <w:rsid w:val="006A5208"/>
    <w:rsid w:val="006A7B54"/>
    <w:rsid w:val="006B575F"/>
    <w:rsid w:val="006C0CC8"/>
    <w:rsid w:val="006C14A0"/>
    <w:rsid w:val="006C35A1"/>
    <w:rsid w:val="006C4694"/>
    <w:rsid w:val="006C650C"/>
    <w:rsid w:val="006C6B4D"/>
    <w:rsid w:val="006C6C3E"/>
    <w:rsid w:val="006D04F5"/>
    <w:rsid w:val="006D1F29"/>
    <w:rsid w:val="006D328B"/>
    <w:rsid w:val="006D4FED"/>
    <w:rsid w:val="006D5454"/>
    <w:rsid w:val="006D5D4A"/>
    <w:rsid w:val="006E1622"/>
    <w:rsid w:val="006E1A04"/>
    <w:rsid w:val="006E2272"/>
    <w:rsid w:val="006E2556"/>
    <w:rsid w:val="006E2928"/>
    <w:rsid w:val="006E3C9A"/>
    <w:rsid w:val="006E3D6C"/>
    <w:rsid w:val="006E40AF"/>
    <w:rsid w:val="006E4197"/>
    <w:rsid w:val="006E5345"/>
    <w:rsid w:val="006E5F0D"/>
    <w:rsid w:val="006F02DE"/>
    <w:rsid w:val="006F1FCC"/>
    <w:rsid w:val="006F2D20"/>
    <w:rsid w:val="006F3E11"/>
    <w:rsid w:val="006F4237"/>
    <w:rsid w:val="006F550E"/>
    <w:rsid w:val="0070001E"/>
    <w:rsid w:val="00700961"/>
    <w:rsid w:val="00700F1F"/>
    <w:rsid w:val="00702315"/>
    <w:rsid w:val="00702A5D"/>
    <w:rsid w:val="007035FE"/>
    <w:rsid w:val="007067C0"/>
    <w:rsid w:val="007108EB"/>
    <w:rsid w:val="007109EF"/>
    <w:rsid w:val="007113A9"/>
    <w:rsid w:val="0071167F"/>
    <w:rsid w:val="00712E0E"/>
    <w:rsid w:val="00713C74"/>
    <w:rsid w:val="007158E0"/>
    <w:rsid w:val="00716881"/>
    <w:rsid w:val="00716C92"/>
    <w:rsid w:val="0071707E"/>
    <w:rsid w:val="00720056"/>
    <w:rsid w:val="00720DE2"/>
    <w:rsid w:val="007235EA"/>
    <w:rsid w:val="0072379B"/>
    <w:rsid w:val="00724D44"/>
    <w:rsid w:val="0072514C"/>
    <w:rsid w:val="00725B5D"/>
    <w:rsid w:val="007261E0"/>
    <w:rsid w:val="00727E12"/>
    <w:rsid w:val="00727F7C"/>
    <w:rsid w:val="00730212"/>
    <w:rsid w:val="00730376"/>
    <w:rsid w:val="00730F5F"/>
    <w:rsid w:val="007337BA"/>
    <w:rsid w:val="00733865"/>
    <w:rsid w:val="00736CAC"/>
    <w:rsid w:val="00737DAC"/>
    <w:rsid w:val="00742A61"/>
    <w:rsid w:val="007452B7"/>
    <w:rsid w:val="00745A61"/>
    <w:rsid w:val="00747174"/>
    <w:rsid w:val="0074795C"/>
    <w:rsid w:val="00752CC4"/>
    <w:rsid w:val="00752EAE"/>
    <w:rsid w:val="00752FB8"/>
    <w:rsid w:val="0075357A"/>
    <w:rsid w:val="0075357D"/>
    <w:rsid w:val="00753919"/>
    <w:rsid w:val="0075612F"/>
    <w:rsid w:val="007562D4"/>
    <w:rsid w:val="00757DDB"/>
    <w:rsid w:val="00760F5E"/>
    <w:rsid w:val="00763910"/>
    <w:rsid w:val="00764582"/>
    <w:rsid w:val="007647A2"/>
    <w:rsid w:val="00764DC4"/>
    <w:rsid w:val="007654C8"/>
    <w:rsid w:val="00765AD2"/>
    <w:rsid w:val="00766200"/>
    <w:rsid w:val="0076747A"/>
    <w:rsid w:val="00767E33"/>
    <w:rsid w:val="007725A7"/>
    <w:rsid w:val="007747FA"/>
    <w:rsid w:val="0077617E"/>
    <w:rsid w:val="00776914"/>
    <w:rsid w:val="007827A6"/>
    <w:rsid w:val="00786A2F"/>
    <w:rsid w:val="00790183"/>
    <w:rsid w:val="0079204B"/>
    <w:rsid w:val="0079229E"/>
    <w:rsid w:val="00792E48"/>
    <w:rsid w:val="00794AF8"/>
    <w:rsid w:val="00795F4B"/>
    <w:rsid w:val="0079693D"/>
    <w:rsid w:val="007A0814"/>
    <w:rsid w:val="007A0D95"/>
    <w:rsid w:val="007A4C9F"/>
    <w:rsid w:val="007A52D7"/>
    <w:rsid w:val="007A532B"/>
    <w:rsid w:val="007A6039"/>
    <w:rsid w:val="007A7304"/>
    <w:rsid w:val="007B000D"/>
    <w:rsid w:val="007B0DC3"/>
    <w:rsid w:val="007B191E"/>
    <w:rsid w:val="007B3646"/>
    <w:rsid w:val="007B3ED3"/>
    <w:rsid w:val="007B4677"/>
    <w:rsid w:val="007C1530"/>
    <w:rsid w:val="007C2619"/>
    <w:rsid w:val="007C37BE"/>
    <w:rsid w:val="007C6B6F"/>
    <w:rsid w:val="007C71F2"/>
    <w:rsid w:val="007C7848"/>
    <w:rsid w:val="007C7EF1"/>
    <w:rsid w:val="007D0BC8"/>
    <w:rsid w:val="007D1043"/>
    <w:rsid w:val="007D2FA7"/>
    <w:rsid w:val="007D7545"/>
    <w:rsid w:val="007E3987"/>
    <w:rsid w:val="007E3EFB"/>
    <w:rsid w:val="007E58EC"/>
    <w:rsid w:val="007E60CF"/>
    <w:rsid w:val="007E61F0"/>
    <w:rsid w:val="007E64D4"/>
    <w:rsid w:val="007E67D6"/>
    <w:rsid w:val="007E6A53"/>
    <w:rsid w:val="007F220F"/>
    <w:rsid w:val="007F7077"/>
    <w:rsid w:val="007F7451"/>
    <w:rsid w:val="008004A4"/>
    <w:rsid w:val="008008F8"/>
    <w:rsid w:val="00801D03"/>
    <w:rsid w:val="008023AD"/>
    <w:rsid w:val="0080393D"/>
    <w:rsid w:val="00805208"/>
    <w:rsid w:val="0080548B"/>
    <w:rsid w:val="00806314"/>
    <w:rsid w:val="00811B76"/>
    <w:rsid w:val="00812120"/>
    <w:rsid w:val="00812461"/>
    <w:rsid w:val="008125B8"/>
    <w:rsid w:val="00813222"/>
    <w:rsid w:val="008154EE"/>
    <w:rsid w:val="00815F1F"/>
    <w:rsid w:val="00817D3B"/>
    <w:rsid w:val="00821633"/>
    <w:rsid w:val="008242C6"/>
    <w:rsid w:val="00825A92"/>
    <w:rsid w:val="00827017"/>
    <w:rsid w:val="00830EC2"/>
    <w:rsid w:val="00831ECD"/>
    <w:rsid w:val="008346B6"/>
    <w:rsid w:val="008356AD"/>
    <w:rsid w:val="00837051"/>
    <w:rsid w:val="00841E74"/>
    <w:rsid w:val="0084256B"/>
    <w:rsid w:val="00842F6C"/>
    <w:rsid w:val="0084362A"/>
    <w:rsid w:val="00844625"/>
    <w:rsid w:val="00845DCA"/>
    <w:rsid w:val="00847214"/>
    <w:rsid w:val="008474BB"/>
    <w:rsid w:val="008519E0"/>
    <w:rsid w:val="00851E7D"/>
    <w:rsid w:val="00857DFF"/>
    <w:rsid w:val="00860FB3"/>
    <w:rsid w:val="00861AD3"/>
    <w:rsid w:val="00862858"/>
    <w:rsid w:val="00863354"/>
    <w:rsid w:val="0086383F"/>
    <w:rsid w:val="00864570"/>
    <w:rsid w:val="00865AE6"/>
    <w:rsid w:val="00866B54"/>
    <w:rsid w:val="00866DA0"/>
    <w:rsid w:val="0086715C"/>
    <w:rsid w:val="00867691"/>
    <w:rsid w:val="008676A9"/>
    <w:rsid w:val="0086793B"/>
    <w:rsid w:val="00867FD2"/>
    <w:rsid w:val="00870BDA"/>
    <w:rsid w:val="00871F00"/>
    <w:rsid w:val="00871F70"/>
    <w:rsid w:val="008722D7"/>
    <w:rsid w:val="008739C9"/>
    <w:rsid w:val="0087447F"/>
    <w:rsid w:val="00874E13"/>
    <w:rsid w:val="00877CC0"/>
    <w:rsid w:val="00881CCE"/>
    <w:rsid w:val="008825A7"/>
    <w:rsid w:val="00883683"/>
    <w:rsid w:val="00883E89"/>
    <w:rsid w:val="00886AB4"/>
    <w:rsid w:val="008908E5"/>
    <w:rsid w:val="008914DF"/>
    <w:rsid w:val="0089215F"/>
    <w:rsid w:val="00892A5F"/>
    <w:rsid w:val="00895075"/>
    <w:rsid w:val="00897432"/>
    <w:rsid w:val="008A0214"/>
    <w:rsid w:val="008A0876"/>
    <w:rsid w:val="008A08B7"/>
    <w:rsid w:val="008A2D53"/>
    <w:rsid w:val="008A4144"/>
    <w:rsid w:val="008A5CF9"/>
    <w:rsid w:val="008A5D95"/>
    <w:rsid w:val="008A6990"/>
    <w:rsid w:val="008A7D85"/>
    <w:rsid w:val="008B024C"/>
    <w:rsid w:val="008B09A7"/>
    <w:rsid w:val="008B1D94"/>
    <w:rsid w:val="008B4E9B"/>
    <w:rsid w:val="008B61DD"/>
    <w:rsid w:val="008B7066"/>
    <w:rsid w:val="008B71E1"/>
    <w:rsid w:val="008B7EDE"/>
    <w:rsid w:val="008C07DB"/>
    <w:rsid w:val="008C10F3"/>
    <w:rsid w:val="008C3749"/>
    <w:rsid w:val="008C4D40"/>
    <w:rsid w:val="008C662B"/>
    <w:rsid w:val="008C76E0"/>
    <w:rsid w:val="008D27B2"/>
    <w:rsid w:val="008D42A9"/>
    <w:rsid w:val="008D68D4"/>
    <w:rsid w:val="008E0C23"/>
    <w:rsid w:val="008E1933"/>
    <w:rsid w:val="008E3AEF"/>
    <w:rsid w:val="008E3D5A"/>
    <w:rsid w:val="008F245C"/>
    <w:rsid w:val="008F2A5C"/>
    <w:rsid w:val="008F35C8"/>
    <w:rsid w:val="008F437E"/>
    <w:rsid w:val="008F55AC"/>
    <w:rsid w:val="008F6172"/>
    <w:rsid w:val="008F6A7A"/>
    <w:rsid w:val="008F73FD"/>
    <w:rsid w:val="00905A01"/>
    <w:rsid w:val="00905FFA"/>
    <w:rsid w:val="009065C2"/>
    <w:rsid w:val="009116A3"/>
    <w:rsid w:val="00912090"/>
    <w:rsid w:val="00914017"/>
    <w:rsid w:val="009168AE"/>
    <w:rsid w:val="0091725E"/>
    <w:rsid w:val="009204C7"/>
    <w:rsid w:val="00922580"/>
    <w:rsid w:val="0092534B"/>
    <w:rsid w:val="009278AB"/>
    <w:rsid w:val="009301EB"/>
    <w:rsid w:val="00930238"/>
    <w:rsid w:val="00931BBE"/>
    <w:rsid w:val="00931F60"/>
    <w:rsid w:val="009321B7"/>
    <w:rsid w:val="00934242"/>
    <w:rsid w:val="00934FA3"/>
    <w:rsid w:val="009363C6"/>
    <w:rsid w:val="00937235"/>
    <w:rsid w:val="00941F24"/>
    <w:rsid w:val="00945B62"/>
    <w:rsid w:val="00946A02"/>
    <w:rsid w:val="009472CC"/>
    <w:rsid w:val="00950BAC"/>
    <w:rsid w:val="009518B4"/>
    <w:rsid w:val="00951FA0"/>
    <w:rsid w:val="009521A8"/>
    <w:rsid w:val="009528ED"/>
    <w:rsid w:val="009529F1"/>
    <w:rsid w:val="00952B9C"/>
    <w:rsid w:val="009542DE"/>
    <w:rsid w:val="00954861"/>
    <w:rsid w:val="00954A13"/>
    <w:rsid w:val="009565C8"/>
    <w:rsid w:val="00956E2F"/>
    <w:rsid w:val="009611F2"/>
    <w:rsid w:val="009612FF"/>
    <w:rsid w:val="0096300C"/>
    <w:rsid w:val="0096382D"/>
    <w:rsid w:val="00963904"/>
    <w:rsid w:val="00967231"/>
    <w:rsid w:val="009712BD"/>
    <w:rsid w:val="00973B13"/>
    <w:rsid w:val="00975DCF"/>
    <w:rsid w:val="0098156B"/>
    <w:rsid w:val="00981612"/>
    <w:rsid w:val="00981FC3"/>
    <w:rsid w:val="00982C5A"/>
    <w:rsid w:val="0098322A"/>
    <w:rsid w:val="00984354"/>
    <w:rsid w:val="00987C15"/>
    <w:rsid w:val="009900E3"/>
    <w:rsid w:val="0099024C"/>
    <w:rsid w:val="00991FD8"/>
    <w:rsid w:val="0099201C"/>
    <w:rsid w:val="009934B7"/>
    <w:rsid w:val="00993D3C"/>
    <w:rsid w:val="00995878"/>
    <w:rsid w:val="009A1C87"/>
    <w:rsid w:val="009A301E"/>
    <w:rsid w:val="009A3E25"/>
    <w:rsid w:val="009B157B"/>
    <w:rsid w:val="009B3CAD"/>
    <w:rsid w:val="009B3E08"/>
    <w:rsid w:val="009B5569"/>
    <w:rsid w:val="009B6680"/>
    <w:rsid w:val="009B7A7C"/>
    <w:rsid w:val="009C0425"/>
    <w:rsid w:val="009C0F0A"/>
    <w:rsid w:val="009C2015"/>
    <w:rsid w:val="009C2485"/>
    <w:rsid w:val="009C2F20"/>
    <w:rsid w:val="009C5C24"/>
    <w:rsid w:val="009C7F70"/>
    <w:rsid w:val="009D010D"/>
    <w:rsid w:val="009D2333"/>
    <w:rsid w:val="009D36A4"/>
    <w:rsid w:val="009D38EF"/>
    <w:rsid w:val="009D4C46"/>
    <w:rsid w:val="009D4E77"/>
    <w:rsid w:val="009D6B4F"/>
    <w:rsid w:val="009D7EC4"/>
    <w:rsid w:val="009E0545"/>
    <w:rsid w:val="009E0B0A"/>
    <w:rsid w:val="009E0D26"/>
    <w:rsid w:val="009E0F4A"/>
    <w:rsid w:val="009E1D17"/>
    <w:rsid w:val="009E21B2"/>
    <w:rsid w:val="009E40D2"/>
    <w:rsid w:val="009E63B7"/>
    <w:rsid w:val="009E7F74"/>
    <w:rsid w:val="009F15C6"/>
    <w:rsid w:val="009F3997"/>
    <w:rsid w:val="009F466F"/>
    <w:rsid w:val="009F74BC"/>
    <w:rsid w:val="009F7549"/>
    <w:rsid w:val="009F77AE"/>
    <w:rsid w:val="00A001D1"/>
    <w:rsid w:val="00A05F3F"/>
    <w:rsid w:val="00A07759"/>
    <w:rsid w:val="00A10420"/>
    <w:rsid w:val="00A10A3E"/>
    <w:rsid w:val="00A128CC"/>
    <w:rsid w:val="00A134B0"/>
    <w:rsid w:val="00A13F40"/>
    <w:rsid w:val="00A14552"/>
    <w:rsid w:val="00A1548B"/>
    <w:rsid w:val="00A160D3"/>
    <w:rsid w:val="00A16570"/>
    <w:rsid w:val="00A16F34"/>
    <w:rsid w:val="00A17F93"/>
    <w:rsid w:val="00A20433"/>
    <w:rsid w:val="00A20DB3"/>
    <w:rsid w:val="00A21376"/>
    <w:rsid w:val="00A22F88"/>
    <w:rsid w:val="00A23491"/>
    <w:rsid w:val="00A2447E"/>
    <w:rsid w:val="00A249D7"/>
    <w:rsid w:val="00A24B7F"/>
    <w:rsid w:val="00A25067"/>
    <w:rsid w:val="00A25A07"/>
    <w:rsid w:val="00A26C6E"/>
    <w:rsid w:val="00A26F44"/>
    <w:rsid w:val="00A304AB"/>
    <w:rsid w:val="00A31948"/>
    <w:rsid w:val="00A320E0"/>
    <w:rsid w:val="00A32638"/>
    <w:rsid w:val="00A35F93"/>
    <w:rsid w:val="00A3718A"/>
    <w:rsid w:val="00A3724E"/>
    <w:rsid w:val="00A37F7B"/>
    <w:rsid w:val="00A40F89"/>
    <w:rsid w:val="00A41F91"/>
    <w:rsid w:val="00A43CC5"/>
    <w:rsid w:val="00A460A9"/>
    <w:rsid w:val="00A47DC0"/>
    <w:rsid w:val="00A47E1D"/>
    <w:rsid w:val="00A50AFF"/>
    <w:rsid w:val="00A50D20"/>
    <w:rsid w:val="00A53B49"/>
    <w:rsid w:val="00A53F70"/>
    <w:rsid w:val="00A54778"/>
    <w:rsid w:val="00A55F4D"/>
    <w:rsid w:val="00A5690A"/>
    <w:rsid w:val="00A6190A"/>
    <w:rsid w:val="00A6262E"/>
    <w:rsid w:val="00A63C15"/>
    <w:rsid w:val="00A64298"/>
    <w:rsid w:val="00A65CB2"/>
    <w:rsid w:val="00A66186"/>
    <w:rsid w:val="00A665E7"/>
    <w:rsid w:val="00A66867"/>
    <w:rsid w:val="00A70B2F"/>
    <w:rsid w:val="00A71485"/>
    <w:rsid w:val="00A7210C"/>
    <w:rsid w:val="00A768E4"/>
    <w:rsid w:val="00A76B71"/>
    <w:rsid w:val="00A77427"/>
    <w:rsid w:val="00A8049B"/>
    <w:rsid w:val="00A8394B"/>
    <w:rsid w:val="00A851BA"/>
    <w:rsid w:val="00A85B8A"/>
    <w:rsid w:val="00A87324"/>
    <w:rsid w:val="00A901FD"/>
    <w:rsid w:val="00A943DB"/>
    <w:rsid w:val="00A94A77"/>
    <w:rsid w:val="00A969AA"/>
    <w:rsid w:val="00A96AD8"/>
    <w:rsid w:val="00AA0CF3"/>
    <w:rsid w:val="00AA162F"/>
    <w:rsid w:val="00AA1BBA"/>
    <w:rsid w:val="00AA4424"/>
    <w:rsid w:val="00AA519D"/>
    <w:rsid w:val="00AA68BC"/>
    <w:rsid w:val="00AA75CB"/>
    <w:rsid w:val="00AA7E1E"/>
    <w:rsid w:val="00AB1B08"/>
    <w:rsid w:val="00AB200F"/>
    <w:rsid w:val="00AB55E2"/>
    <w:rsid w:val="00AB6250"/>
    <w:rsid w:val="00AB7C84"/>
    <w:rsid w:val="00AB7E13"/>
    <w:rsid w:val="00AC01FF"/>
    <w:rsid w:val="00AC04C9"/>
    <w:rsid w:val="00AC1BA9"/>
    <w:rsid w:val="00AC5AFC"/>
    <w:rsid w:val="00AC75EB"/>
    <w:rsid w:val="00AC7CA8"/>
    <w:rsid w:val="00AD0EF7"/>
    <w:rsid w:val="00AD0FBE"/>
    <w:rsid w:val="00AD1A0C"/>
    <w:rsid w:val="00AD413C"/>
    <w:rsid w:val="00AD5123"/>
    <w:rsid w:val="00AD5C85"/>
    <w:rsid w:val="00AD6288"/>
    <w:rsid w:val="00AE0235"/>
    <w:rsid w:val="00AE05C7"/>
    <w:rsid w:val="00AE2277"/>
    <w:rsid w:val="00AE4782"/>
    <w:rsid w:val="00AE5435"/>
    <w:rsid w:val="00AE6732"/>
    <w:rsid w:val="00AE7E1C"/>
    <w:rsid w:val="00AF008E"/>
    <w:rsid w:val="00AF6166"/>
    <w:rsid w:val="00AF6462"/>
    <w:rsid w:val="00B0076F"/>
    <w:rsid w:val="00B00C62"/>
    <w:rsid w:val="00B01732"/>
    <w:rsid w:val="00B024C9"/>
    <w:rsid w:val="00B02EDA"/>
    <w:rsid w:val="00B031B2"/>
    <w:rsid w:val="00B03EC6"/>
    <w:rsid w:val="00B0497A"/>
    <w:rsid w:val="00B062B1"/>
    <w:rsid w:val="00B07E53"/>
    <w:rsid w:val="00B1013E"/>
    <w:rsid w:val="00B1018B"/>
    <w:rsid w:val="00B1079D"/>
    <w:rsid w:val="00B12A0C"/>
    <w:rsid w:val="00B12C69"/>
    <w:rsid w:val="00B12D43"/>
    <w:rsid w:val="00B1354F"/>
    <w:rsid w:val="00B13A2A"/>
    <w:rsid w:val="00B15329"/>
    <w:rsid w:val="00B15779"/>
    <w:rsid w:val="00B171EB"/>
    <w:rsid w:val="00B210F3"/>
    <w:rsid w:val="00B229C2"/>
    <w:rsid w:val="00B2500C"/>
    <w:rsid w:val="00B25B1D"/>
    <w:rsid w:val="00B32958"/>
    <w:rsid w:val="00B35EA0"/>
    <w:rsid w:val="00B366D0"/>
    <w:rsid w:val="00B37513"/>
    <w:rsid w:val="00B376BC"/>
    <w:rsid w:val="00B402EC"/>
    <w:rsid w:val="00B40A51"/>
    <w:rsid w:val="00B4112C"/>
    <w:rsid w:val="00B42300"/>
    <w:rsid w:val="00B42370"/>
    <w:rsid w:val="00B43BAD"/>
    <w:rsid w:val="00B4511B"/>
    <w:rsid w:val="00B4730D"/>
    <w:rsid w:val="00B473B1"/>
    <w:rsid w:val="00B541EE"/>
    <w:rsid w:val="00B5441E"/>
    <w:rsid w:val="00B54956"/>
    <w:rsid w:val="00B54E26"/>
    <w:rsid w:val="00B55984"/>
    <w:rsid w:val="00B60FD4"/>
    <w:rsid w:val="00B6166C"/>
    <w:rsid w:val="00B6191F"/>
    <w:rsid w:val="00B61D91"/>
    <w:rsid w:val="00B6466D"/>
    <w:rsid w:val="00B652D1"/>
    <w:rsid w:val="00B70E6F"/>
    <w:rsid w:val="00B7186E"/>
    <w:rsid w:val="00B72C0A"/>
    <w:rsid w:val="00B73132"/>
    <w:rsid w:val="00B741CA"/>
    <w:rsid w:val="00B770A1"/>
    <w:rsid w:val="00B773D0"/>
    <w:rsid w:val="00B82F60"/>
    <w:rsid w:val="00B83BF1"/>
    <w:rsid w:val="00B856DD"/>
    <w:rsid w:val="00B857AB"/>
    <w:rsid w:val="00B85B14"/>
    <w:rsid w:val="00B86083"/>
    <w:rsid w:val="00B8699D"/>
    <w:rsid w:val="00B86C7D"/>
    <w:rsid w:val="00B91718"/>
    <w:rsid w:val="00B9462A"/>
    <w:rsid w:val="00B9483F"/>
    <w:rsid w:val="00B948A3"/>
    <w:rsid w:val="00B94AA1"/>
    <w:rsid w:val="00B95AB1"/>
    <w:rsid w:val="00B96A0D"/>
    <w:rsid w:val="00BA00E0"/>
    <w:rsid w:val="00BA20A0"/>
    <w:rsid w:val="00BA2FF4"/>
    <w:rsid w:val="00BA3FD0"/>
    <w:rsid w:val="00BB0916"/>
    <w:rsid w:val="00BB22B9"/>
    <w:rsid w:val="00BB3E4E"/>
    <w:rsid w:val="00BB5A54"/>
    <w:rsid w:val="00BB6327"/>
    <w:rsid w:val="00BB6E22"/>
    <w:rsid w:val="00BB7C23"/>
    <w:rsid w:val="00BC2762"/>
    <w:rsid w:val="00BC6E67"/>
    <w:rsid w:val="00BC728D"/>
    <w:rsid w:val="00BC7648"/>
    <w:rsid w:val="00BC775C"/>
    <w:rsid w:val="00BD077E"/>
    <w:rsid w:val="00BD0BAF"/>
    <w:rsid w:val="00BD1CCB"/>
    <w:rsid w:val="00BD2668"/>
    <w:rsid w:val="00BD2E00"/>
    <w:rsid w:val="00BD40FD"/>
    <w:rsid w:val="00BD4645"/>
    <w:rsid w:val="00BD4AB7"/>
    <w:rsid w:val="00BD4D97"/>
    <w:rsid w:val="00BD5188"/>
    <w:rsid w:val="00BD6CF1"/>
    <w:rsid w:val="00BD70CE"/>
    <w:rsid w:val="00BE155A"/>
    <w:rsid w:val="00BE49C7"/>
    <w:rsid w:val="00BE4E58"/>
    <w:rsid w:val="00BE50D3"/>
    <w:rsid w:val="00BE749B"/>
    <w:rsid w:val="00BF301A"/>
    <w:rsid w:val="00BF4913"/>
    <w:rsid w:val="00BF5DC0"/>
    <w:rsid w:val="00BF6ACE"/>
    <w:rsid w:val="00BF7BA0"/>
    <w:rsid w:val="00C00866"/>
    <w:rsid w:val="00C00B9F"/>
    <w:rsid w:val="00C01126"/>
    <w:rsid w:val="00C0149A"/>
    <w:rsid w:val="00C02561"/>
    <w:rsid w:val="00C05239"/>
    <w:rsid w:val="00C076A9"/>
    <w:rsid w:val="00C113E3"/>
    <w:rsid w:val="00C11738"/>
    <w:rsid w:val="00C12788"/>
    <w:rsid w:val="00C1317B"/>
    <w:rsid w:val="00C14604"/>
    <w:rsid w:val="00C202EA"/>
    <w:rsid w:val="00C208EB"/>
    <w:rsid w:val="00C21351"/>
    <w:rsid w:val="00C21864"/>
    <w:rsid w:val="00C22EC5"/>
    <w:rsid w:val="00C24CE5"/>
    <w:rsid w:val="00C251BC"/>
    <w:rsid w:val="00C25288"/>
    <w:rsid w:val="00C26EB8"/>
    <w:rsid w:val="00C305AF"/>
    <w:rsid w:val="00C336E7"/>
    <w:rsid w:val="00C34734"/>
    <w:rsid w:val="00C42C71"/>
    <w:rsid w:val="00C449E6"/>
    <w:rsid w:val="00C44D01"/>
    <w:rsid w:val="00C4771B"/>
    <w:rsid w:val="00C47C14"/>
    <w:rsid w:val="00C50AA7"/>
    <w:rsid w:val="00C518A1"/>
    <w:rsid w:val="00C51EE5"/>
    <w:rsid w:val="00C56447"/>
    <w:rsid w:val="00C60678"/>
    <w:rsid w:val="00C61F77"/>
    <w:rsid w:val="00C66FB5"/>
    <w:rsid w:val="00C743F1"/>
    <w:rsid w:val="00C77077"/>
    <w:rsid w:val="00C776DE"/>
    <w:rsid w:val="00C80CB1"/>
    <w:rsid w:val="00C81744"/>
    <w:rsid w:val="00C822FC"/>
    <w:rsid w:val="00C83E4D"/>
    <w:rsid w:val="00C843A9"/>
    <w:rsid w:val="00C90B29"/>
    <w:rsid w:val="00C91DBA"/>
    <w:rsid w:val="00C92670"/>
    <w:rsid w:val="00C97038"/>
    <w:rsid w:val="00CA0C65"/>
    <w:rsid w:val="00CA3A7D"/>
    <w:rsid w:val="00CA556F"/>
    <w:rsid w:val="00CA76E5"/>
    <w:rsid w:val="00CA7D4D"/>
    <w:rsid w:val="00CB0D85"/>
    <w:rsid w:val="00CB0FD3"/>
    <w:rsid w:val="00CB1B14"/>
    <w:rsid w:val="00CC01F8"/>
    <w:rsid w:val="00CC08A8"/>
    <w:rsid w:val="00CC106F"/>
    <w:rsid w:val="00CC14EB"/>
    <w:rsid w:val="00CC25E8"/>
    <w:rsid w:val="00CC2B24"/>
    <w:rsid w:val="00CC3569"/>
    <w:rsid w:val="00CC41EC"/>
    <w:rsid w:val="00CC48A2"/>
    <w:rsid w:val="00CC4D21"/>
    <w:rsid w:val="00CC776F"/>
    <w:rsid w:val="00CC78D8"/>
    <w:rsid w:val="00CD0A73"/>
    <w:rsid w:val="00CD0F21"/>
    <w:rsid w:val="00CD126B"/>
    <w:rsid w:val="00CD1696"/>
    <w:rsid w:val="00CD18D9"/>
    <w:rsid w:val="00CD3B50"/>
    <w:rsid w:val="00CD4C57"/>
    <w:rsid w:val="00CD56C8"/>
    <w:rsid w:val="00CD6266"/>
    <w:rsid w:val="00CD6A96"/>
    <w:rsid w:val="00CE30EB"/>
    <w:rsid w:val="00CE46B8"/>
    <w:rsid w:val="00CE68E0"/>
    <w:rsid w:val="00CE6D40"/>
    <w:rsid w:val="00CE6D7B"/>
    <w:rsid w:val="00CF114E"/>
    <w:rsid w:val="00CF1B0A"/>
    <w:rsid w:val="00CF24E5"/>
    <w:rsid w:val="00CF3ABE"/>
    <w:rsid w:val="00CF4631"/>
    <w:rsid w:val="00CF5087"/>
    <w:rsid w:val="00CF5391"/>
    <w:rsid w:val="00CF685B"/>
    <w:rsid w:val="00CF7320"/>
    <w:rsid w:val="00D00CCE"/>
    <w:rsid w:val="00D00DE4"/>
    <w:rsid w:val="00D027F6"/>
    <w:rsid w:val="00D02B67"/>
    <w:rsid w:val="00D0574B"/>
    <w:rsid w:val="00D06A7C"/>
    <w:rsid w:val="00D07645"/>
    <w:rsid w:val="00D079C8"/>
    <w:rsid w:val="00D07F0A"/>
    <w:rsid w:val="00D11C96"/>
    <w:rsid w:val="00D143FD"/>
    <w:rsid w:val="00D1560F"/>
    <w:rsid w:val="00D159E2"/>
    <w:rsid w:val="00D1671F"/>
    <w:rsid w:val="00D16FC1"/>
    <w:rsid w:val="00D21468"/>
    <w:rsid w:val="00D252B1"/>
    <w:rsid w:val="00D34482"/>
    <w:rsid w:val="00D35C0E"/>
    <w:rsid w:val="00D36F0E"/>
    <w:rsid w:val="00D407C5"/>
    <w:rsid w:val="00D40DDD"/>
    <w:rsid w:val="00D42102"/>
    <w:rsid w:val="00D42570"/>
    <w:rsid w:val="00D461BD"/>
    <w:rsid w:val="00D51A86"/>
    <w:rsid w:val="00D54660"/>
    <w:rsid w:val="00D55BA2"/>
    <w:rsid w:val="00D5761D"/>
    <w:rsid w:val="00D6293E"/>
    <w:rsid w:val="00D63211"/>
    <w:rsid w:val="00D633A9"/>
    <w:rsid w:val="00D634AF"/>
    <w:rsid w:val="00D654B2"/>
    <w:rsid w:val="00D658B9"/>
    <w:rsid w:val="00D66506"/>
    <w:rsid w:val="00D66FDA"/>
    <w:rsid w:val="00D75D44"/>
    <w:rsid w:val="00D76463"/>
    <w:rsid w:val="00D77289"/>
    <w:rsid w:val="00D809EA"/>
    <w:rsid w:val="00D84042"/>
    <w:rsid w:val="00D84823"/>
    <w:rsid w:val="00D8595F"/>
    <w:rsid w:val="00D85FB8"/>
    <w:rsid w:val="00D863EE"/>
    <w:rsid w:val="00D86F42"/>
    <w:rsid w:val="00D90929"/>
    <w:rsid w:val="00D9181F"/>
    <w:rsid w:val="00D94CF2"/>
    <w:rsid w:val="00D961DF"/>
    <w:rsid w:val="00DA12CF"/>
    <w:rsid w:val="00DA376F"/>
    <w:rsid w:val="00DA570D"/>
    <w:rsid w:val="00DA6A5A"/>
    <w:rsid w:val="00DA7132"/>
    <w:rsid w:val="00DA76DE"/>
    <w:rsid w:val="00DB3FC1"/>
    <w:rsid w:val="00DB4498"/>
    <w:rsid w:val="00DB4ED4"/>
    <w:rsid w:val="00DB55F3"/>
    <w:rsid w:val="00DB7338"/>
    <w:rsid w:val="00DC09A6"/>
    <w:rsid w:val="00DC2508"/>
    <w:rsid w:val="00DC691E"/>
    <w:rsid w:val="00DC6E26"/>
    <w:rsid w:val="00DD1C5C"/>
    <w:rsid w:val="00DD4A38"/>
    <w:rsid w:val="00DD595F"/>
    <w:rsid w:val="00DD69D5"/>
    <w:rsid w:val="00DD726F"/>
    <w:rsid w:val="00DD77D8"/>
    <w:rsid w:val="00DD7A8A"/>
    <w:rsid w:val="00DD7B7A"/>
    <w:rsid w:val="00DE1179"/>
    <w:rsid w:val="00DE2DE5"/>
    <w:rsid w:val="00DE4937"/>
    <w:rsid w:val="00DE4BA7"/>
    <w:rsid w:val="00DE5147"/>
    <w:rsid w:val="00DE758D"/>
    <w:rsid w:val="00DF04AB"/>
    <w:rsid w:val="00DF129C"/>
    <w:rsid w:val="00DF3C63"/>
    <w:rsid w:val="00DF4481"/>
    <w:rsid w:val="00DF70CA"/>
    <w:rsid w:val="00DF7201"/>
    <w:rsid w:val="00E056EF"/>
    <w:rsid w:val="00E05FD3"/>
    <w:rsid w:val="00E0612F"/>
    <w:rsid w:val="00E07210"/>
    <w:rsid w:val="00E103E3"/>
    <w:rsid w:val="00E10B3B"/>
    <w:rsid w:val="00E11748"/>
    <w:rsid w:val="00E12FF6"/>
    <w:rsid w:val="00E1421B"/>
    <w:rsid w:val="00E24529"/>
    <w:rsid w:val="00E24C09"/>
    <w:rsid w:val="00E26076"/>
    <w:rsid w:val="00E261A6"/>
    <w:rsid w:val="00E26FCC"/>
    <w:rsid w:val="00E27FFD"/>
    <w:rsid w:val="00E31ABA"/>
    <w:rsid w:val="00E31C5D"/>
    <w:rsid w:val="00E34F8C"/>
    <w:rsid w:val="00E355E6"/>
    <w:rsid w:val="00E3638C"/>
    <w:rsid w:val="00E36B26"/>
    <w:rsid w:val="00E37369"/>
    <w:rsid w:val="00E37786"/>
    <w:rsid w:val="00E379E3"/>
    <w:rsid w:val="00E41CA0"/>
    <w:rsid w:val="00E42738"/>
    <w:rsid w:val="00E4283A"/>
    <w:rsid w:val="00E4292D"/>
    <w:rsid w:val="00E45F2C"/>
    <w:rsid w:val="00E464D7"/>
    <w:rsid w:val="00E47083"/>
    <w:rsid w:val="00E47DE7"/>
    <w:rsid w:val="00E51CC4"/>
    <w:rsid w:val="00E52B75"/>
    <w:rsid w:val="00E53BF6"/>
    <w:rsid w:val="00E53C52"/>
    <w:rsid w:val="00E55A5C"/>
    <w:rsid w:val="00E56295"/>
    <w:rsid w:val="00E61879"/>
    <w:rsid w:val="00E638F6"/>
    <w:rsid w:val="00E63E24"/>
    <w:rsid w:val="00E64B5A"/>
    <w:rsid w:val="00E66B40"/>
    <w:rsid w:val="00E67070"/>
    <w:rsid w:val="00E67916"/>
    <w:rsid w:val="00E67F4C"/>
    <w:rsid w:val="00E710EF"/>
    <w:rsid w:val="00E71802"/>
    <w:rsid w:val="00E720A7"/>
    <w:rsid w:val="00E72E33"/>
    <w:rsid w:val="00E74D6E"/>
    <w:rsid w:val="00E75142"/>
    <w:rsid w:val="00E7543C"/>
    <w:rsid w:val="00E763B7"/>
    <w:rsid w:val="00E765C1"/>
    <w:rsid w:val="00E76949"/>
    <w:rsid w:val="00E76F8D"/>
    <w:rsid w:val="00E80D99"/>
    <w:rsid w:val="00E836DC"/>
    <w:rsid w:val="00E84F1B"/>
    <w:rsid w:val="00E8587F"/>
    <w:rsid w:val="00E86EF9"/>
    <w:rsid w:val="00E909DE"/>
    <w:rsid w:val="00E92E69"/>
    <w:rsid w:val="00E94371"/>
    <w:rsid w:val="00E94644"/>
    <w:rsid w:val="00E9542E"/>
    <w:rsid w:val="00E95C47"/>
    <w:rsid w:val="00E96499"/>
    <w:rsid w:val="00EA15B5"/>
    <w:rsid w:val="00EA219F"/>
    <w:rsid w:val="00EA2BC9"/>
    <w:rsid w:val="00EA327A"/>
    <w:rsid w:val="00EA5B23"/>
    <w:rsid w:val="00EB0575"/>
    <w:rsid w:val="00EB0E5D"/>
    <w:rsid w:val="00EB1B40"/>
    <w:rsid w:val="00EB22CD"/>
    <w:rsid w:val="00EB5946"/>
    <w:rsid w:val="00EB6DE9"/>
    <w:rsid w:val="00EB7565"/>
    <w:rsid w:val="00EB7790"/>
    <w:rsid w:val="00EC26A0"/>
    <w:rsid w:val="00EC30EE"/>
    <w:rsid w:val="00EC40D1"/>
    <w:rsid w:val="00EC7A02"/>
    <w:rsid w:val="00ED14F7"/>
    <w:rsid w:val="00ED1947"/>
    <w:rsid w:val="00ED6555"/>
    <w:rsid w:val="00ED6967"/>
    <w:rsid w:val="00ED6CBD"/>
    <w:rsid w:val="00EE0EC3"/>
    <w:rsid w:val="00EE14EF"/>
    <w:rsid w:val="00EE1AD6"/>
    <w:rsid w:val="00EE1CD6"/>
    <w:rsid w:val="00EE375F"/>
    <w:rsid w:val="00EE4B14"/>
    <w:rsid w:val="00EE5806"/>
    <w:rsid w:val="00EE660E"/>
    <w:rsid w:val="00EE66EC"/>
    <w:rsid w:val="00EE6A75"/>
    <w:rsid w:val="00EE70B4"/>
    <w:rsid w:val="00EE7526"/>
    <w:rsid w:val="00EF00D7"/>
    <w:rsid w:val="00EF1A15"/>
    <w:rsid w:val="00EF3672"/>
    <w:rsid w:val="00EF3B94"/>
    <w:rsid w:val="00EF46E9"/>
    <w:rsid w:val="00EF4D4F"/>
    <w:rsid w:val="00EF663A"/>
    <w:rsid w:val="00EF675E"/>
    <w:rsid w:val="00EF72B9"/>
    <w:rsid w:val="00F01878"/>
    <w:rsid w:val="00F020B8"/>
    <w:rsid w:val="00F04397"/>
    <w:rsid w:val="00F06088"/>
    <w:rsid w:val="00F062A1"/>
    <w:rsid w:val="00F070A1"/>
    <w:rsid w:val="00F131FB"/>
    <w:rsid w:val="00F1364B"/>
    <w:rsid w:val="00F13B71"/>
    <w:rsid w:val="00F147E4"/>
    <w:rsid w:val="00F17057"/>
    <w:rsid w:val="00F170AD"/>
    <w:rsid w:val="00F20E87"/>
    <w:rsid w:val="00F20FDE"/>
    <w:rsid w:val="00F213F1"/>
    <w:rsid w:val="00F242DB"/>
    <w:rsid w:val="00F24885"/>
    <w:rsid w:val="00F265A6"/>
    <w:rsid w:val="00F316C0"/>
    <w:rsid w:val="00F320C9"/>
    <w:rsid w:val="00F3274E"/>
    <w:rsid w:val="00F32BF5"/>
    <w:rsid w:val="00F336D4"/>
    <w:rsid w:val="00F34698"/>
    <w:rsid w:val="00F35041"/>
    <w:rsid w:val="00F354E7"/>
    <w:rsid w:val="00F35A5A"/>
    <w:rsid w:val="00F36DA4"/>
    <w:rsid w:val="00F41ECD"/>
    <w:rsid w:val="00F438AC"/>
    <w:rsid w:val="00F443D1"/>
    <w:rsid w:val="00F448B3"/>
    <w:rsid w:val="00F466DC"/>
    <w:rsid w:val="00F46F45"/>
    <w:rsid w:val="00F47374"/>
    <w:rsid w:val="00F4744C"/>
    <w:rsid w:val="00F47A53"/>
    <w:rsid w:val="00F50C79"/>
    <w:rsid w:val="00F519A8"/>
    <w:rsid w:val="00F51B67"/>
    <w:rsid w:val="00F51DCF"/>
    <w:rsid w:val="00F52995"/>
    <w:rsid w:val="00F5591A"/>
    <w:rsid w:val="00F562F6"/>
    <w:rsid w:val="00F56381"/>
    <w:rsid w:val="00F61222"/>
    <w:rsid w:val="00F61B90"/>
    <w:rsid w:val="00F62170"/>
    <w:rsid w:val="00F62820"/>
    <w:rsid w:val="00F6391F"/>
    <w:rsid w:val="00F63F62"/>
    <w:rsid w:val="00F640F0"/>
    <w:rsid w:val="00F64E43"/>
    <w:rsid w:val="00F650D5"/>
    <w:rsid w:val="00F65E7C"/>
    <w:rsid w:val="00F71C2E"/>
    <w:rsid w:val="00F71C96"/>
    <w:rsid w:val="00F73F7D"/>
    <w:rsid w:val="00F7488B"/>
    <w:rsid w:val="00F75206"/>
    <w:rsid w:val="00F76E8F"/>
    <w:rsid w:val="00F77CE2"/>
    <w:rsid w:val="00F80C1E"/>
    <w:rsid w:val="00F83980"/>
    <w:rsid w:val="00F83F61"/>
    <w:rsid w:val="00F85A8D"/>
    <w:rsid w:val="00F87B42"/>
    <w:rsid w:val="00F9345A"/>
    <w:rsid w:val="00F93F07"/>
    <w:rsid w:val="00F94D27"/>
    <w:rsid w:val="00F962AD"/>
    <w:rsid w:val="00F973D9"/>
    <w:rsid w:val="00F97517"/>
    <w:rsid w:val="00FA0700"/>
    <w:rsid w:val="00FA20F5"/>
    <w:rsid w:val="00FA24D7"/>
    <w:rsid w:val="00FA27E6"/>
    <w:rsid w:val="00FA6B4F"/>
    <w:rsid w:val="00FB1667"/>
    <w:rsid w:val="00FB1F4B"/>
    <w:rsid w:val="00FB26F2"/>
    <w:rsid w:val="00FB4740"/>
    <w:rsid w:val="00FB4F11"/>
    <w:rsid w:val="00FC17BC"/>
    <w:rsid w:val="00FC21F1"/>
    <w:rsid w:val="00FC27DB"/>
    <w:rsid w:val="00FC325F"/>
    <w:rsid w:val="00FC3B17"/>
    <w:rsid w:val="00FC4F08"/>
    <w:rsid w:val="00FC5B63"/>
    <w:rsid w:val="00FC7287"/>
    <w:rsid w:val="00FD0907"/>
    <w:rsid w:val="00FD1D4A"/>
    <w:rsid w:val="00FD254B"/>
    <w:rsid w:val="00FD3407"/>
    <w:rsid w:val="00FD4543"/>
    <w:rsid w:val="00FD5140"/>
    <w:rsid w:val="00FD5538"/>
    <w:rsid w:val="00FD5C8F"/>
    <w:rsid w:val="00FD6CA2"/>
    <w:rsid w:val="00FD7116"/>
    <w:rsid w:val="00FE35B0"/>
    <w:rsid w:val="00FE773B"/>
    <w:rsid w:val="00FE7817"/>
    <w:rsid w:val="00FF1380"/>
    <w:rsid w:val="00FF1717"/>
    <w:rsid w:val="00FF21B9"/>
    <w:rsid w:val="00FF25FD"/>
    <w:rsid w:val="00FF2C67"/>
    <w:rsid w:val="00FF445C"/>
    <w:rsid w:val="00FF48B7"/>
    <w:rsid w:val="00FF4BFC"/>
    <w:rsid w:val="00FF4E28"/>
    <w:rsid w:val="00FF5E73"/>
    <w:rsid w:val="00FF6329"/>
    <w:rsid w:val="00FF788F"/>
    <w:rsid w:val="00FF7C94"/>
    <w:rsid w:val="00FF7E66"/>
    <w:rsid w:val="02063FE0"/>
    <w:rsid w:val="03DA60C2"/>
    <w:rsid w:val="044A418F"/>
    <w:rsid w:val="04C364F6"/>
    <w:rsid w:val="057D0791"/>
    <w:rsid w:val="06555A42"/>
    <w:rsid w:val="077F3018"/>
    <w:rsid w:val="080F7311"/>
    <w:rsid w:val="09D64A88"/>
    <w:rsid w:val="0A836D93"/>
    <w:rsid w:val="0BFC323A"/>
    <w:rsid w:val="0D2B08EC"/>
    <w:rsid w:val="0DCF2837"/>
    <w:rsid w:val="11B5219D"/>
    <w:rsid w:val="12B00EBD"/>
    <w:rsid w:val="12C61271"/>
    <w:rsid w:val="134875A2"/>
    <w:rsid w:val="148C1946"/>
    <w:rsid w:val="19632DB3"/>
    <w:rsid w:val="1A1B63DD"/>
    <w:rsid w:val="1B5921F8"/>
    <w:rsid w:val="1CAC1646"/>
    <w:rsid w:val="1D756A60"/>
    <w:rsid w:val="1EC518D8"/>
    <w:rsid w:val="1F6A34C4"/>
    <w:rsid w:val="204B6589"/>
    <w:rsid w:val="21FF2AD6"/>
    <w:rsid w:val="23556A9D"/>
    <w:rsid w:val="26C31474"/>
    <w:rsid w:val="27AB0725"/>
    <w:rsid w:val="28AB4449"/>
    <w:rsid w:val="2ADA1AFF"/>
    <w:rsid w:val="2FCA0E17"/>
    <w:rsid w:val="35F55D16"/>
    <w:rsid w:val="363C1DEB"/>
    <w:rsid w:val="36A3757E"/>
    <w:rsid w:val="3A0719C4"/>
    <w:rsid w:val="3A8D19AC"/>
    <w:rsid w:val="3C347B09"/>
    <w:rsid w:val="3D0038A0"/>
    <w:rsid w:val="3DE27CFD"/>
    <w:rsid w:val="42161379"/>
    <w:rsid w:val="42695E06"/>
    <w:rsid w:val="43EA2373"/>
    <w:rsid w:val="43F06EC4"/>
    <w:rsid w:val="461D679C"/>
    <w:rsid w:val="46C86DAC"/>
    <w:rsid w:val="48AB6528"/>
    <w:rsid w:val="49DE0D7C"/>
    <w:rsid w:val="4AC62812"/>
    <w:rsid w:val="4B5F0E37"/>
    <w:rsid w:val="4C2E4987"/>
    <w:rsid w:val="4E387B62"/>
    <w:rsid w:val="4E8D0FEE"/>
    <w:rsid w:val="4F384857"/>
    <w:rsid w:val="510622E9"/>
    <w:rsid w:val="52E737B9"/>
    <w:rsid w:val="530551CE"/>
    <w:rsid w:val="5BAE1610"/>
    <w:rsid w:val="5CF91198"/>
    <w:rsid w:val="5D385380"/>
    <w:rsid w:val="61967E27"/>
    <w:rsid w:val="628A11CA"/>
    <w:rsid w:val="62A63868"/>
    <w:rsid w:val="65BA7A30"/>
    <w:rsid w:val="67BA1852"/>
    <w:rsid w:val="69307D5D"/>
    <w:rsid w:val="6EFC514E"/>
    <w:rsid w:val="71206E7F"/>
    <w:rsid w:val="73912327"/>
    <w:rsid w:val="74D74BBC"/>
    <w:rsid w:val="760468F4"/>
    <w:rsid w:val="76ED2D1C"/>
    <w:rsid w:val="774729EF"/>
    <w:rsid w:val="77AD4AEF"/>
    <w:rsid w:val="7B104291"/>
    <w:rsid w:val="7BE06349"/>
    <w:rsid w:val="7CDA1DE4"/>
    <w:rsid w:val="7E233DDE"/>
    <w:rsid w:val="7EED3DCE"/>
    <w:rsid w:val="7F932FF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Normal Indent" w:semiHidden="0" w:unhideWhenUsed="0" w:qFormat="1"/>
    <w:lsdException w:name="annotation text" w:unhideWhenUsed="0" w:qFormat="1"/>
    <w:lsdException w:name="header" w:semiHidden="0" w:unhideWhenUsed="0" w:qFormat="1"/>
    <w:lsdException w:name="footer" w:semiHidden="0" w:unhideWhenUsed="0" w:qFormat="1"/>
    <w:lsdException w:name="caption" w:qFormat="1"/>
    <w:lsdException w:name="annotation reference" w:unhideWhenUsed="0" w:qFormat="1"/>
    <w:lsdException w:name="page number"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semiHidden="0" w:uiPriority="1" w:qFormat="1"/>
    <w:lsdException w:name="Body Text Indent"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qFormat="1"/>
    <w:lsdException w:name="FollowedHyperlink" w:semiHidden="0" w:qFormat="1"/>
    <w:lsdException w:name="Strong" w:semiHidden="0" w:unhideWhenUsed="0" w:qFormat="1"/>
    <w:lsdException w:name="Emphasis" w:semiHidden="0" w:unhideWhenUsed="0" w:qFormat="1"/>
    <w:lsdException w:name="Document Map" w:unhideWhenUsed="0" w:qFormat="1"/>
    <w:lsdException w:name="Plain Text" w:semiHidden="0" w:unhideWhenUsed="0" w:qFormat="1"/>
    <w:lsdException w:name="HTML Top of Form" w:uiPriority="99"/>
    <w:lsdException w:name="HTML Bottom of Form" w:uiPriority="99"/>
    <w:lsdException w:name="Normal (Web)" w:semiHidden="0" w:unhideWhenUsed="0" w:qFormat="1"/>
    <w:lsdException w:name="Normal Table" w:semiHidden="0" w:uiPriority="99" w:qFormat="1"/>
    <w:lsdException w:name="annotation subject" w:unhideWhenUsed="0" w:qFormat="1"/>
    <w:lsdException w:name="No List" w:uiPriority="99"/>
    <w:lsdException w:name="Outline List 1" w:uiPriority="99"/>
    <w:lsdException w:name="Outline List 2" w:uiPriority="99"/>
    <w:lsdException w:name="Outline List 3" w:uiPriority="99"/>
    <w:lsdException w:name="Balloon Text" w:unhideWhenUsed="0"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34"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B06"/>
    <w:pPr>
      <w:widowControl w:val="0"/>
      <w:jc w:val="both"/>
    </w:pPr>
    <w:rPr>
      <w:kern w:val="2"/>
      <w:sz w:val="21"/>
      <w:szCs w:val="24"/>
    </w:rPr>
  </w:style>
  <w:style w:type="paragraph" w:styleId="1">
    <w:name w:val="heading 1"/>
    <w:basedOn w:val="a"/>
    <w:next w:val="a"/>
    <w:qFormat/>
    <w:rsid w:val="00AA68BC"/>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next w:val="a"/>
    <w:qFormat/>
    <w:rsid w:val="00AA68BC"/>
    <w:pPr>
      <w:keepNext/>
      <w:keepLines/>
      <w:spacing w:before="260" w:after="260" w:line="416" w:lineRule="auto"/>
      <w:outlineLvl w:val="1"/>
    </w:pPr>
    <w:rPr>
      <w:rFonts w:ascii="Arial" w:eastAsia="黑体" w:hAnsi="Arial"/>
      <w:b/>
      <w:bCs/>
      <w:sz w:val="32"/>
      <w:szCs w:val="32"/>
    </w:rPr>
  </w:style>
  <w:style w:type="paragraph" w:styleId="4">
    <w:name w:val="heading 4"/>
    <w:basedOn w:val="a"/>
    <w:next w:val="a"/>
    <w:qFormat/>
    <w:rsid w:val="00AA68BC"/>
    <w:pPr>
      <w:keepNext/>
      <w:keepLines/>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semiHidden/>
    <w:qFormat/>
    <w:rsid w:val="00AA68BC"/>
    <w:rPr>
      <w:b/>
      <w:bCs/>
    </w:rPr>
  </w:style>
  <w:style w:type="paragraph" w:styleId="a4">
    <w:name w:val="annotation text"/>
    <w:basedOn w:val="a"/>
    <w:semiHidden/>
    <w:qFormat/>
    <w:rsid w:val="00AA68BC"/>
    <w:pPr>
      <w:jc w:val="left"/>
    </w:pPr>
  </w:style>
  <w:style w:type="paragraph" w:styleId="a5">
    <w:name w:val="Normal Indent"/>
    <w:basedOn w:val="a"/>
    <w:link w:val="Char"/>
    <w:qFormat/>
    <w:rsid w:val="00AA68BC"/>
    <w:pPr>
      <w:ind w:firstLine="420"/>
    </w:pPr>
    <w:rPr>
      <w:szCs w:val="20"/>
      <w:lang w:val="x-none" w:eastAsia="x-none"/>
    </w:rPr>
  </w:style>
  <w:style w:type="paragraph" w:styleId="a6">
    <w:name w:val="Document Map"/>
    <w:basedOn w:val="a"/>
    <w:semiHidden/>
    <w:qFormat/>
    <w:rsid w:val="00AA68BC"/>
    <w:pPr>
      <w:widowControl/>
      <w:shd w:val="clear" w:color="auto" w:fill="000080"/>
      <w:jc w:val="left"/>
    </w:pPr>
    <w:rPr>
      <w:rFonts w:ascii="Tahoma" w:hAnsi="Tahoma" w:cs="Tahoma"/>
      <w:kern w:val="0"/>
      <w:sz w:val="20"/>
      <w:szCs w:val="20"/>
      <w:lang w:eastAsia="en-US"/>
    </w:rPr>
  </w:style>
  <w:style w:type="paragraph" w:styleId="a7">
    <w:name w:val="Body Text Indent"/>
    <w:basedOn w:val="a"/>
    <w:qFormat/>
    <w:rsid w:val="00AA68BC"/>
    <w:pPr>
      <w:spacing w:after="120"/>
      <w:ind w:leftChars="200" w:left="420"/>
    </w:pPr>
  </w:style>
  <w:style w:type="paragraph" w:styleId="a8">
    <w:name w:val="Plain Text"/>
    <w:basedOn w:val="a"/>
    <w:link w:val="Char0"/>
    <w:qFormat/>
    <w:rsid w:val="00AA68BC"/>
    <w:rPr>
      <w:rFonts w:ascii="宋体" w:hAnsi="Courier New"/>
      <w:sz w:val="24"/>
      <w:szCs w:val="20"/>
    </w:rPr>
  </w:style>
  <w:style w:type="paragraph" w:styleId="a9">
    <w:name w:val="Balloon Text"/>
    <w:basedOn w:val="a"/>
    <w:semiHidden/>
    <w:qFormat/>
    <w:rsid w:val="00AA68BC"/>
    <w:rPr>
      <w:sz w:val="18"/>
      <w:szCs w:val="18"/>
    </w:rPr>
  </w:style>
  <w:style w:type="paragraph" w:styleId="aa">
    <w:name w:val="footer"/>
    <w:basedOn w:val="a"/>
    <w:qFormat/>
    <w:rsid w:val="00AA68BC"/>
    <w:pPr>
      <w:tabs>
        <w:tab w:val="center" w:pos="4153"/>
        <w:tab w:val="right" w:pos="8306"/>
      </w:tabs>
      <w:snapToGrid w:val="0"/>
      <w:jc w:val="left"/>
    </w:pPr>
    <w:rPr>
      <w:sz w:val="18"/>
      <w:szCs w:val="18"/>
    </w:rPr>
  </w:style>
  <w:style w:type="paragraph" w:styleId="ab">
    <w:name w:val="header"/>
    <w:basedOn w:val="a"/>
    <w:qFormat/>
    <w:rsid w:val="00AA68BC"/>
    <w:pPr>
      <w:pBdr>
        <w:bottom w:val="single" w:sz="6" w:space="1" w:color="auto"/>
      </w:pBdr>
      <w:tabs>
        <w:tab w:val="center" w:pos="4153"/>
        <w:tab w:val="right" w:pos="8306"/>
      </w:tabs>
      <w:snapToGrid w:val="0"/>
      <w:jc w:val="center"/>
    </w:pPr>
    <w:rPr>
      <w:sz w:val="18"/>
      <w:szCs w:val="18"/>
    </w:rPr>
  </w:style>
  <w:style w:type="paragraph" w:styleId="ac">
    <w:name w:val="Normal (Web)"/>
    <w:basedOn w:val="a"/>
    <w:qFormat/>
    <w:rsid w:val="00AA68BC"/>
    <w:pPr>
      <w:widowControl/>
      <w:spacing w:before="100" w:beforeAutospacing="1" w:after="100" w:afterAutospacing="1"/>
      <w:jc w:val="left"/>
    </w:pPr>
    <w:rPr>
      <w:rFonts w:ascii="宋体" w:hAnsi="宋体" w:cs="宋体"/>
      <w:kern w:val="0"/>
      <w:sz w:val="24"/>
    </w:rPr>
  </w:style>
  <w:style w:type="character" w:styleId="ad">
    <w:name w:val="Strong"/>
    <w:qFormat/>
    <w:rsid w:val="00AA68BC"/>
    <w:rPr>
      <w:b/>
      <w:bCs/>
    </w:rPr>
  </w:style>
  <w:style w:type="character" w:styleId="ae">
    <w:name w:val="page number"/>
    <w:basedOn w:val="a0"/>
    <w:qFormat/>
    <w:rsid w:val="00AA68BC"/>
  </w:style>
  <w:style w:type="character" w:styleId="af">
    <w:name w:val="FollowedHyperlink"/>
    <w:unhideWhenUsed/>
    <w:qFormat/>
    <w:rsid w:val="00AA68BC"/>
    <w:rPr>
      <w:color w:val="505050"/>
      <w:u w:val="none"/>
    </w:rPr>
  </w:style>
  <w:style w:type="character" w:styleId="af0">
    <w:name w:val="Hyperlink"/>
    <w:unhideWhenUsed/>
    <w:qFormat/>
    <w:rsid w:val="00AA68BC"/>
    <w:rPr>
      <w:color w:val="505050"/>
      <w:u w:val="none"/>
    </w:rPr>
  </w:style>
  <w:style w:type="character" w:styleId="af1">
    <w:name w:val="annotation reference"/>
    <w:semiHidden/>
    <w:qFormat/>
    <w:rsid w:val="00AA68BC"/>
    <w:rPr>
      <w:sz w:val="21"/>
      <w:szCs w:val="21"/>
    </w:rPr>
  </w:style>
  <w:style w:type="table" w:styleId="af2">
    <w:name w:val="Table Grid"/>
    <w:basedOn w:val="a1"/>
    <w:qFormat/>
    <w:rsid w:val="00AA68B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纯文本 Char"/>
    <w:link w:val="a8"/>
    <w:qFormat/>
    <w:rsid w:val="00AA68BC"/>
    <w:rPr>
      <w:rFonts w:ascii="宋体" w:eastAsia="宋体" w:hAnsi="Courier New"/>
      <w:kern w:val="2"/>
      <w:sz w:val="24"/>
      <w:lang w:val="en-US" w:eastAsia="zh-CN" w:bidi="ar-SA"/>
    </w:rPr>
  </w:style>
  <w:style w:type="character" w:customStyle="1" w:styleId="apple-converted-space">
    <w:name w:val="apple-converted-space"/>
    <w:basedOn w:val="a0"/>
    <w:qFormat/>
    <w:rsid w:val="00AA68BC"/>
  </w:style>
  <w:style w:type="paragraph" w:customStyle="1" w:styleId="DefaultParagraphFontParaChar">
    <w:name w:val="Default Paragraph Font Para Char"/>
    <w:basedOn w:val="a"/>
    <w:qFormat/>
    <w:rsid w:val="00AA68BC"/>
    <w:pPr>
      <w:widowControl/>
      <w:spacing w:after="160" w:line="240" w:lineRule="exact"/>
      <w:jc w:val="left"/>
    </w:pPr>
    <w:rPr>
      <w:rFonts w:ascii="Verdana" w:hAnsi="Verdana"/>
      <w:kern w:val="0"/>
      <w:sz w:val="20"/>
      <w:szCs w:val="20"/>
      <w:lang w:eastAsia="en-US"/>
    </w:rPr>
  </w:style>
  <w:style w:type="paragraph" w:customStyle="1" w:styleId="CharCharCharChar">
    <w:name w:val="Char Char Char Char"/>
    <w:basedOn w:val="a"/>
    <w:qFormat/>
    <w:rsid w:val="00AA68BC"/>
    <w:pPr>
      <w:spacing w:line="360" w:lineRule="auto"/>
      <w:ind w:firstLineChars="200" w:firstLine="200"/>
    </w:pPr>
  </w:style>
  <w:style w:type="paragraph" w:customStyle="1" w:styleId="Char1">
    <w:name w:val="Char"/>
    <w:basedOn w:val="a"/>
    <w:qFormat/>
    <w:rsid w:val="00AA68BC"/>
    <w:pPr>
      <w:spacing w:line="360" w:lineRule="auto"/>
      <w:ind w:firstLineChars="200" w:firstLine="480"/>
    </w:pPr>
  </w:style>
  <w:style w:type="paragraph" w:customStyle="1" w:styleId="StyleStyleStyleTahomaBefore5ptAfter5ptFirstline">
    <w:name w:val="Style Style Style Tahoma 四号 Before:  5 pt After:  5 pt First line: ..."/>
    <w:basedOn w:val="a"/>
    <w:qFormat/>
    <w:rsid w:val="00AA68BC"/>
    <w:pPr>
      <w:spacing w:before="100" w:after="100" w:line="360" w:lineRule="auto"/>
      <w:ind w:firstLineChars="200" w:firstLine="480"/>
    </w:pPr>
    <w:rPr>
      <w:rFonts w:ascii="Tahoma" w:hAnsi="Tahoma" w:cs="宋体"/>
      <w:sz w:val="24"/>
    </w:rPr>
  </w:style>
  <w:style w:type="paragraph" w:customStyle="1" w:styleId="New">
    <w:name w:val="正文 New"/>
    <w:qFormat/>
    <w:rsid w:val="00AA68BC"/>
    <w:pPr>
      <w:widowControl w:val="0"/>
      <w:jc w:val="both"/>
    </w:pPr>
    <w:rPr>
      <w:kern w:val="2"/>
      <w:sz w:val="21"/>
      <w:szCs w:val="21"/>
    </w:rPr>
  </w:style>
  <w:style w:type="paragraph" w:customStyle="1" w:styleId="New0">
    <w:name w:val="正文缩进 New"/>
    <w:basedOn w:val="New"/>
    <w:qFormat/>
    <w:rsid w:val="00AA68BC"/>
    <w:pPr>
      <w:ind w:firstLineChars="200" w:firstLine="420"/>
    </w:pPr>
  </w:style>
  <w:style w:type="paragraph" w:customStyle="1" w:styleId="ParaCharCharCharChar">
    <w:name w:val="默认段落字体 Para Char Char Char Char"/>
    <w:basedOn w:val="a"/>
    <w:qFormat/>
    <w:rsid w:val="00AA68BC"/>
  </w:style>
  <w:style w:type="paragraph" w:customStyle="1" w:styleId="10">
    <w:name w:val="列出段落1"/>
    <w:basedOn w:val="a"/>
    <w:uiPriority w:val="34"/>
    <w:qFormat/>
    <w:rsid w:val="00AA68BC"/>
    <w:pPr>
      <w:ind w:firstLineChars="200" w:firstLine="420"/>
    </w:pPr>
  </w:style>
  <w:style w:type="character" w:customStyle="1" w:styleId="Char">
    <w:name w:val="正文缩进 Char"/>
    <w:link w:val="a5"/>
    <w:qFormat/>
    <w:rsid w:val="00AA68BC"/>
    <w:rPr>
      <w:kern w:val="2"/>
      <w:sz w:val="21"/>
    </w:rPr>
  </w:style>
  <w:style w:type="paragraph" w:customStyle="1" w:styleId="20">
    <w:name w:val="列出段落2"/>
    <w:basedOn w:val="a"/>
    <w:uiPriority w:val="99"/>
    <w:unhideWhenUsed/>
    <w:qFormat/>
    <w:rsid w:val="00AA68BC"/>
    <w:pPr>
      <w:ind w:firstLineChars="200" w:firstLine="420"/>
    </w:pPr>
  </w:style>
  <w:style w:type="paragraph" w:customStyle="1" w:styleId="Af3">
    <w:name w:val="正文 A"/>
    <w:qFormat/>
    <w:rsid w:val="00AA68BC"/>
    <w:pPr>
      <w:widowControl w:val="0"/>
      <w:jc w:val="both"/>
    </w:pPr>
    <w:rPr>
      <w:rFonts w:eastAsia="Arial Unicode MS" w:cs="Arial Unicode MS"/>
      <w:color w:val="000000"/>
      <w:kern w:val="2"/>
      <w:sz w:val="21"/>
      <w:szCs w:val="21"/>
      <w:u w:color="000000"/>
    </w:rPr>
  </w:style>
  <w:style w:type="character" w:customStyle="1" w:styleId="Hyperlink0">
    <w:name w:val="Hyperlink.0"/>
    <w:qFormat/>
    <w:rsid w:val="00AA68BC"/>
    <w:rPr>
      <w:rFonts w:ascii="宋体" w:eastAsia="宋体" w:hAnsi="宋体" w:cs="宋体"/>
      <w:sz w:val="24"/>
      <w:szCs w:val="24"/>
      <w:lang w:val="zh-TW" w:eastAsia="zh-TW"/>
    </w:rPr>
  </w:style>
  <w:style w:type="character" w:customStyle="1" w:styleId="err-close">
    <w:name w:val="err-close"/>
    <w:qFormat/>
    <w:rsid w:val="00AA68BC"/>
    <w:rPr>
      <w:color w:val="57AFE3"/>
      <w:sz w:val="18"/>
      <w:szCs w:val="18"/>
    </w:rPr>
  </w:style>
  <w:style w:type="character" w:customStyle="1" w:styleId="synavr">
    <w:name w:val="sy_nav_r"/>
    <w:basedOn w:val="a0"/>
    <w:qFormat/>
    <w:rsid w:val="00AA68BC"/>
  </w:style>
  <w:style w:type="character" w:customStyle="1" w:styleId="synavr1">
    <w:name w:val="sy_nav_r1"/>
    <w:basedOn w:val="a0"/>
    <w:qFormat/>
    <w:rsid w:val="00AA68BC"/>
  </w:style>
  <w:style w:type="character" w:customStyle="1" w:styleId="ui-icon">
    <w:name w:val="ui-icon"/>
    <w:basedOn w:val="a0"/>
    <w:qFormat/>
    <w:rsid w:val="00AA68BC"/>
  </w:style>
  <w:style w:type="character" w:customStyle="1" w:styleId="post-date">
    <w:name w:val="post-date"/>
    <w:qFormat/>
    <w:rsid w:val="00AA68BC"/>
    <w:rPr>
      <w:color w:val="555555"/>
      <w:sz w:val="16"/>
      <w:szCs w:val="16"/>
    </w:rPr>
  </w:style>
  <w:style w:type="character" w:customStyle="1" w:styleId="kcgldelr">
    <w:name w:val="kcgl_del_r"/>
    <w:qFormat/>
    <w:rsid w:val="00AA68BC"/>
    <w:rPr>
      <w:b/>
      <w:color w:val="57AFE3"/>
      <w:shd w:val="clear" w:color="auto" w:fill="FFFFFF"/>
    </w:rPr>
  </w:style>
  <w:style w:type="character" w:customStyle="1" w:styleId="kcgldelr1">
    <w:name w:val="kcgl_del_r1"/>
    <w:qFormat/>
    <w:rsid w:val="00AA68BC"/>
    <w:rPr>
      <w:color w:val="737C93"/>
    </w:rPr>
  </w:style>
  <w:style w:type="character" w:customStyle="1" w:styleId="kcgladdr">
    <w:name w:val="kcgl_add_r"/>
    <w:qFormat/>
    <w:rsid w:val="00AA68BC"/>
    <w:rPr>
      <w:b/>
      <w:color w:val="FFFFFF"/>
      <w:shd w:val="clear" w:color="auto" w:fill="57AFE3"/>
    </w:rPr>
  </w:style>
  <w:style w:type="paragraph" w:styleId="af4">
    <w:name w:val="List Paragraph"/>
    <w:basedOn w:val="a"/>
    <w:uiPriority w:val="34"/>
    <w:qFormat/>
    <w:rsid w:val="00D079C8"/>
    <w:pPr>
      <w:ind w:firstLineChars="200" w:firstLine="42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Normal Indent" w:semiHidden="0" w:unhideWhenUsed="0" w:qFormat="1"/>
    <w:lsdException w:name="annotation text" w:unhideWhenUsed="0" w:qFormat="1"/>
    <w:lsdException w:name="header" w:semiHidden="0" w:unhideWhenUsed="0" w:qFormat="1"/>
    <w:lsdException w:name="footer" w:semiHidden="0" w:unhideWhenUsed="0" w:qFormat="1"/>
    <w:lsdException w:name="caption" w:qFormat="1"/>
    <w:lsdException w:name="annotation reference" w:unhideWhenUsed="0" w:qFormat="1"/>
    <w:lsdException w:name="page number"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semiHidden="0" w:uiPriority="1" w:qFormat="1"/>
    <w:lsdException w:name="Body Text Indent"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qFormat="1"/>
    <w:lsdException w:name="FollowedHyperlink" w:semiHidden="0" w:qFormat="1"/>
    <w:lsdException w:name="Strong" w:semiHidden="0" w:unhideWhenUsed="0" w:qFormat="1"/>
    <w:lsdException w:name="Emphasis" w:semiHidden="0" w:unhideWhenUsed="0" w:qFormat="1"/>
    <w:lsdException w:name="Document Map" w:unhideWhenUsed="0" w:qFormat="1"/>
    <w:lsdException w:name="Plain Text" w:semiHidden="0" w:unhideWhenUsed="0" w:qFormat="1"/>
    <w:lsdException w:name="HTML Top of Form" w:uiPriority="99"/>
    <w:lsdException w:name="HTML Bottom of Form" w:uiPriority="99"/>
    <w:lsdException w:name="Normal (Web)" w:semiHidden="0" w:unhideWhenUsed="0" w:qFormat="1"/>
    <w:lsdException w:name="Normal Table" w:semiHidden="0" w:uiPriority="99" w:qFormat="1"/>
    <w:lsdException w:name="annotation subject" w:unhideWhenUsed="0" w:qFormat="1"/>
    <w:lsdException w:name="No List" w:uiPriority="99"/>
    <w:lsdException w:name="Outline List 1" w:uiPriority="99"/>
    <w:lsdException w:name="Outline List 2" w:uiPriority="99"/>
    <w:lsdException w:name="Outline List 3" w:uiPriority="99"/>
    <w:lsdException w:name="Balloon Text" w:unhideWhenUsed="0"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34"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B06"/>
    <w:pPr>
      <w:widowControl w:val="0"/>
      <w:jc w:val="both"/>
    </w:pPr>
    <w:rPr>
      <w:kern w:val="2"/>
      <w:sz w:val="21"/>
      <w:szCs w:val="24"/>
    </w:rPr>
  </w:style>
  <w:style w:type="paragraph" w:styleId="1">
    <w:name w:val="heading 1"/>
    <w:basedOn w:val="a"/>
    <w:next w:val="a"/>
    <w:qFormat/>
    <w:rsid w:val="00AA68BC"/>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next w:val="a"/>
    <w:qFormat/>
    <w:rsid w:val="00AA68BC"/>
    <w:pPr>
      <w:keepNext/>
      <w:keepLines/>
      <w:spacing w:before="260" w:after="260" w:line="416" w:lineRule="auto"/>
      <w:outlineLvl w:val="1"/>
    </w:pPr>
    <w:rPr>
      <w:rFonts w:ascii="Arial" w:eastAsia="黑体" w:hAnsi="Arial"/>
      <w:b/>
      <w:bCs/>
      <w:sz w:val="32"/>
      <w:szCs w:val="32"/>
    </w:rPr>
  </w:style>
  <w:style w:type="paragraph" w:styleId="4">
    <w:name w:val="heading 4"/>
    <w:basedOn w:val="a"/>
    <w:next w:val="a"/>
    <w:qFormat/>
    <w:rsid w:val="00AA68BC"/>
    <w:pPr>
      <w:keepNext/>
      <w:keepLines/>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semiHidden/>
    <w:qFormat/>
    <w:rsid w:val="00AA68BC"/>
    <w:rPr>
      <w:b/>
      <w:bCs/>
    </w:rPr>
  </w:style>
  <w:style w:type="paragraph" w:styleId="a4">
    <w:name w:val="annotation text"/>
    <w:basedOn w:val="a"/>
    <w:semiHidden/>
    <w:qFormat/>
    <w:rsid w:val="00AA68BC"/>
    <w:pPr>
      <w:jc w:val="left"/>
    </w:pPr>
  </w:style>
  <w:style w:type="paragraph" w:styleId="a5">
    <w:name w:val="Normal Indent"/>
    <w:basedOn w:val="a"/>
    <w:link w:val="Char"/>
    <w:qFormat/>
    <w:rsid w:val="00AA68BC"/>
    <w:pPr>
      <w:ind w:firstLine="420"/>
    </w:pPr>
    <w:rPr>
      <w:szCs w:val="20"/>
      <w:lang w:val="x-none" w:eastAsia="x-none"/>
    </w:rPr>
  </w:style>
  <w:style w:type="paragraph" w:styleId="a6">
    <w:name w:val="Document Map"/>
    <w:basedOn w:val="a"/>
    <w:semiHidden/>
    <w:qFormat/>
    <w:rsid w:val="00AA68BC"/>
    <w:pPr>
      <w:widowControl/>
      <w:shd w:val="clear" w:color="auto" w:fill="000080"/>
      <w:jc w:val="left"/>
    </w:pPr>
    <w:rPr>
      <w:rFonts w:ascii="Tahoma" w:hAnsi="Tahoma" w:cs="Tahoma"/>
      <w:kern w:val="0"/>
      <w:sz w:val="20"/>
      <w:szCs w:val="20"/>
      <w:lang w:eastAsia="en-US"/>
    </w:rPr>
  </w:style>
  <w:style w:type="paragraph" w:styleId="a7">
    <w:name w:val="Body Text Indent"/>
    <w:basedOn w:val="a"/>
    <w:qFormat/>
    <w:rsid w:val="00AA68BC"/>
    <w:pPr>
      <w:spacing w:after="120"/>
      <w:ind w:leftChars="200" w:left="420"/>
    </w:pPr>
  </w:style>
  <w:style w:type="paragraph" w:styleId="a8">
    <w:name w:val="Plain Text"/>
    <w:basedOn w:val="a"/>
    <w:link w:val="Char0"/>
    <w:qFormat/>
    <w:rsid w:val="00AA68BC"/>
    <w:rPr>
      <w:rFonts w:ascii="宋体" w:hAnsi="Courier New"/>
      <w:sz w:val="24"/>
      <w:szCs w:val="20"/>
    </w:rPr>
  </w:style>
  <w:style w:type="paragraph" w:styleId="a9">
    <w:name w:val="Balloon Text"/>
    <w:basedOn w:val="a"/>
    <w:semiHidden/>
    <w:qFormat/>
    <w:rsid w:val="00AA68BC"/>
    <w:rPr>
      <w:sz w:val="18"/>
      <w:szCs w:val="18"/>
    </w:rPr>
  </w:style>
  <w:style w:type="paragraph" w:styleId="aa">
    <w:name w:val="footer"/>
    <w:basedOn w:val="a"/>
    <w:qFormat/>
    <w:rsid w:val="00AA68BC"/>
    <w:pPr>
      <w:tabs>
        <w:tab w:val="center" w:pos="4153"/>
        <w:tab w:val="right" w:pos="8306"/>
      </w:tabs>
      <w:snapToGrid w:val="0"/>
      <w:jc w:val="left"/>
    </w:pPr>
    <w:rPr>
      <w:sz w:val="18"/>
      <w:szCs w:val="18"/>
    </w:rPr>
  </w:style>
  <w:style w:type="paragraph" w:styleId="ab">
    <w:name w:val="header"/>
    <w:basedOn w:val="a"/>
    <w:qFormat/>
    <w:rsid w:val="00AA68BC"/>
    <w:pPr>
      <w:pBdr>
        <w:bottom w:val="single" w:sz="6" w:space="1" w:color="auto"/>
      </w:pBdr>
      <w:tabs>
        <w:tab w:val="center" w:pos="4153"/>
        <w:tab w:val="right" w:pos="8306"/>
      </w:tabs>
      <w:snapToGrid w:val="0"/>
      <w:jc w:val="center"/>
    </w:pPr>
    <w:rPr>
      <w:sz w:val="18"/>
      <w:szCs w:val="18"/>
    </w:rPr>
  </w:style>
  <w:style w:type="paragraph" w:styleId="ac">
    <w:name w:val="Normal (Web)"/>
    <w:basedOn w:val="a"/>
    <w:qFormat/>
    <w:rsid w:val="00AA68BC"/>
    <w:pPr>
      <w:widowControl/>
      <w:spacing w:before="100" w:beforeAutospacing="1" w:after="100" w:afterAutospacing="1"/>
      <w:jc w:val="left"/>
    </w:pPr>
    <w:rPr>
      <w:rFonts w:ascii="宋体" w:hAnsi="宋体" w:cs="宋体"/>
      <w:kern w:val="0"/>
      <w:sz w:val="24"/>
    </w:rPr>
  </w:style>
  <w:style w:type="character" w:styleId="ad">
    <w:name w:val="Strong"/>
    <w:qFormat/>
    <w:rsid w:val="00AA68BC"/>
    <w:rPr>
      <w:b/>
      <w:bCs/>
    </w:rPr>
  </w:style>
  <w:style w:type="character" w:styleId="ae">
    <w:name w:val="page number"/>
    <w:basedOn w:val="a0"/>
    <w:qFormat/>
    <w:rsid w:val="00AA68BC"/>
  </w:style>
  <w:style w:type="character" w:styleId="af">
    <w:name w:val="FollowedHyperlink"/>
    <w:unhideWhenUsed/>
    <w:qFormat/>
    <w:rsid w:val="00AA68BC"/>
    <w:rPr>
      <w:color w:val="505050"/>
      <w:u w:val="none"/>
    </w:rPr>
  </w:style>
  <w:style w:type="character" w:styleId="af0">
    <w:name w:val="Hyperlink"/>
    <w:unhideWhenUsed/>
    <w:qFormat/>
    <w:rsid w:val="00AA68BC"/>
    <w:rPr>
      <w:color w:val="505050"/>
      <w:u w:val="none"/>
    </w:rPr>
  </w:style>
  <w:style w:type="character" w:styleId="af1">
    <w:name w:val="annotation reference"/>
    <w:semiHidden/>
    <w:qFormat/>
    <w:rsid w:val="00AA68BC"/>
    <w:rPr>
      <w:sz w:val="21"/>
      <w:szCs w:val="21"/>
    </w:rPr>
  </w:style>
  <w:style w:type="table" w:styleId="af2">
    <w:name w:val="Table Grid"/>
    <w:basedOn w:val="a1"/>
    <w:qFormat/>
    <w:rsid w:val="00AA68B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纯文本 Char"/>
    <w:link w:val="a8"/>
    <w:qFormat/>
    <w:rsid w:val="00AA68BC"/>
    <w:rPr>
      <w:rFonts w:ascii="宋体" w:eastAsia="宋体" w:hAnsi="Courier New"/>
      <w:kern w:val="2"/>
      <w:sz w:val="24"/>
      <w:lang w:val="en-US" w:eastAsia="zh-CN" w:bidi="ar-SA"/>
    </w:rPr>
  </w:style>
  <w:style w:type="character" w:customStyle="1" w:styleId="apple-converted-space">
    <w:name w:val="apple-converted-space"/>
    <w:basedOn w:val="a0"/>
    <w:qFormat/>
    <w:rsid w:val="00AA68BC"/>
  </w:style>
  <w:style w:type="paragraph" w:customStyle="1" w:styleId="DefaultParagraphFontParaChar">
    <w:name w:val="Default Paragraph Font Para Char"/>
    <w:basedOn w:val="a"/>
    <w:qFormat/>
    <w:rsid w:val="00AA68BC"/>
    <w:pPr>
      <w:widowControl/>
      <w:spacing w:after="160" w:line="240" w:lineRule="exact"/>
      <w:jc w:val="left"/>
    </w:pPr>
    <w:rPr>
      <w:rFonts w:ascii="Verdana" w:hAnsi="Verdana"/>
      <w:kern w:val="0"/>
      <w:sz w:val="20"/>
      <w:szCs w:val="20"/>
      <w:lang w:eastAsia="en-US"/>
    </w:rPr>
  </w:style>
  <w:style w:type="paragraph" w:customStyle="1" w:styleId="CharCharCharChar">
    <w:name w:val="Char Char Char Char"/>
    <w:basedOn w:val="a"/>
    <w:qFormat/>
    <w:rsid w:val="00AA68BC"/>
    <w:pPr>
      <w:spacing w:line="360" w:lineRule="auto"/>
      <w:ind w:firstLineChars="200" w:firstLine="200"/>
    </w:pPr>
  </w:style>
  <w:style w:type="paragraph" w:customStyle="1" w:styleId="Char1">
    <w:name w:val="Char"/>
    <w:basedOn w:val="a"/>
    <w:qFormat/>
    <w:rsid w:val="00AA68BC"/>
    <w:pPr>
      <w:spacing w:line="360" w:lineRule="auto"/>
      <w:ind w:firstLineChars="200" w:firstLine="480"/>
    </w:pPr>
  </w:style>
  <w:style w:type="paragraph" w:customStyle="1" w:styleId="StyleStyleStyleTahomaBefore5ptAfter5ptFirstline">
    <w:name w:val="Style Style Style Tahoma 四号 Before:  5 pt After:  5 pt First line: ..."/>
    <w:basedOn w:val="a"/>
    <w:qFormat/>
    <w:rsid w:val="00AA68BC"/>
    <w:pPr>
      <w:spacing w:before="100" w:after="100" w:line="360" w:lineRule="auto"/>
      <w:ind w:firstLineChars="200" w:firstLine="480"/>
    </w:pPr>
    <w:rPr>
      <w:rFonts w:ascii="Tahoma" w:hAnsi="Tahoma" w:cs="宋体"/>
      <w:sz w:val="24"/>
    </w:rPr>
  </w:style>
  <w:style w:type="paragraph" w:customStyle="1" w:styleId="New">
    <w:name w:val="正文 New"/>
    <w:qFormat/>
    <w:rsid w:val="00AA68BC"/>
    <w:pPr>
      <w:widowControl w:val="0"/>
      <w:jc w:val="both"/>
    </w:pPr>
    <w:rPr>
      <w:kern w:val="2"/>
      <w:sz w:val="21"/>
      <w:szCs w:val="21"/>
    </w:rPr>
  </w:style>
  <w:style w:type="paragraph" w:customStyle="1" w:styleId="New0">
    <w:name w:val="正文缩进 New"/>
    <w:basedOn w:val="New"/>
    <w:qFormat/>
    <w:rsid w:val="00AA68BC"/>
    <w:pPr>
      <w:ind w:firstLineChars="200" w:firstLine="420"/>
    </w:pPr>
  </w:style>
  <w:style w:type="paragraph" w:customStyle="1" w:styleId="ParaCharCharCharChar">
    <w:name w:val="默认段落字体 Para Char Char Char Char"/>
    <w:basedOn w:val="a"/>
    <w:qFormat/>
    <w:rsid w:val="00AA68BC"/>
  </w:style>
  <w:style w:type="paragraph" w:customStyle="1" w:styleId="10">
    <w:name w:val="列出段落1"/>
    <w:basedOn w:val="a"/>
    <w:uiPriority w:val="34"/>
    <w:qFormat/>
    <w:rsid w:val="00AA68BC"/>
    <w:pPr>
      <w:ind w:firstLineChars="200" w:firstLine="420"/>
    </w:pPr>
  </w:style>
  <w:style w:type="character" w:customStyle="1" w:styleId="Char">
    <w:name w:val="正文缩进 Char"/>
    <w:link w:val="a5"/>
    <w:qFormat/>
    <w:rsid w:val="00AA68BC"/>
    <w:rPr>
      <w:kern w:val="2"/>
      <w:sz w:val="21"/>
    </w:rPr>
  </w:style>
  <w:style w:type="paragraph" w:customStyle="1" w:styleId="20">
    <w:name w:val="列出段落2"/>
    <w:basedOn w:val="a"/>
    <w:uiPriority w:val="99"/>
    <w:unhideWhenUsed/>
    <w:qFormat/>
    <w:rsid w:val="00AA68BC"/>
    <w:pPr>
      <w:ind w:firstLineChars="200" w:firstLine="420"/>
    </w:pPr>
  </w:style>
  <w:style w:type="paragraph" w:customStyle="1" w:styleId="Af3">
    <w:name w:val="正文 A"/>
    <w:qFormat/>
    <w:rsid w:val="00AA68BC"/>
    <w:pPr>
      <w:widowControl w:val="0"/>
      <w:jc w:val="both"/>
    </w:pPr>
    <w:rPr>
      <w:rFonts w:eastAsia="Arial Unicode MS" w:cs="Arial Unicode MS"/>
      <w:color w:val="000000"/>
      <w:kern w:val="2"/>
      <w:sz w:val="21"/>
      <w:szCs w:val="21"/>
      <w:u w:color="000000"/>
    </w:rPr>
  </w:style>
  <w:style w:type="character" w:customStyle="1" w:styleId="Hyperlink0">
    <w:name w:val="Hyperlink.0"/>
    <w:qFormat/>
    <w:rsid w:val="00AA68BC"/>
    <w:rPr>
      <w:rFonts w:ascii="宋体" w:eastAsia="宋体" w:hAnsi="宋体" w:cs="宋体"/>
      <w:sz w:val="24"/>
      <w:szCs w:val="24"/>
      <w:lang w:val="zh-TW" w:eastAsia="zh-TW"/>
    </w:rPr>
  </w:style>
  <w:style w:type="character" w:customStyle="1" w:styleId="err-close">
    <w:name w:val="err-close"/>
    <w:qFormat/>
    <w:rsid w:val="00AA68BC"/>
    <w:rPr>
      <w:color w:val="57AFE3"/>
      <w:sz w:val="18"/>
      <w:szCs w:val="18"/>
    </w:rPr>
  </w:style>
  <w:style w:type="character" w:customStyle="1" w:styleId="synavr">
    <w:name w:val="sy_nav_r"/>
    <w:basedOn w:val="a0"/>
    <w:qFormat/>
    <w:rsid w:val="00AA68BC"/>
  </w:style>
  <w:style w:type="character" w:customStyle="1" w:styleId="synavr1">
    <w:name w:val="sy_nav_r1"/>
    <w:basedOn w:val="a0"/>
    <w:qFormat/>
    <w:rsid w:val="00AA68BC"/>
  </w:style>
  <w:style w:type="character" w:customStyle="1" w:styleId="ui-icon">
    <w:name w:val="ui-icon"/>
    <w:basedOn w:val="a0"/>
    <w:qFormat/>
    <w:rsid w:val="00AA68BC"/>
  </w:style>
  <w:style w:type="character" w:customStyle="1" w:styleId="post-date">
    <w:name w:val="post-date"/>
    <w:qFormat/>
    <w:rsid w:val="00AA68BC"/>
    <w:rPr>
      <w:color w:val="555555"/>
      <w:sz w:val="16"/>
      <w:szCs w:val="16"/>
    </w:rPr>
  </w:style>
  <w:style w:type="character" w:customStyle="1" w:styleId="kcgldelr">
    <w:name w:val="kcgl_del_r"/>
    <w:qFormat/>
    <w:rsid w:val="00AA68BC"/>
    <w:rPr>
      <w:b/>
      <w:color w:val="57AFE3"/>
      <w:shd w:val="clear" w:color="auto" w:fill="FFFFFF"/>
    </w:rPr>
  </w:style>
  <w:style w:type="character" w:customStyle="1" w:styleId="kcgldelr1">
    <w:name w:val="kcgl_del_r1"/>
    <w:qFormat/>
    <w:rsid w:val="00AA68BC"/>
    <w:rPr>
      <w:color w:val="737C93"/>
    </w:rPr>
  </w:style>
  <w:style w:type="character" w:customStyle="1" w:styleId="kcgladdr">
    <w:name w:val="kcgl_add_r"/>
    <w:qFormat/>
    <w:rsid w:val="00AA68BC"/>
    <w:rPr>
      <w:b/>
      <w:color w:val="FFFFFF"/>
      <w:shd w:val="clear" w:color="auto" w:fill="57AFE3"/>
    </w:rPr>
  </w:style>
  <w:style w:type="paragraph" w:styleId="af4">
    <w:name w:val="List Paragraph"/>
    <w:basedOn w:val="a"/>
    <w:uiPriority w:val="34"/>
    <w:qFormat/>
    <w:rsid w:val="00D079C8"/>
    <w:pPr>
      <w:ind w:firstLineChars="200"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907323">
      <w:bodyDiv w:val="1"/>
      <w:marLeft w:val="0"/>
      <w:marRight w:val="0"/>
      <w:marTop w:val="0"/>
      <w:marBottom w:val="0"/>
      <w:divBdr>
        <w:top w:val="none" w:sz="0" w:space="0" w:color="auto"/>
        <w:left w:val="none" w:sz="0" w:space="0" w:color="auto"/>
        <w:bottom w:val="none" w:sz="0" w:space="0" w:color="auto"/>
        <w:right w:val="none" w:sz="0" w:space="0" w:color="auto"/>
      </w:divBdr>
    </w:div>
    <w:div w:id="19897044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D5BEE83-BD58-4ECA-B5D8-EC2444025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1269</Words>
  <Characters>7239</Characters>
  <Application>Microsoft Office Word</Application>
  <DocSecurity>0</DocSecurity>
  <Lines>60</Lines>
  <Paragraphs>16</Paragraphs>
  <ScaleCrop>false</ScaleCrop>
  <Company>微软中国</Company>
  <LinksUpToDate>false</LinksUpToDate>
  <CharactersWithSpaces>8492</CharactersWithSpaces>
  <SharedDoc>false</SharedDoc>
  <HLinks>
    <vt:vector size="6" baseType="variant">
      <vt:variant>
        <vt:i4>4587578</vt:i4>
      </vt:variant>
      <vt:variant>
        <vt:i4>0</vt:i4>
      </vt:variant>
      <vt:variant>
        <vt:i4>0</vt:i4>
      </vt:variant>
      <vt:variant>
        <vt:i4>5</vt:i4>
      </vt:variant>
      <vt:variant>
        <vt:lpwstr>mailto:jjjc@ntsc.edu.cn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江苏商贸职业学院采购项目招标文件模板</dc:title>
  <dc:subject/>
  <dc:creator>微软用户</dc:creator>
  <cp:keywords/>
  <cp:lastModifiedBy>ꍠ௝</cp:lastModifiedBy>
  <cp:revision>3</cp:revision>
  <cp:lastPrinted>2017-11-20T01:57:00Z</cp:lastPrinted>
  <dcterms:created xsi:type="dcterms:W3CDTF">2024-04-19T00:20:00Z</dcterms:created>
  <dcterms:modified xsi:type="dcterms:W3CDTF">2024-04-24T02:22:00Z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2052-10.1.0.6877</vt:lpwstr>
  </property>
</Properties>
</file>